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8A2" w:rsidRDefault="004838A2" w:rsidP="004838A2">
      <w:pPr>
        <w:ind w:left="-540" w:right="-61"/>
        <w:jc w:val="center"/>
        <w:rPr>
          <w:b/>
          <w:bCs/>
          <w:sz w:val="28"/>
          <w:szCs w:val="28"/>
          <w:lang w:val="uk-UA"/>
        </w:rPr>
      </w:pPr>
      <w:r>
        <w:object w:dxaOrig="1246" w:dyaOrig="15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50.25pt" o:ole="" filled="t">
            <v:fill color2="black"/>
            <v:imagedata r:id="rId7" o:title=""/>
          </v:shape>
          <o:OLEObject Type="Embed" ProgID="Word.Picture.8" ShapeID="_x0000_i1025" DrawAspect="Content" ObjectID="_1796189448" r:id="rId8"/>
        </w:object>
      </w:r>
    </w:p>
    <w:p w:rsidR="004838A2" w:rsidRPr="004838A2" w:rsidRDefault="004838A2" w:rsidP="004838A2">
      <w:pPr>
        <w:spacing w:after="0" w:line="240" w:lineRule="auto"/>
        <w:ind w:left="-540"/>
        <w:jc w:val="center"/>
        <w:rPr>
          <w:rFonts w:ascii="Times New Roman" w:hAnsi="Times New Roman" w:cs="Times New Roman"/>
          <w:b/>
          <w:bCs/>
          <w:sz w:val="32"/>
          <w:szCs w:val="32"/>
          <w:lang w:val="uk-UA"/>
        </w:rPr>
      </w:pPr>
      <w:r w:rsidRPr="004838A2">
        <w:rPr>
          <w:rFonts w:ascii="Times New Roman" w:hAnsi="Times New Roman" w:cs="Times New Roman"/>
          <w:b/>
          <w:bCs/>
          <w:sz w:val="32"/>
          <w:szCs w:val="32"/>
          <w:lang w:val="uk-UA"/>
        </w:rPr>
        <w:t>УКРАЇНА</w:t>
      </w:r>
    </w:p>
    <w:p w:rsidR="004838A2" w:rsidRPr="004838A2" w:rsidRDefault="004838A2" w:rsidP="004838A2">
      <w:pPr>
        <w:spacing w:after="0" w:line="240" w:lineRule="auto"/>
        <w:ind w:left="-540"/>
        <w:jc w:val="center"/>
        <w:rPr>
          <w:rFonts w:ascii="Times New Roman" w:hAnsi="Times New Roman" w:cs="Times New Roman"/>
          <w:b/>
          <w:bCs/>
          <w:sz w:val="32"/>
          <w:szCs w:val="32"/>
          <w:lang w:val="uk-UA"/>
        </w:rPr>
      </w:pPr>
      <w:r w:rsidRPr="004838A2">
        <w:rPr>
          <w:rFonts w:ascii="Times New Roman" w:hAnsi="Times New Roman" w:cs="Times New Roman"/>
          <w:b/>
          <w:bCs/>
          <w:sz w:val="32"/>
          <w:szCs w:val="32"/>
          <w:lang w:val="uk-UA"/>
        </w:rPr>
        <w:t>ПАВЛОГРАДСЬКА  МІСЬКА  РАДА</w:t>
      </w:r>
    </w:p>
    <w:p w:rsidR="004838A2" w:rsidRPr="004838A2" w:rsidRDefault="004838A2" w:rsidP="004838A2">
      <w:pPr>
        <w:spacing w:after="0" w:line="240" w:lineRule="auto"/>
        <w:ind w:left="-540"/>
        <w:jc w:val="center"/>
        <w:rPr>
          <w:rFonts w:ascii="Times New Roman" w:hAnsi="Times New Roman" w:cs="Times New Roman"/>
          <w:b/>
          <w:bCs/>
          <w:sz w:val="32"/>
          <w:szCs w:val="32"/>
          <w:lang w:val="uk-UA"/>
        </w:rPr>
      </w:pPr>
      <w:r w:rsidRPr="004838A2">
        <w:rPr>
          <w:rFonts w:ascii="Times New Roman" w:hAnsi="Times New Roman" w:cs="Times New Roman"/>
          <w:b/>
          <w:bCs/>
          <w:sz w:val="32"/>
          <w:szCs w:val="32"/>
          <w:lang w:val="uk-UA"/>
        </w:rPr>
        <w:t>ДНІПРОПЕТРОВСЬКОЇ  ОБЛАСТІ</w:t>
      </w:r>
    </w:p>
    <w:p w:rsidR="004838A2" w:rsidRPr="004838A2" w:rsidRDefault="004838A2" w:rsidP="004838A2">
      <w:pPr>
        <w:spacing w:after="0" w:line="240" w:lineRule="auto"/>
        <w:ind w:left="-540"/>
        <w:jc w:val="center"/>
        <w:rPr>
          <w:rFonts w:ascii="Times New Roman" w:hAnsi="Times New Roman" w:cs="Times New Roman"/>
          <w:b/>
          <w:bCs/>
          <w:sz w:val="32"/>
          <w:szCs w:val="32"/>
          <w:lang w:val="uk-UA"/>
        </w:rPr>
      </w:pPr>
      <w:r w:rsidRPr="004838A2">
        <w:rPr>
          <w:rFonts w:ascii="Times New Roman" w:hAnsi="Times New Roman" w:cs="Times New Roman"/>
          <w:b/>
          <w:bCs/>
          <w:sz w:val="32"/>
          <w:szCs w:val="32"/>
          <w:lang w:val="uk-UA"/>
        </w:rPr>
        <w:t>(</w:t>
      </w:r>
      <w:r w:rsidR="00DB4987">
        <w:rPr>
          <w:rFonts w:ascii="Times New Roman" w:hAnsi="Times New Roman" w:cs="Times New Roman"/>
          <w:b/>
          <w:bCs/>
          <w:sz w:val="32"/>
          <w:szCs w:val="32"/>
          <w:lang w:val="en-US"/>
        </w:rPr>
        <w:t>58</w:t>
      </w:r>
      <w:r w:rsidR="00956CDF">
        <w:rPr>
          <w:rFonts w:ascii="Times New Roman" w:hAnsi="Times New Roman" w:cs="Times New Roman"/>
          <w:b/>
          <w:bCs/>
          <w:sz w:val="32"/>
          <w:szCs w:val="32"/>
          <w:lang w:val="uk-UA"/>
        </w:rPr>
        <w:t xml:space="preserve"> </w:t>
      </w:r>
      <w:r w:rsidRPr="004838A2">
        <w:rPr>
          <w:rFonts w:ascii="Times New Roman" w:hAnsi="Times New Roman" w:cs="Times New Roman"/>
          <w:b/>
          <w:bCs/>
          <w:sz w:val="32"/>
          <w:szCs w:val="32"/>
          <w:lang w:val="uk-UA"/>
        </w:rPr>
        <w:t xml:space="preserve">сесія </w:t>
      </w:r>
      <w:r w:rsidRPr="004838A2">
        <w:rPr>
          <w:rFonts w:ascii="Times New Roman" w:hAnsi="Times New Roman" w:cs="Times New Roman"/>
          <w:b/>
          <w:bCs/>
          <w:sz w:val="32"/>
          <w:szCs w:val="32"/>
          <w:lang w:val="en-US"/>
        </w:rPr>
        <w:t>V</w:t>
      </w:r>
      <w:r>
        <w:rPr>
          <w:rFonts w:ascii="Times New Roman" w:hAnsi="Times New Roman" w:cs="Times New Roman"/>
          <w:b/>
          <w:bCs/>
          <w:sz w:val="32"/>
          <w:szCs w:val="32"/>
          <w:lang w:val="uk-UA"/>
        </w:rPr>
        <w:t>І</w:t>
      </w:r>
      <w:r w:rsidRPr="004838A2">
        <w:rPr>
          <w:rFonts w:ascii="Times New Roman" w:hAnsi="Times New Roman" w:cs="Times New Roman"/>
          <w:b/>
          <w:bCs/>
          <w:sz w:val="32"/>
          <w:szCs w:val="32"/>
          <w:lang w:val="uk-UA"/>
        </w:rPr>
        <w:t>І</w:t>
      </w:r>
      <w:r w:rsidR="00C15BD5">
        <w:rPr>
          <w:rFonts w:ascii="Times New Roman" w:hAnsi="Times New Roman" w:cs="Times New Roman"/>
          <w:b/>
          <w:bCs/>
          <w:sz w:val="32"/>
          <w:szCs w:val="32"/>
          <w:lang w:val="uk-UA"/>
        </w:rPr>
        <w:t>І</w:t>
      </w:r>
      <w:r w:rsidRPr="004838A2">
        <w:rPr>
          <w:rFonts w:ascii="Times New Roman" w:hAnsi="Times New Roman" w:cs="Times New Roman"/>
          <w:b/>
          <w:bCs/>
          <w:sz w:val="32"/>
          <w:szCs w:val="32"/>
          <w:lang w:val="uk-UA"/>
        </w:rPr>
        <w:t xml:space="preserve"> скликання)</w:t>
      </w:r>
    </w:p>
    <w:p w:rsidR="004838A2" w:rsidRPr="004838A2" w:rsidRDefault="004838A2" w:rsidP="004838A2">
      <w:pPr>
        <w:spacing w:after="0" w:line="240" w:lineRule="auto"/>
        <w:jc w:val="center"/>
        <w:rPr>
          <w:rFonts w:ascii="Times New Roman" w:hAnsi="Times New Roman" w:cs="Times New Roman"/>
          <w:b/>
          <w:bCs/>
          <w:szCs w:val="21"/>
          <w:lang w:val="uk-UA"/>
        </w:rPr>
      </w:pPr>
    </w:p>
    <w:p w:rsidR="004838A2" w:rsidRPr="004838A2" w:rsidRDefault="004838A2" w:rsidP="004838A2">
      <w:pPr>
        <w:spacing w:after="0" w:line="240" w:lineRule="auto"/>
        <w:ind w:left="-540"/>
        <w:jc w:val="center"/>
        <w:rPr>
          <w:rFonts w:ascii="Times New Roman" w:hAnsi="Times New Roman" w:cs="Times New Roman"/>
          <w:b/>
          <w:bCs/>
          <w:sz w:val="32"/>
          <w:szCs w:val="32"/>
          <w:lang w:val="uk-UA"/>
        </w:rPr>
      </w:pPr>
      <w:r w:rsidRPr="004838A2">
        <w:rPr>
          <w:rFonts w:ascii="Times New Roman" w:hAnsi="Times New Roman" w:cs="Times New Roman"/>
          <w:b/>
          <w:bCs/>
          <w:sz w:val="32"/>
          <w:szCs w:val="32"/>
          <w:lang w:val="uk-UA"/>
        </w:rPr>
        <w:t>РІШЕННЯ</w:t>
      </w:r>
    </w:p>
    <w:p w:rsidR="004838A2" w:rsidRPr="004838A2" w:rsidRDefault="004838A2" w:rsidP="004838A2">
      <w:pPr>
        <w:spacing w:after="0" w:line="240" w:lineRule="auto"/>
        <w:jc w:val="both"/>
        <w:rPr>
          <w:rFonts w:ascii="Times New Roman" w:hAnsi="Times New Roman" w:cs="Times New Roman"/>
          <w:b/>
          <w:bCs/>
          <w:sz w:val="28"/>
          <w:lang w:val="uk-UA"/>
        </w:rPr>
      </w:pPr>
    </w:p>
    <w:p w:rsidR="004838A2" w:rsidRPr="00DB4987" w:rsidRDefault="00DB4987" w:rsidP="00934287">
      <w:pPr>
        <w:spacing w:after="0" w:line="240" w:lineRule="auto"/>
        <w:jc w:val="both"/>
        <w:rPr>
          <w:rFonts w:ascii="Times New Roman" w:hAnsi="Times New Roman" w:cs="Times New Roman"/>
          <w:b/>
          <w:bCs/>
          <w:sz w:val="32"/>
          <w:szCs w:val="32"/>
          <w:lang w:val="uk-UA"/>
        </w:rPr>
      </w:pPr>
      <w:r>
        <w:rPr>
          <w:rFonts w:ascii="Times New Roman" w:hAnsi="Times New Roman" w:cs="Times New Roman"/>
          <w:b/>
          <w:bCs/>
          <w:sz w:val="32"/>
          <w:szCs w:val="32"/>
          <w:lang w:val="uk-UA"/>
        </w:rPr>
        <w:t>17.1</w:t>
      </w:r>
      <w:r w:rsidRPr="00DB4987">
        <w:rPr>
          <w:rFonts w:ascii="Times New Roman" w:hAnsi="Times New Roman" w:cs="Times New Roman"/>
          <w:b/>
          <w:bCs/>
          <w:sz w:val="32"/>
          <w:szCs w:val="32"/>
          <w:lang w:val="uk-UA"/>
        </w:rPr>
        <w:t>2.</w:t>
      </w:r>
      <w:r w:rsidR="00934287" w:rsidRPr="00DB4987">
        <w:rPr>
          <w:rFonts w:ascii="Times New Roman" w:hAnsi="Times New Roman" w:cs="Times New Roman"/>
          <w:b/>
          <w:bCs/>
          <w:sz w:val="32"/>
          <w:szCs w:val="32"/>
          <w:lang w:val="uk-UA"/>
        </w:rPr>
        <w:t>202</w:t>
      </w:r>
      <w:r w:rsidR="009233E0" w:rsidRPr="00DB4987">
        <w:rPr>
          <w:rFonts w:ascii="Times New Roman" w:hAnsi="Times New Roman" w:cs="Times New Roman"/>
          <w:b/>
          <w:bCs/>
          <w:sz w:val="32"/>
          <w:szCs w:val="32"/>
          <w:lang w:val="uk-UA"/>
        </w:rPr>
        <w:t>4</w:t>
      </w:r>
      <w:r w:rsidR="00956CDF" w:rsidRPr="00DB4987">
        <w:rPr>
          <w:rFonts w:ascii="Times New Roman" w:hAnsi="Times New Roman" w:cs="Times New Roman"/>
          <w:b/>
          <w:bCs/>
          <w:sz w:val="32"/>
          <w:szCs w:val="32"/>
          <w:lang w:val="uk-UA"/>
        </w:rPr>
        <w:t xml:space="preserve"> </w:t>
      </w:r>
      <w:r w:rsidR="00934287" w:rsidRPr="00DB4987">
        <w:rPr>
          <w:rFonts w:ascii="Times New Roman" w:hAnsi="Times New Roman" w:cs="Times New Roman"/>
          <w:b/>
          <w:bCs/>
          <w:sz w:val="32"/>
          <w:szCs w:val="32"/>
          <w:lang w:val="uk-UA"/>
        </w:rPr>
        <w:t>р.</w:t>
      </w:r>
      <w:r w:rsidR="003F3655" w:rsidRPr="00DB4987">
        <w:rPr>
          <w:rFonts w:ascii="Times New Roman" w:hAnsi="Times New Roman" w:cs="Times New Roman"/>
          <w:b/>
          <w:bCs/>
          <w:sz w:val="32"/>
          <w:szCs w:val="32"/>
          <w:lang w:val="uk-UA"/>
        </w:rPr>
        <w:tab/>
      </w:r>
      <w:r w:rsidR="00643E91" w:rsidRPr="00DB4987">
        <w:rPr>
          <w:rFonts w:ascii="Times New Roman" w:hAnsi="Times New Roman" w:cs="Times New Roman"/>
          <w:b/>
          <w:bCs/>
          <w:sz w:val="32"/>
          <w:szCs w:val="32"/>
          <w:lang w:val="uk-UA"/>
        </w:rPr>
        <w:t xml:space="preserve">              </w:t>
      </w:r>
      <w:r w:rsidR="003F3655" w:rsidRPr="00DB4987">
        <w:rPr>
          <w:rFonts w:ascii="Times New Roman" w:hAnsi="Times New Roman" w:cs="Times New Roman"/>
          <w:b/>
          <w:bCs/>
          <w:sz w:val="32"/>
          <w:szCs w:val="32"/>
          <w:lang w:val="uk-UA"/>
        </w:rPr>
        <w:tab/>
      </w:r>
      <w:r w:rsidR="003F3655" w:rsidRPr="00DB4987">
        <w:rPr>
          <w:rFonts w:ascii="Times New Roman" w:hAnsi="Times New Roman" w:cs="Times New Roman"/>
          <w:b/>
          <w:bCs/>
          <w:sz w:val="32"/>
          <w:szCs w:val="32"/>
          <w:lang w:val="uk-UA"/>
        </w:rPr>
        <w:tab/>
      </w:r>
      <w:r w:rsidR="00643E91" w:rsidRPr="00DB4987">
        <w:rPr>
          <w:rFonts w:ascii="Times New Roman" w:hAnsi="Times New Roman" w:cs="Times New Roman"/>
          <w:b/>
          <w:bCs/>
          <w:sz w:val="32"/>
          <w:szCs w:val="32"/>
          <w:lang w:val="uk-UA"/>
        </w:rPr>
        <w:t xml:space="preserve">         </w:t>
      </w:r>
      <w:r w:rsidR="00934287" w:rsidRPr="00DB4987">
        <w:rPr>
          <w:rFonts w:ascii="Times New Roman" w:hAnsi="Times New Roman" w:cs="Times New Roman"/>
          <w:b/>
          <w:bCs/>
          <w:sz w:val="32"/>
          <w:szCs w:val="32"/>
          <w:lang w:val="uk-UA"/>
        </w:rPr>
        <w:tab/>
      </w:r>
      <w:r>
        <w:rPr>
          <w:rFonts w:ascii="Times New Roman" w:hAnsi="Times New Roman" w:cs="Times New Roman"/>
          <w:b/>
          <w:bCs/>
          <w:sz w:val="32"/>
          <w:szCs w:val="32"/>
          <w:lang w:val="en-US"/>
        </w:rPr>
        <w:tab/>
      </w:r>
      <w:r>
        <w:rPr>
          <w:rFonts w:ascii="Times New Roman" w:hAnsi="Times New Roman" w:cs="Times New Roman"/>
          <w:b/>
          <w:bCs/>
          <w:sz w:val="32"/>
          <w:szCs w:val="32"/>
          <w:lang w:val="en-US"/>
        </w:rPr>
        <w:tab/>
      </w:r>
      <w:r w:rsidR="00555535" w:rsidRPr="00DB4987">
        <w:rPr>
          <w:rFonts w:ascii="Times New Roman" w:hAnsi="Times New Roman" w:cs="Times New Roman"/>
          <w:b/>
          <w:bCs/>
          <w:sz w:val="32"/>
          <w:szCs w:val="32"/>
          <w:lang w:val="uk-UA"/>
        </w:rPr>
        <w:t xml:space="preserve">№ </w:t>
      </w:r>
      <w:r>
        <w:rPr>
          <w:rFonts w:ascii="Times New Roman" w:hAnsi="Times New Roman" w:cs="Times New Roman"/>
          <w:b/>
          <w:bCs/>
          <w:sz w:val="32"/>
          <w:szCs w:val="32"/>
          <w:lang w:val="en-US"/>
        </w:rPr>
        <w:t>1868</w:t>
      </w:r>
      <w:r w:rsidR="009233E0" w:rsidRPr="00DB4987">
        <w:rPr>
          <w:rFonts w:ascii="Times New Roman" w:hAnsi="Times New Roman" w:cs="Times New Roman"/>
          <w:b/>
          <w:bCs/>
          <w:sz w:val="32"/>
          <w:szCs w:val="32"/>
          <w:lang w:val="uk-UA"/>
        </w:rPr>
        <w:t>-</w:t>
      </w:r>
      <w:r>
        <w:rPr>
          <w:rFonts w:ascii="Times New Roman" w:hAnsi="Times New Roman" w:cs="Times New Roman"/>
          <w:b/>
          <w:bCs/>
          <w:sz w:val="32"/>
          <w:szCs w:val="32"/>
          <w:lang w:val="en-US"/>
        </w:rPr>
        <w:t>58</w:t>
      </w:r>
      <w:r w:rsidR="003F3655" w:rsidRPr="00DB4987">
        <w:rPr>
          <w:rFonts w:ascii="Times New Roman" w:hAnsi="Times New Roman" w:cs="Times New Roman"/>
          <w:b/>
          <w:bCs/>
          <w:sz w:val="32"/>
          <w:szCs w:val="32"/>
          <w:lang w:val="uk-UA"/>
        </w:rPr>
        <w:t>/</w:t>
      </w:r>
      <w:r w:rsidR="003F3655" w:rsidRPr="00DB4987">
        <w:rPr>
          <w:rFonts w:ascii="Times New Roman" w:hAnsi="Times New Roman" w:cs="Times New Roman"/>
          <w:b/>
          <w:bCs/>
          <w:sz w:val="32"/>
          <w:szCs w:val="32"/>
          <w:lang w:val="en-US"/>
        </w:rPr>
        <w:t>VII</w:t>
      </w:r>
      <w:r w:rsidR="00934287" w:rsidRPr="00DB4987">
        <w:rPr>
          <w:rFonts w:ascii="Times New Roman" w:hAnsi="Times New Roman" w:cs="Times New Roman"/>
          <w:b/>
          <w:bCs/>
          <w:sz w:val="32"/>
          <w:szCs w:val="32"/>
          <w:lang w:val="uk-UA"/>
        </w:rPr>
        <w:t>І</w:t>
      </w:r>
    </w:p>
    <w:p w:rsidR="004C7C9F" w:rsidRDefault="004C7C9F" w:rsidP="004C7C9F">
      <w:pPr>
        <w:spacing w:after="0" w:line="240" w:lineRule="atLeast"/>
        <w:rPr>
          <w:rFonts w:ascii="Times New Roman" w:hAnsi="Times New Roman" w:cs="Times New Roman"/>
          <w:sz w:val="28"/>
          <w:szCs w:val="28"/>
          <w:lang w:val="uk-UA"/>
        </w:rPr>
      </w:pPr>
    </w:p>
    <w:p w:rsidR="004214BD" w:rsidRPr="004214BD" w:rsidRDefault="004214BD" w:rsidP="004214BD">
      <w:pPr>
        <w:spacing w:after="0" w:line="240" w:lineRule="atLeast"/>
        <w:rPr>
          <w:rFonts w:ascii="Times New Roman" w:hAnsi="Times New Roman" w:cs="Times New Roman"/>
          <w:sz w:val="28"/>
          <w:szCs w:val="28"/>
          <w:lang w:val="uk-UA"/>
        </w:rPr>
      </w:pPr>
      <w:r w:rsidRPr="004214BD">
        <w:rPr>
          <w:rFonts w:ascii="Times New Roman" w:hAnsi="Times New Roman" w:cs="Times New Roman"/>
          <w:sz w:val="28"/>
          <w:szCs w:val="28"/>
          <w:lang w:val="uk-UA"/>
        </w:rPr>
        <w:t xml:space="preserve">Про внесення змін  до рішення </w:t>
      </w:r>
    </w:p>
    <w:p w:rsidR="004214BD" w:rsidRPr="004214BD" w:rsidRDefault="004214BD" w:rsidP="004214BD">
      <w:pPr>
        <w:spacing w:after="0" w:line="240" w:lineRule="atLeast"/>
        <w:jc w:val="both"/>
        <w:rPr>
          <w:rFonts w:ascii="Times New Roman" w:hAnsi="Times New Roman" w:cs="Times New Roman"/>
          <w:sz w:val="28"/>
          <w:szCs w:val="28"/>
          <w:lang w:val="uk-UA"/>
        </w:rPr>
      </w:pPr>
      <w:r w:rsidRPr="004214BD">
        <w:rPr>
          <w:rFonts w:ascii="Times New Roman" w:hAnsi="Times New Roman" w:cs="Times New Roman"/>
          <w:sz w:val="28"/>
          <w:szCs w:val="28"/>
          <w:lang w:val="uk-UA"/>
        </w:rPr>
        <w:t>Павлоградської міської  ради</w:t>
      </w:r>
    </w:p>
    <w:p w:rsidR="004214BD" w:rsidRPr="004214BD" w:rsidRDefault="004214BD" w:rsidP="004214BD">
      <w:pPr>
        <w:spacing w:after="0" w:line="240" w:lineRule="atLeast"/>
        <w:jc w:val="both"/>
        <w:rPr>
          <w:rFonts w:ascii="Times New Roman" w:hAnsi="Times New Roman" w:cs="Times New Roman"/>
          <w:sz w:val="28"/>
          <w:szCs w:val="28"/>
          <w:lang w:val="uk-UA"/>
        </w:rPr>
      </w:pPr>
      <w:r w:rsidRPr="004214BD">
        <w:rPr>
          <w:rFonts w:ascii="Times New Roman" w:hAnsi="Times New Roman" w:cs="Times New Roman"/>
          <w:sz w:val="28"/>
          <w:szCs w:val="28"/>
          <w:lang w:val="uk-UA"/>
        </w:rPr>
        <w:t xml:space="preserve">від 17.09.2019 р. № 1825-54/VII  </w:t>
      </w:r>
    </w:p>
    <w:p w:rsidR="004214BD" w:rsidRPr="004214BD" w:rsidRDefault="004214BD" w:rsidP="004214BD">
      <w:pPr>
        <w:spacing w:after="0" w:line="240" w:lineRule="atLeast"/>
        <w:jc w:val="both"/>
        <w:rPr>
          <w:rFonts w:ascii="Times New Roman" w:hAnsi="Times New Roman" w:cs="Times New Roman"/>
          <w:sz w:val="28"/>
          <w:szCs w:val="28"/>
          <w:lang w:val="uk-UA"/>
        </w:rPr>
      </w:pPr>
      <w:r w:rsidRPr="004214BD">
        <w:rPr>
          <w:rFonts w:ascii="Times New Roman" w:hAnsi="Times New Roman" w:cs="Times New Roman"/>
          <w:sz w:val="28"/>
          <w:szCs w:val="28"/>
          <w:lang w:val="uk-UA"/>
        </w:rPr>
        <w:t>«Про затвердження Програми</w:t>
      </w:r>
    </w:p>
    <w:p w:rsidR="004214BD" w:rsidRPr="004214BD" w:rsidRDefault="004214BD" w:rsidP="004214BD">
      <w:pPr>
        <w:spacing w:after="0" w:line="240" w:lineRule="atLeast"/>
        <w:rPr>
          <w:rFonts w:ascii="Times New Roman" w:hAnsi="Times New Roman" w:cs="Times New Roman"/>
          <w:sz w:val="28"/>
          <w:szCs w:val="28"/>
          <w:lang w:val="uk-UA"/>
        </w:rPr>
      </w:pPr>
      <w:r w:rsidRPr="004214BD">
        <w:rPr>
          <w:rFonts w:ascii="Times New Roman" w:hAnsi="Times New Roman" w:cs="Times New Roman"/>
          <w:sz w:val="28"/>
          <w:szCs w:val="28"/>
          <w:lang w:val="uk-UA"/>
        </w:rPr>
        <w:t xml:space="preserve">реформування і розвитку </w:t>
      </w:r>
    </w:p>
    <w:p w:rsidR="004214BD" w:rsidRPr="004214BD" w:rsidRDefault="004214BD" w:rsidP="004214BD">
      <w:pPr>
        <w:spacing w:after="0" w:line="240" w:lineRule="atLeast"/>
        <w:jc w:val="both"/>
        <w:rPr>
          <w:rFonts w:ascii="Times New Roman" w:hAnsi="Times New Roman" w:cs="Times New Roman"/>
          <w:sz w:val="28"/>
          <w:szCs w:val="28"/>
          <w:lang w:val="uk-UA"/>
        </w:rPr>
      </w:pPr>
      <w:r w:rsidRPr="004214BD">
        <w:rPr>
          <w:rFonts w:ascii="Times New Roman" w:hAnsi="Times New Roman" w:cs="Times New Roman"/>
          <w:sz w:val="28"/>
          <w:szCs w:val="28"/>
          <w:lang w:val="uk-UA"/>
        </w:rPr>
        <w:t xml:space="preserve">житлово-комунального господарства </w:t>
      </w:r>
    </w:p>
    <w:p w:rsidR="004214BD" w:rsidRPr="004214BD" w:rsidRDefault="004214BD" w:rsidP="004214BD">
      <w:pPr>
        <w:spacing w:after="0" w:line="240" w:lineRule="atLeast"/>
        <w:jc w:val="both"/>
        <w:rPr>
          <w:rFonts w:ascii="Times New Roman" w:hAnsi="Times New Roman" w:cs="Times New Roman"/>
          <w:sz w:val="28"/>
          <w:szCs w:val="28"/>
          <w:lang w:val="uk-UA"/>
        </w:rPr>
      </w:pPr>
      <w:r w:rsidRPr="004214BD">
        <w:rPr>
          <w:rFonts w:ascii="Times New Roman" w:hAnsi="Times New Roman" w:cs="Times New Roman"/>
          <w:sz w:val="28"/>
          <w:szCs w:val="28"/>
          <w:lang w:val="uk-UA"/>
        </w:rPr>
        <w:t xml:space="preserve">та об’єктів благоустрою </w:t>
      </w:r>
    </w:p>
    <w:p w:rsidR="004214BD" w:rsidRPr="004214BD" w:rsidRDefault="004214BD" w:rsidP="004214BD">
      <w:pPr>
        <w:spacing w:after="0" w:line="240" w:lineRule="atLeast"/>
        <w:jc w:val="both"/>
        <w:rPr>
          <w:rFonts w:ascii="Times New Roman" w:hAnsi="Times New Roman" w:cs="Times New Roman"/>
          <w:sz w:val="28"/>
          <w:szCs w:val="28"/>
          <w:lang w:val="uk-UA"/>
        </w:rPr>
      </w:pPr>
      <w:r w:rsidRPr="004214BD">
        <w:rPr>
          <w:rFonts w:ascii="Times New Roman" w:hAnsi="Times New Roman" w:cs="Times New Roman"/>
          <w:sz w:val="28"/>
          <w:szCs w:val="28"/>
          <w:lang w:val="uk-UA"/>
        </w:rPr>
        <w:t xml:space="preserve">міста Павлоград на 2020-2024 роки» </w:t>
      </w:r>
    </w:p>
    <w:p w:rsidR="004C7C9F" w:rsidRPr="004214BD" w:rsidRDefault="004C7C9F" w:rsidP="004214BD">
      <w:pPr>
        <w:spacing w:after="0" w:line="240" w:lineRule="atLeast"/>
        <w:rPr>
          <w:rFonts w:ascii="Times New Roman" w:hAnsi="Times New Roman" w:cs="Times New Roman"/>
          <w:sz w:val="28"/>
          <w:szCs w:val="28"/>
          <w:lang w:val="uk-UA"/>
        </w:rPr>
      </w:pPr>
      <w:r w:rsidRPr="004214BD">
        <w:rPr>
          <w:rFonts w:ascii="Times New Roman" w:hAnsi="Times New Roman" w:cs="Times New Roman"/>
          <w:sz w:val="28"/>
          <w:szCs w:val="28"/>
          <w:lang w:val="uk-UA"/>
        </w:rPr>
        <w:t>(з урахуванням внесених змін)</w:t>
      </w:r>
    </w:p>
    <w:p w:rsidR="004C7C9F" w:rsidRPr="0041407C" w:rsidRDefault="004C7C9F" w:rsidP="004838A2">
      <w:pPr>
        <w:spacing w:after="0" w:line="240" w:lineRule="auto"/>
        <w:rPr>
          <w:rFonts w:ascii="Times New Roman" w:hAnsi="Times New Roman" w:cs="Times New Roman"/>
          <w:sz w:val="28"/>
          <w:szCs w:val="28"/>
          <w:lang w:val="uk-UA"/>
        </w:rPr>
      </w:pPr>
    </w:p>
    <w:p w:rsidR="004C7C9F" w:rsidRPr="009C060C" w:rsidRDefault="004214BD" w:rsidP="004214BD">
      <w:pPr>
        <w:spacing w:after="0" w:line="240" w:lineRule="atLeast"/>
        <w:ind w:firstLine="709"/>
        <w:jc w:val="both"/>
        <w:rPr>
          <w:rFonts w:ascii="Times New Roman" w:hAnsi="Times New Roman" w:cs="Times New Roman"/>
          <w:sz w:val="28"/>
          <w:szCs w:val="28"/>
          <w:lang w:val="uk-UA"/>
        </w:rPr>
      </w:pPr>
      <w:r w:rsidRPr="004214BD">
        <w:rPr>
          <w:rFonts w:ascii="Times New Roman" w:hAnsi="Times New Roman" w:cs="Times New Roman"/>
          <w:sz w:val="28"/>
          <w:szCs w:val="28"/>
          <w:lang w:val="uk-UA"/>
        </w:rPr>
        <w:t>Згідно п. 22 ч.1 ст. 26 Закону України «Про мі</w:t>
      </w:r>
      <w:r>
        <w:rPr>
          <w:rFonts w:ascii="Times New Roman" w:hAnsi="Times New Roman" w:cs="Times New Roman"/>
          <w:sz w:val="28"/>
          <w:szCs w:val="28"/>
          <w:lang w:val="uk-UA"/>
        </w:rPr>
        <w:t>сцеве самоврядування в Україні»</w:t>
      </w:r>
      <w:r w:rsidRPr="004214BD">
        <w:rPr>
          <w:rFonts w:ascii="Times New Roman" w:hAnsi="Times New Roman" w:cs="Times New Roman"/>
          <w:sz w:val="28"/>
          <w:szCs w:val="28"/>
          <w:lang w:val="uk-UA"/>
        </w:rPr>
        <w:t xml:space="preserve">, Законів України «Про питну воду та питне водопостачання», «Про благоустрій населених пунктів», «Про дорожній рух», «Про захист рослин», «Про рослинний світ», «Про карантин рослин», «Про природно-заповідний фонд України», «Про захист тварин від жорстокого поводження», «Про тваринний світ», «Про охорону навколишнього природного середовища», «Про ветеринарну медицину», «Про забезпечення санітарного та епідемічного благополуччя населення», «Про захист населення від інфекційних хвороб», «Про автомобільні дороги», «Про дорожній рух», «Про автомобільний транспорт», «Про джерела фінансування дорожнього господарства України», </w:t>
      </w:r>
      <w:r>
        <w:rPr>
          <w:rFonts w:ascii="Times New Roman" w:hAnsi="Times New Roman" w:cs="Times New Roman"/>
          <w:sz w:val="28"/>
          <w:szCs w:val="28"/>
          <w:lang w:val="uk-UA"/>
        </w:rPr>
        <w:t>п</w:t>
      </w:r>
      <w:r w:rsidRPr="004214BD">
        <w:rPr>
          <w:rFonts w:ascii="Times New Roman" w:hAnsi="Times New Roman" w:cs="Times New Roman"/>
          <w:sz w:val="28"/>
          <w:szCs w:val="28"/>
          <w:lang w:val="uk-UA"/>
        </w:rPr>
        <w:t>останови Кабінету Міністрів України «Про правила дорожнього руху» від 10.10.2001 р. №</w:t>
      </w:r>
      <w:r>
        <w:rPr>
          <w:rFonts w:ascii="Times New Roman" w:hAnsi="Times New Roman" w:cs="Times New Roman"/>
          <w:sz w:val="28"/>
          <w:szCs w:val="28"/>
          <w:lang w:val="uk-UA"/>
        </w:rPr>
        <w:t xml:space="preserve"> </w:t>
      </w:r>
      <w:r w:rsidRPr="004214BD">
        <w:rPr>
          <w:rFonts w:ascii="Times New Roman" w:hAnsi="Times New Roman" w:cs="Times New Roman"/>
          <w:sz w:val="28"/>
          <w:szCs w:val="28"/>
          <w:lang w:val="uk-UA"/>
        </w:rPr>
        <w:t>1306, постанови Кабінету Міністрів України від 06.08.2014 р. №</w:t>
      </w:r>
      <w:r>
        <w:rPr>
          <w:rFonts w:ascii="Times New Roman" w:hAnsi="Times New Roman" w:cs="Times New Roman"/>
          <w:sz w:val="28"/>
          <w:szCs w:val="28"/>
          <w:lang w:val="uk-UA"/>
        </w:rPr>
        <w:t xml:space="preserve"> </w:t>
      </w:r>
      <w:r w:rsidRPr="004214BD">
        <w:rPr>
          <w:rFonts w:ascii="Times New Roman" w:hAnsi="Times New Roman" w:cs="Times New Roman"/>
          <w:sz w:val="28"/>
          <w:szCs w:val="28"/>
          <w:lang w:val="uk-UA"/>
        </w:rPr>
        <w:t>385 «Про затвердження Державної стратегії регіонального розвитку на період до 2020 року»</w:t>
      </w:r>
      <w:r>
        <w:rPr>
          <w:rFonts w:ascii="Times New Roman" w:hAnsi="Times New Roman" w:cs="Times New Roman"/>
          <w:sz w:val="28"/>
          <w:szCs w:val="28"/>
          <w:lang w:val="uk-UA"/>
        </w:rPr>
        <w:t>,</w:t>
      </w:r>
      <w:r w:rsidRPr="004214BD">
        <w:rPr>
          <w:rFonts w:ascii="Times New Roman" w:hAnsi="Times New Roman" w:cs="Times New Roman"/>
          <w:sz w:val="28"/>
          <w:szCs w:val="28"/>
          <w:lang w:val="uk-UA"/>
        </w:rPr>
        <w:t xml:space="preserve"> Правил утримання зелених насаджень у населених пунктах України, затверджених Наказом Міністерства будівництва та житлово-комунального господарства від 10.04.2006 р. №105, Інструкції з інвентаризації зелених насаджень у населених пунктах України, затвердженої наказом Державного комітету будівництва, архітектури та житлової політики України від 24.12.2001 р. №226, розпорядження Кабінету Міністрів України від 19 січня 2011 року </w:t>
      </w:r>
      <w:r>
        <w:rPr>
          <w:rFonts w:ascii="Times New Roman" w:hAnsi="Times New Roman" w:cs="Times New Roman"/>
          <w:sz w:val="28"/>
          <w:szCs w:val="28"/>
          <w:lang w:val="uk-UA"/>
        </w:rPr>
        <w:t xml:space="preserve">     № 148-р «</w:t>
      </w:r>
      <w:r w:rsidRPr="004214BD">
        <w:rPr>
          <w:rFonts w:ascii="Times New Roman" w:hAnsi="Times New Roman" w:cs="Times New Roman"/>
          <w:sz w:val="28"/>
          <w:szCs w:val="28"/>
          <w:lang w:val="uk-UA"/>
        </w:rPr>
        <w:t>Питання зміцнення фінансово-бюджетної дисципліни»</w:t>
      </w:r>
      <w:r>
        <w:rPr>
          <w:rFonts w:ascii="Times New Roman" w:hAnsi="Times New Roman" w:cs="Times New Roman"/>
          <w:sz w:val="28"/>
          <w:szCs w:val="28"/>
          <w:lang w:val="uk-UA"/>
        </w:rPr>
        <w:t xml:space="preserve">, з метою забезпечення </w:t>
      </w:r>
      <w:r w:rsidRPr="004214BD">
        <w:rPr>
          <w:rFonts w:ascii="Times New Roman" w:hAnsi="Times New Roman" w:cs="Times New Roman"/>
          <w:sz w:val="28"/>
          <w:szCs w:val="28"/>
          <w:lang w:val="uk-UA"/>
        </w:rPr>
        <w:t xml:space="preserve">фінансової стабільності галузі м. Павлограда, поліпшення рівня та якості надання житлово-комунальних послуг, забезпечення населення міста питною водою нормативної якості, реформування та розвитку </w:t>
      </w:r>
      <w:r w:rsidRPr="004214BD">
        <w:rPr>
          <w:rFonts w:ascii="Times New Roman" w:hAnsi="Times New Roman" w:cs="Times New Roman"/>
          <w:sz w:val="28"/>
          <w:szCs w:val="28"/>
          <w:lang w:val="uk-UA"/>
        </w:rPr>
        <w:lastRenderedPageBreak/>
        <w:t>водопровідно-каналізаційної мережі, задоволення потреб населення та господарського комплексу в послугах з освітлення міста, розвитку вулично-дорожньої інфраструктури та створення безпечних і комфортних умов для учасників дорожнього руху, приведення зелених зон у відповідність з сучасними вимогами, ефективне використання природних, трудових і фінансових ресурсів, створення умов для профілактики появи та існу</w:t>
      </w:r>
      <w:r>
        <w:rPr>
          <w:rFonts w:ascii="Times New Roman" w:hAnsi="Times New Roman" w:cs="Times New Roman"/>
          <w:sz w:val="28"/>
          <w:szCs w:val="28"/>
          <w:lang w:val="uk-UA"/>
        </w:rPr>
        <w:t>вання явища безпритульних тварин П</w:t>
      </w:r>
      <w:r w:rsidR="004C7C9F" w:rsidRPr="009C060C">
        <w:rPr>
          <w:rFonts w:ascii="Times New Roman" w:hAnsi="Times New Roman" w:cs="Times New Roman"/>
          <w:sz w:val="28"/>
          <w:szCs w:val="28"/>
          <w:lang w:val="uk-UA"/>
        </w:rPr>
        <w:t xml:space="preserve">авлограда міська рада </w:t>
      </w:r>
    </w:p>
    <w:p w:rsidR="004838A2" w:rsidRDefault="004838A2" w:rsidP="004838A2">
      <w:pPr>
        <w:spacing w:after="0" w:line="240" w:lineRule="auto"/>
        <w:jc w:val="both"/>
        <w:rPr>
          <w:rFonts w:ascii="Times New Roman" w:hAnsi="Times New Roman" w:cs="Times New Roman"/>
          <w:sz w:val="28"/>
          <w:szCs w:val="28"/>
          <w:lang w:val="uk-UA"/>
        </w:rPr>
      </w:pPr>
    </w:p>
    <w:p w:rsidR="00EB4F2A" w:rsidRDefault="00EB4F2A" w:rsidP="004838A2">
      <w:pPr>
        <w:spacing w:after="0" w:line="240" w:lineRule="auto"/>
        <w:jc w:val="center"/>
        <w:rPr>
          <w:rFonts w:ascii="Times New Roman" w:hAnsi="Times New Roman" w:cs="Times New Roman"/>
          <w:caps/>
          <w:sz w:val="28"/>
          <w:szCs w:val="28"/>
          <w:lang w:val="uk-UA"/>
        </w:rPr>
      </w:pPr>
      <w:r w:rsidRPr="004838A2">
        <w:rPr>
          <w:rFonts w:ascii="Times New Roman" w:hAnsi="Times New Roman" w:cs="Times New Roman"/>
          <w:caps/>
          <w:sz w:val="28"/>
          <w:szCs w:val="28"/>
          <w:lang w:val="uk-UA"/>
        </w:rPr>
        <w:t>Вирішила:</w:t>
      </w:r>
    </w:p>
    <w:p w:rsidR="00956CDF" w:rsidRDefault="00956CDF" w:rsidP="004838A2">
      <w:pPr>
        <w:spacing w:after="0" w:line="240" w:lineRule="auto"/>
        <w:jc w:val="center"/>
        <w:rPr>
          <w:rFonts w:ascii="Times New Roman" w:hAnsi="Times New Roman" w:cs="Times New Roman"/>
          <w:caps/>
          <w:sz w:val="28"/>
          <w:szCs w:val="28"/>
          <w:lang w:val="uk-UA"/>
        </w:rPr>
      </w:pPr>
    </w:p>
    <w:p w:rsidR="004C7C9F" w:rsidRDefault="00956CDF" w:rsidP="004214BD">
      <w:pPr>
        <w:spacing w:after="0" w:line="240" w:lineRule="atLeast"/>
        <w:ind w:firstLine="708"/>
        <w:jc w:val="both"/>
        <w:rPr>
          <w:rFonts w:ascii="Times New Roman" w:hAnsi="Times New Roman" w:cs="Times New Roman"/>
          <w:sz w:val="28"/>
          <w:szCs w:val="28"/>
          <w:lang w:val="uk-UA"/>
        </w:rPr>
      </w:pPr>
      <w:r w:rsidRPr="00956CDF">
        <w:rPr>
          <w:rFonts w:ascii="Times New Roman" w:hAnsi="Times New Roman" w:cs="Times New Roman"/>
          <w:sz w:val="28"/>
          <w:szCs w:val="28"/>
          <w:lang w:val="uk-UA"/>
        </w:rPr>
        <w:t xml:space="preserve">1. </w:t>
      </w:r>
      <w:r w:rsidR="004C7C9F" w:rsidRPr="004C7C9F">
        <w:rPr>
          <w:rFonts w:ascii="Times New Roman" w:hAnsi="Times New Roman" w:cs="Times New Roman"/>
          <w:sz w:val="28"/>
          <w:szCs w:val="28"/>
          <w:lang w:val="uk-UA"/>
        </w:rPr>
        <w:t>Внести зміни до додат</w:t>
      </w:r>
      <w:r w:rsidR="004214BD">
        <w:rPr>
          <w:rFonts w:ascii="Times New Roman" w:hAnsi="Times New Roman" w:cs="Times New Roman"/>
          <w:sz w:val="28"/>
          <w:szCs w:val="28"/>
          <w:lang w:val="uk-UA"/>
        </w:rPr>
        <w:t>ку 2 рішення міської ради від 17.09.2019</w:t>
      </w:r>
      <w:r w:rsidR="004C7C9F" w:rsidRPr="004C7C9F">
        <w:rPr>
          <w:rFonts w:ascii="Times New Roman" w:hAnsi="Times New Roman" w:cs="Times New Roman"/>
          <w:sz w:val="28"/>
          <w:szCs w:val="28"/>
          <w:lang w:val="uk-UA"/>
        </w:rPr>
        <w:t xml:space="preserve"> р.                          №</w:t>
      </w:r>
      <w:r w:rsidR="004214BD">
        <w:rPr>
          <w:rFonts w:ascii="Times New Roman" w:hAnsi="Times New Roman" w:cs="Times New Roman"/>
          <w:sz w:val="28"/>
          <w:szCs w:val="28"/>
          <w:lang w:val="uk-UA"/>
        </w:rPr>
        <w:t xml:space="preserve"> 1825-54</w:t>
      </w:r>
      <w:r w:rsidR="004C7C9F" w:rsidRPr="004C7C9F">
        <w:rPr>
          <w:rFonts w:ascii="Times New Roman" w:hAnsi="Times New Roman" w:cs="Times New Roman"/>
          <w:sz w:val="28"/>
          <w:szCs w:val="28"/>
          <w:lang w:val="uk-UA"/>
        </w:rPr>
        <w:t>/</w:t>
      </w:r>
      <w:r w:rsidR="004C7C9F" w:rsidRPr="004C7C9F">
        <w:rPr>
          <w:rFonts w:ascii="Times New Roman" w:hAnsi="Times New Roman" w:cs="Times New Roman"/>
          <w:sz w:val="28"/>
          <w:szCs w:val="28"/>
          <w:lang w:val="en-US"/>
        </w:rPr>
        <w:t>VII</w:t>
      </w:r>
      <w:r w:rsidR="004C7C9F" w:rsidRPr="004C7C9F">
        <w:rPr>
          <w:rFonts w:ascii="Times New Roman" w:hAnsi="Times New Roman" w:cs="Times New Roman"/>
          <w:sz w:val="28"/>
          <w:szCs w:val="28"/>
          <w:lang w:val="uk-UA"/>
        </w:rPr>
        <w:t xml:space="preserve"> «Про затвердження Програми </w:t>
      </w:r>
      <w:r w:rsidR="004214BD">
        <w:rPr>
          <w:rFonts w:ascii="Times New Roman" w:hAnsi="Times New Roman" w:cs="Times New Roman"/>
          <w:sz w:val="28"/>
          <w:szCs w:val="28"/>
          <w:lang w:val="uk-UA"/>
        </w:rPr>
        <w:t xml:space="preserve">реформування і розвитку </w:t>
      </w:r>
      <w:r w:rsidR="004214BD" w:rsidRPr="004214BD">
        <w:rPr>
          <w:rFonts w:ascii="Times New Roman" w:hAnsi="Times New Roman" w:cs="Times New Roman"/>
          <w:sz w:val="28"/>
          <w:szCs w:val="28"/>
          <w:lang w:val="uk-UA"/>
        </w:rPr>
        <w:t>жит</w:t>
      </w:r>
      <w:r w:rsidR="004214BD">
        <w:rPr>
          <w:rFonts w:ascii="Times New Roman" w:hAnsi="Times New Roman" w:cs="Times New Roman"/>
          <w:sz w:val="28"/>
          <w:szCs w:val="28"/>
          <w:lang w:val="uk-UA"/>
        </w:rPr>
        <w:t xml:space="preserve">лово-комунального господарства та об’єктів благоустрою </w:t>
      </w:r>
      <w:r w:rsidR="004214BD" w:rsidRPr="004214BD">
        <w:rPr>
          <w:rFonts w:ascii="Times New Roman" w:hAnsi="Times New Roman" w:cs="Times New Roman"/>
          <w:sz w:val="28"/>
          <w:szCs w:val="28"/>
          <w:lang w:val="uk-UA"/>
        </w:rPr>
        <w:t>міста Павлоград на 2020-2024 роки</w:t>
      </w:r>
      <w:r w:rsidR="004C7C9F" w:rsidRPr="004C7C9F">
        <w:rPr>
          <w:rFonts w:ascii="Times New Roman" w:hAnsi="Times New Roman" w:cs="Times New Roman"/>
          <w:sz w:val="28"/>
          <w:szCs w:val="28"/>
          <w:lang w:val="uk-UA"/>
        </w:rPr>
        <w:t>» (з урахуванням внесених змін)</w:t>
      </w:r>
      <w:r w:rsidR="004C7C9F">
        <w:rPr>
          <w:rFonts w:ascii="Times New Roman" w:hAnsi="Times New Roman" w:cs="Times New Roman"/>
          <w:sz w:val="28"/>
          <w:szCs w:val="28"/>
          <w:lang w:val="uk-UA"/>
        </w:rPr>
        <w:t xml:space="preserve"> </w:t>
      </w:r>
      <w:r w:rsidR="004C7C9F" w:rsidRPr="004C7C9F">
        <w:rPr>
          <w:rFonts w:ascii="Times New Roman" w:hAnsi="Times New Roman" w:cs="Times New Roman"/>
          <w:sz w:val="28"/>
          <w:szCs w:val="28"/>
          <w:lang w:val="uk-UA"/>
        </w:rPr>
        <w:t>та викласти в новій редакції згідно з  додатком до цього рішення.</w:t>
      </w:r>
    </w:p>
    <w:p w:rsidR="0041407C" w:rsidRPr="0041407C" w:rsidRDefault="0041407C" w:rsidP="004C7C9F">
      <w:pPr>
        <w:spacing w:after="0" w:line="240" w:lineRule="atLeast"/>
        <w:ind w:firstLine="708"/>
        <w:jc w:val="both"/>
        <w:rPr>
          <w:rFonts w:ascii="Times New Roman" w:hAnsi="Times New Roman" w:cs="Times New Roman"/>
          <w:sz w:val="28"/>
          <w:szCs w:val="28"/>
          <w:lang w:val="uk-UA"/>
        </w:rPr>
      </w:pPr>
      <w:r w:rsidRPr="0041407C">
        <w:rPr>
          <w:rFonts w:ascii="Times New Roman" w:hAnsi="Times New Roman" w:cs="Times New Roman"/>
          <w:sz w:val="28"/>
          <w:szCs w:val="28"/>
          <w:lang w:val="uk-UA"/>
        </w:rPr>
        <w:t>2.  Фінансовому управлінню передбачити кошти на виконання заходів даної Програми.</w:t>
      </w:r>
    </w:p>
    <w:p w:rsidR="004C7C9F" w:rsidRPr="00956CDF" w:rsidRDefault="0041407C" w:rsidP="004C7C9F">
      <w:pPr>
        <w:spacing w:after="0" w:line="240" w:lineRule="atLeast"/>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4C7C9F">
        <w:rPr>
          <w:rFonts w:ascii="Times New Roman" w:hAnsi="Times New Roman" w:cs="Times New Roman"/>
          <w:sz w:val="28"/>
          <w:szCs w:val="28"/>
          <w:lang w:val="uk-UA"/>
        </w:rPr>
        <w:t xml:space="preserve">. </w:t>
      </w:r>
      <w:r w:rsidRPr="0041407C">
        <w:rPr>
          <w:rFonts w:ascii="Times New Roman" w:hAnsi="Times New Roman" w:cs="Times New Roman"/>
          <w:sz w:val="28"/>
          <w:szCs w:val="28"/>
          <w:lang w:val="uk-UA"/>
        </w:rPr>
        <w:t xml:space="preserve">Організаційне забезпечення та відповідальність за виконання даного рішення покласти на </w:t>
      </w:r>
      <w:r w:rsidR="004C7C9F" w:rsidRPr="0041407C">
        <w:rPr>
          <w:rFonts w:ascii="Times New Roman" w:hAnsi="Times New Roman" w:cs="Times New Roman"/>
          <w:sz w:val="28"/>
          <w:szCs w:val="28"/>
          <w:lang w:val="uk-UA"/>
        </w:rPr>
        <w:t>управління комунального господарства та будівництва Павлоградської міської ради.</w:t>
      </w:r>
      <w:r w:rsidR="004C7C9F" w:rsidRPr="003E310A">
        <w:rPr>
          <w:szCs w:val="28"/>
        </w:rPr>
        <w:t xml:space="preserve">   </w:t>
      </w:r>
    </w:p>
    <w:p w:rsidR="004C7C9F" w:rsidRDefault="0041407C" w:rsidP="004214BD">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4838A2" w:rsidRPr="00956CDF">
        <w:rPr>
          <w:rFonts w:ascii="Times New Roman" w:hAnsi="Times New Roman" w:cs="Times New Roman"/>
          <w:sz w:val="28"/>
          <w:szCs w:val="28"/>
          <w:lang w:val="uk-UA"/>
        </w:rPr>
        <w:t xml:space="preserve">. </w:t>
      </w:r>
      <w:r w:rsidR="00C15BD5" w:rsidRPr="00956CDF">
        <w:rPr>
          <w:rFonts w:ascii="Times New Roman" w:hAnsi="Times New Roman" w:cs="Times New Roman"/>
          <w:sz w:val="28"/>
          <w:szCs w:val="28"/>
          <w:lang w:val="uk-UA"/>
        </w:rPr>
        <w:t>Загальне керівництво за виконанням даного рішення покласти на пер</w:t>
      </w:r>
      <w:r w:rsidR="00EF182F">
        <w:rPr>
          <w:rFonts w:ascii="Times New Roman" w:hAnsi="Times New Roman" w:cs="Times New Roman"/>
          <w:sz w:val="28"/>
          <w:szCs w:val="28"/>
          <w:lang w:val="uk-UA"/>
        </w:rPr>
        <w:t>шого заступника міського голови.</w:t>
      </w:r>
    </w:p>
    <w:p w:rsidR="00EF182F" w:rsidRDefault="0041407C" w:rsidP="009233E0">
      <w:pPr>
        <w:spacing w:after="0" w:line="240" w:lineRule="auto"/>
        <w:ind w:firstLine="709"/>
        <w:jc w:val="both"/>
        <w:rPr>
          <w:rFonts w:ascii="Times New Roman" w:hAnsi="Times New Roman" w:cs="Times New Roman"/>
          <w:sz w:val="28"/>
          <w:lang w:val="uk-UA"/>
        </w:rPr>
      </w:pPr>
      <w:r>
        <w:rPr>
          <w:rFonts w:ascii="Times New Roman" w:hAnsi="Times New Roman" w:cs="Times New Roman"/>
          <w:sz w:val="28"/>
          <w:szCs w:val="28"/>
          <w:lang w:val="uk-UA"/>
        </w:rPr>
        <w:t>5</w:t>
      </w:r>
      <w:r w:rsidR="00C97694" w:rsidRPr="00956CDF">
        <w:rPr>
          <w:rFonts w:ascii="Times New Roman" w:hAnsi="Times New Roman" w:cs="Times New Roman"/>
          <w:sz w:val="28"/>
          <w:szCs w:val="28"/>
          <w:lang w:val="uk-UA"/>
        </w:rPr>
        <w:t xml:space="preserve">. </w:t>
      </w:r>
      <w:r w:rsidR="00C97694" w:rsidRPr="00956CDF">
        <w:rPr>
          <w:rFonts w:ascii="Times New Roman" w:hAnsi="Times New Roman" w:cs="Times New Roman"/>
          <w:sz w:val="28"/>
          <w:lang w:val="uk-UA"/>
        </w:rPr>
        <w:t>Контроль за виконанням даного рішення покласти на постійну комісію з питань планування, бюджету, фінансів, економічних реформ, інвестицій, підприємництва та торгівлі та на постійну депутатську комісію з питань комунальної власності, житлово-комунального господарства, будівництва та транспорту.</w:t>
      </w:r>
    </w:p>
    <w:p w:rsidR="009233E0" w:rsidRPr="009233E0" w:rsidRDefault="009233E0" w:rsidP="009233E0">
      <w:pPr>
        <w:spacing w:after="0" w:line="240" w:lineRule="auto"/>
        <w:ind w:firstLine="709"/>
        <w:jc w:val="both"/>
        <w:rPr>
          <w:rFonts w:ascii="Times New Roman" w:hAnsi="Times New Roman" w:cs="Times New Roman"/>
          <w:sz w:val="28"/>
          <w:lang w:val="uk-UA"/>
        </w:rPr>
      </w:pPr>
    </w:p>
    <w:p w:rsidR="00643E91" w:rsidRPr="00956CDF" w:rsidRDefault="00C97694" w:rsidP="00956CDF">
      <w:pPr>
        <w:spacing w:line="240" w:lineRule="exact"/>
        <w:rPr>
          <w:rFonts w:ascii="Times New Roman" w:eastAsia="Lucida Sans Unicode" w:hAnsi="Times New Roman" w:cs="Times New Roman"/>
          <w:kern w:val="1"/>
          <w:sz w:val="28"/>
          <w:szCs w:val="28"/>
          <w:lang w:val="uk-UA"/>
        </w:rPr>
      </w:pPr>
      <w:r w:rsidRPr="00956CDF">
        <w:rPr>
          <w:rFonts w:ascii="Times New Roman" w:eastAsia="Lucida Sans Unicode" w:hAnsi="Times New Roman" w:cs="Times New Roman"/>
          <w:kern w:val="1"/>
          <w:sz w:val="28"/>
          <w:szCs w:val="28"/>
          <w:lang w:val="uk-UA"/>
        </w:rPr>
        <w:t>Міський голова                                                                      Анатолій ВЕРШИНА</w:t>
      </w:r>
    </w:p>
    <w:p w:rsidR="009233E0" w:rsidRPr="00726BCB" w:rsidRDefault="009233E0" w:rsidP="009233E0">
      <w:pPr>
        <w:spacing w:after="0" w:line="240" w:lineRule="atLeast"/>
        <w:rPr>
          <w:rFonts w:ascii="Times New Roman" w:hAnsi="Times New Roman" w:cs="Times New Roman"/>
          <w:sz w:val="28"/>
          <w:szCs w:val="28"/>
          <w:lang w:val="uk-UA"/>
        </w:rPr>
      </w:pPr>
    </w:p>
    <w:p w:rsidR="00C97694" w:rsidRPr="0003640C" w:rsidRDefault="00C97694" w:rsidP="00C97694">
      <w:pPr>
        <w:jc w:val="both"/>
        <w:rPr>
          <w:sz w:val="28"/>
          <w:szCs w:val="28"/>
        </w:rPr>
      </w:pPr>
    </w:p>
    <w:p w:rsidR="005A59C7" w:rsidRPr="00A32ADE" w:rsidRDefault="005A59C7" w:rsidP="00C97694">
      <w:pPr>
        <w:spacing w:after="0" w:line="240" w:lineRule="auto"/>
        <w:rPr>
          <w:color w:val="FFFFFF" w:themeColor="background1"/>
          <w:sz w:val="20"/>
          <w:szCs w:val="20"/>
        </w:rPr>
      </w:pPr>
    </w:p>
    <w:sectPr w:rsidR="005A59C7" w:rsidRPr="00A32ADE" w:rsidSect="00A90584">
      <w:headerReference w:type="default" r:id="rId9"/>
      <w:pgSz w:w="11906" w:h="16838"/>
      <w:pgMar w:top="567" w:right="850" w:bottom="709"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770A" w:rsidRDefault="0076770A" w:rsidP="00C15BD5">
      <w:pPr>
        <w:spacing w:after="0" w:line="240" w:lineRule="auto"/>
      </w:pPr>
      <w:r>
        <w:separator/>
      </w:r>
    </w:p>
  </w:endnote>
  <w:endnote w:type="continuationSeparator" w:id="0">
    <w:p w:rsidR="0076770A" w:rsidRDefault="0076770A" w:rsidP="00C15B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770A" w:rsidRDefault="0076770A" w:rsidP="00C15BD5">
      <w:pPr>
        <w:spacing w:after="0" w:line="240" w:lineRule="auto"/>
      </w:pPr>
      <w:r>
        <w:separator/>
      </w:r>
    </w:p>
  </w:footnote>
  <w:footnote w:type="continuationSeparator" w:id="0">
    <w:p w:rsidR="0076770A" w:rsidRDefault="0076770A" w:rsidP="00C15BD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5637922"/>
      <w:docPartObj>
        <w:docPartGallery w:val="Page Numbers (Top of Page)"/>
        <w:docPartUnique/>
      </w:docPartObj>
    </w:sdtPr>
    <w:sdtContent>
      <w:p w:rsidR="00C15BD5" w:rsidRDefault="001A66E6">
        <w:pPr>
          <w:pStyle w:val="a6"/>
          <w:jc w:val="center"/>
        </w:pPr>
        <w:r w:rsidRPr="00956CDF">
          <w:rPr>
            <w:rFonts w:ascii="Times New Roman" w:hAnsi="Times New Roman" w:cs="Times New Roman"/>
            <w:sz w:val="24"/>
            <w:szCs w:val="24"/>
          </w:rPr>
          <w:fldChar w:fldCharType="begin"/>
        </w:r>
        <w:r w:rsidR="009708E8" w:rsidRPr="00956CDF">
          <w:rPr>
            <w:rFonts w:ascii="Times New Roman" w:hAnsi="Times New Roman" w:cs="Times New Roman"/>
            <w:sz w:val="24"/>
            <w:szCs w:val="24"/>
          </w:rPr>
          <w:instrText xml:space="preserve"> PAGE   \* MERGEFORMAT </w:instrText>
        </w:r>
        <w:r w:rsidRPr="00956CDF">
          <w:rPr>
            <w:rFonts w:ascii="Times New Roman" w:hAnsi="Times New Roman" w:cs="Times New Roman"/>
            <w:sz w:val="24"/>
            <w:szCs w:val="24"/>
          </w:rPr>
          <w:fldChar w:fldCharType="separate"/>
        </w:r>
        <w:r w:rsidR="00DB4987">
          <w:rPr>
            <w:rFonts w:ascii="Times New Roman" w:hAnsi="Times New Roman" w:cs="Times New Roman"/>
            <w:noProof/>
            <w:sz w:val="24"/>
            <w:szCs w:val="24"/>
          </w:rPr>
          <w:t>2</w:t>
        </w:r>
        <w:r w:rsidRPr="00956CDF">
          <w:rPr>
            <w:rFonts w:ascii="Times New Roman" w:hAnsi="Times New Roman" w:cs="Times New Roman"/>
            <w:noProof/>
            <w:sz w:val="24"/>
            <w:szCs w:val="24"/>
          </w:rPr>
          <w:fldChar w:fldCharType="end"/>
        </w:r>
      </w:p>
    </w:sdtContent>
  </w:sdt>
  <w:p w:rsidR="00C15BD5" w:rsidRDefault="00C15BD5">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94E9C"/>
    <w:multiLevelType w:val="hybridMultilevel"/>
    <w:tmpl w:val="0F78F0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B3286F"/>
    <w:multiLevelType w:val="hybridMultilevel"/>
    <w:tmpl w:val="D81E9A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EB4F2A"/>
    <w:rsid w:val="000A5923"/>
    <w:rsid w:val="000B7347"/>
    <w:rsid w:val="0018080B"/>
    <w:rsid w:val="001A5EB2"/>
    <w:rsid w:val="001A66E6"/>
    <w:rsid w:val="00372CED"/>
    <w:rsid w:val="00373F66"/>
    <w:rsid w:val="003B4855"/>
    <w:rsid w:val="003F3655"/>
    <w:rsid w:val="0041407C"/>
    <w:rsid w:val="004214BD"/>
    <w:rsid w:val="004627F0"/>
    <w:rsid w:val="004838A2"/>
    <w:rsid w:val="00486825"/>
    <w:rsid w:val="0048750E"/>
    <w:rsid w:val="004A167B"/>
    <w:rsid w:val="004C7C9F"/>
    <w:rsid w:val="00550333"/>
    <w:rsid w:val="00555535"/>
    <w:rsid w:val="005A59C7"/>
    <w:rsid w:val="005F620E"/>
    <w:rsid w:val="005F7C47"/>
    <w:rsid w:val="00642BD7"/>
    <w:rsid w:val="00643E91"/>
    <w:rsid w:val="00743FE5"/>
    <w:rsid w:val="0076770A"/>
    <w:rsid w:val="007C7469"/>
    <w:rsid w:val="00820130"/>
    <w:rsid w:val="008D7166"/>
    <w:rsid w:val="008E2591"/>
    <w:rsid w:val="008F3247"/>
    <w:rsid w:val="009233E0"/>
    <w:rsid w:val="00934287"/>
    <w:rsid w:val="00956CDF"/>
    <w:rsid w:val="009708E8"/>
    <w:rsid w:val="009A00E8"/>
    <w:rsid w:val="009C798A"/>
    <w:rsid w:val="009F2BCD"/>
    <w:rsid w:val="00A02FDF"/>
    <w:rsid w:val="00A32ADE"/>
    <w:rsid w:val="00A44F6D"/>
    <w:rsid w:val="00A64DCF"/>
    <w:rsid w:val="00A90584"/>
    <w:rsid w:val="00B06579"/>
    <w:rsid w:val="00B5208C"/>
    <w:rsid w:val="00B8325B"/>
    <w:rsid w:val="00BE3FEE"/>
    <w:rsid w:val="00C15BD5"/>
    <w:rsid w:val="00C40ED2"/>
    <w:rsid w:val="00C47B91"/>
    <w:rsid w:val="00C97694"/>
    <w:rsid w:val="00DB0CE1"/>
    <w:rsid w:val="00DB4987"/>
    <w:rsid w:val="00EB4D2E"/>
    <w:rsid w:val="00EB4F2A"/>
    <w:rsid w:val="00EF182F"/>
    <w:rsid w:val="00EF523A"/>
    <w:rsid w:val="00FB3CB0"/>
    <w:rsid w:val="00FF776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00E8"/>
  </w:style>
  <w:style w:type="paragraph" w:styleId="2">
    <w:name w:val="heading 2"/>
    <w:basedOn w:val="a"/>
    <w:next w:val="a"/>
    <w:link w:val="20"/>
    <w:qFormat/>
    <w:rsid w:val="00EF182F"/>
    <w:pPr>
      <w:keepNext/>
      <w:spacing w:after="0" w:line="240" w:lineRule="auto"/>
      <w:jc w:val="both"/>
      <w:outlineLvl w:val="1"/>
    </w:pPr>
    <w:rPr>
      <w:rFonts w:ascii="Times New Roman" w:eastAsia="Times New Roman" w:hAnsi="Times New Roman" w:cs="Times New Roman"/>
      <w:sz w:val="2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4F2A"/>
    <w:pPr>
      <w:ind w:left="720"/>
      <w:contextualSpacing/>
    </w:pPr>
  </w:style>
  <w:style w:type="paragraph" w:styleId="a4">
    <w:name w:val="Title"/>
    <w:basedOn w:val="a"/>
    <w:next w:val="a"/>
    <w:link w:val="a5"/>
    <w:qFormat/>
    <w:rsid w:val="004838A2"/>
    <w:pPr>
      <w:suppressAutoHyphens/>
      <w:spacing w:after="0" w:line="240" w:lineRule="auto"/>
      <w:jc w:val="center"/>
    </w:pPr>
    <w:rPr>
      <w:rFonts w:ascii="Times New Roman" w:eastAsia="Times New Roman" w:hAnsi="Times New Roman" w:cs="Times New Roman"/>
      <w:sz w:val="28"/>
      <w:szCs w:val="24"/>
      <w:lang w:val="uk-UA" w:eastAsia="ar-SA"/>
    </w:rPr>
  </w:style>
  <w:style w:type="character" w:customStyle="1" w:styleId="a5">
    <w:name w:val="Название Знак"/>
    <w:basedOn w:val="a0"/>
    <w:link w:val="a4"/>
    <w:rsid w:val="004838A2"/>
    <w:rPr>
      <w:rFonts w:ascii="Times New Roman" w:eastAsia="Times New Roman" w:hAnsi="Times New Roman" w:cs="Times New Roman"/>
      <w:sz w:val="28"/>
      <w:szCs w:val="24"/>
      <w:lang w:val="uk-UA" w:eastAsia="ar-SA"/>
    </w:rPr>
  </w:style>
  <w:style w:type="paragraph" w:styleId="21">
    <w:name w:val="Body Text Indent 2"/>
    <w:basedOn w:val="a"/>
    <w:link w:val="22"/>
    <w:rsid w:val="00C15BD5"/>
    <w:pPr>
      <w:spacing w:after="0" w:line="240" w:lineRule="auto"/>
      <w:ind w:firstLine="420"/>
      <w:jc w:val="both"/>
    </w:pPr>
    <w:rPr>
      <w:rFonts w:ascii="Times New Roman" w:eastAsia="Times New Roman" w:hAnsi="Times New Roman" w:cs="Times New Roman"/>
      <w:sz w:val="28"/>
      <w:szCs w:val="24"/>
      <w:lang w:val="uk-UA" w:eastAsia="ru-RU"/>
    </w:rPr>
  </w:style>
  <w:style w:type="character" w:customStyle="1" w:styleId="22">
    <w:name w:val="Основной текст с отступом 2 Знак"/>
    <w:basedOn w:val="a0"/>
    <w:link w:val="21"/>
    <w:rsid w:val="00C15BD5"/>
    <w:rPr>
      <w:rFonts w:ascii="Times New Roman" w:eastAsia="Times New Roman" w:hAnsi="Times New Roman" w:cs="Times New Roman"/>
      <w:sz w:val="28"/>
      <w:szCs w:val="24"/>
      <w:lang w:val="uk-UA" w:eastAsia="ru-RU"/>
    </w:rPr>
  </w:style>
  <w:style w:type="paragraph" w:styleId="a6">
    <w:name w:val="header"/>
    <w:basedOn w:val="a"/>
    <w:link w:val="a7"/>
    <w:uiPriority w:val="99"/>
    <w:unhideWhenUsed/>
    <w:rsid w:val="00C15BD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15BD5"/>
  </w:style>
  <w:style w:type="paragraph" w:styleId="a8">
    <w:name w:val="footer"/>
    <w:basedOn w:val="a"/>
    <w:link w:val="a9"/>
    <w:uiPriority w:val="99"/>
    <w:unhideWhenUsed/>
    <w:rsid w:val="00C15BD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15BD5"/>
  </w:style>
  <w:style w:type="character" w:styleId="aa">
    <w:name w:val="Strong"/>
    <w:basedOn w:val="a0"/>
    <w:uiPriority w:val="22"/>
    <w:qFormat/>
    <w:rsid w:val="00C15BD5"/>
    <w:rPr>
      <w:b/>
      <w:bCs/>
    </w:rPr>
  </w:style>
  <w:style w:type="character" w:customStyle="1" w:styleId="20">
    <w:name w:val="Заголовок 2 Знак"/>
    <w:basedOn w:val="a0"/>
    <w:link w:val="2"/>
    <w:rsid w:val="00EF182F"/>
    <w:rPr>
      <w:rFonts w:ascii="Times New Roman" w:eastAsia="Times New Roman" w:hAnsi="Times New Roman" w:cs="Times New Roman"/>
      <w:sz w:val="28"/>
      <w:szCs w:val="24"/>
      <w:lang w:val="uk-UA" w:eastAsia="ru-RU"/>
    </w:rPr>
  </w:style>
  <w:style w:type="paragraph" w:styleId="HTML">
    <w:name w:val="HTML Preformatted"/>
    <w:basedOn w:val="a"/>
    <w:link w:val="HTML0"/>
    <w:rsid w:val="004C7C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color w:val="000000"/>
      <w:sz w:val="19"/>
      <w:szCs w:val="19"/>
      <w:lang w:eastAsia="ar-SA"/>
    </w:rPr>
  </w:style>
  <w:style w:type="character" w:customStyle="1" w:styleId="HTML0">
    <w:name w:val="Стандартный HTML Знак"/>
    <w:basedOn w:val="a0"/>
    <w:link w:val="HTML"/>
    <w:rsid w:val="004C7C9F"/>
    <w:rPr>
      <w:rFonts w:ascii="Courier New" w:eastAsia="Times New Roman" w:hAnsi="Courier New" w:cs="Courier New"/>
      <w:color w:val="000000"/>
      <w:sz w:val="19"/>
      <w:szCs w:val="19"/>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Pages>
  <Words>2355</Words>
  <Characters>1343</Characters>
  <Application>Microsoft Office Word</Application>
  <DocSecurity>0</DocSecurity>
  <Lines>11</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3691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rada3</cp:lastModifiedBy>
  <cp:revision>23</cp:revision>
  <cp:lastPrinted>2024-11-26T08:36:00Z</cp:lastPrinted>
  <dcterms:created xsi:type="dcterms:W3CDTF">2021-07-07T16:47:00Z</dcterms:created>
  <dcterms:modified xsi:type="dcterms:W3CDTF">2024-12-20T06:44:00Z</dcterms:modified>
</cp:coreProperties>
</file>