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8A2" w:rsidRDefault="004838A2" w:rsidP="004838A2">
      <w:pPr>
        <w:ind w:left="-540" w:right="-61"/>
        <w:jc w:val="center"/>
        <w:rPr>
          <w:b/>
          <w:bCs/>
          <w:sz w:val="28"/>
          <w:szCs w:val="28"/>
          <w:lang w:val="uk-UA"/>
        </w:rPr>
      </w:pPr>
      <w: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0.25pt" o:ole="" filled="t">
            <v:fill color2="black"/>
            <v:imagedata r:id="rId7" o:title=""/>
          </v:shape>
          <o:OLEObject Type="Embed" ProgID="Word.Picture.8" ShapeID="_x0000_i1025" DrawAspect="Content" ObjectID="_1796206774" r:id="rId8"/>
        </w:objec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УКРАЇНА</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ПАВЛОГРАДСЬКА  МІСЬКА  РАДА</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ДНІПРОПЕТРОВСЬКОЇ  ОБЛАСТІ</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w:t>
      </w:r>
      <w:r w:rsidR="00017BEC">
        <w:rPr>
          <w:rFonts w:ascii="Times New Roman" w:hAnsi="Times New Roman" w:cs="Times New Roman"/>
          <w:b/>
          <w:bCs/>
          <w:sz w:val="32"/>
          <w:szCs w:val="32"/>
          <w:lang w:val="en-US"/>
        </w:rPr>
        <w:t>58</w:t>
      </w:r>
      <w:r w:rsidR="00956CDF">
        <w:rPr>
          <w:rFonts w:ascii="Times New Roman" w:hAnsi="Times New Roman" w:cs="Times New Roman"/>
          <w:b/>
          <w:bCs/>
          <w:sz w:val="32"/>
          <w:szCs w:val="32"/>
          <w:lang w:val="uk-UA"/>
        </w:rPr>
        <w:t xml:space="preserve"> </w:t>
      </w:r>
      <w:r w:rsidRPr="004838A2">
        <w:rPr>
          <w:rFonts w:ascii="Times New Roman" w:hAnsi="Times New Roman" w:cs="Times New Roman"/>
          <w:b/>
          <w:bCs/>
          <w:sz w:val="32"/>
          <w:szCs w:val="32"/>
          <w:lang w:val="uk-UA"/>
        </w:rPr>
        <w:t xml:space="preserve">сесія </w:t>
      </w:r>
      <w:r w:rsidRPr="004838A2">
        <w:rPr>
          <w:rFonts w:ascii="Times New Roman" w:hAnsi="Times New Roman" w:cs="Times New Roman"/>
          <w:b/>
          <w:bCs/>
          <w:sz w:val="32"/>
          <w:szCs w:val="32"/>
          <w:lang w:val="en-US"/>
        </w:rPr>
        <w:t>V</w:t>
      </w:r>
      <w:r>
        <w:rPr>
          <w:rFonts w:ascii="Times New Roman" w:hAnsi="Times New Roman" w:cs="Times New Roman"/>
          <w:b/>
          <w:bCs/>
          <w:sz w:val="32"/>
          <w:szCs w:val="32"/>
          <w:lang w:val="uk-UA"/>
        </w:rPr>
        <w:t>І</w:t>
      </w:r>
      <w:r w:rsidRPr="004838A2">
        <w:rPr>
          <w:rFonts w:ascii="Times New Roman" w:hAnsi="Times New Roman" w:cs="Times New Roman"/>
          <w:b/>
          <w:bCs/>
          <w:sz w:val="32"/>
          <w:szCs w:val="32"/>
          <w:lang w:val="uk-UA"/>
        </w:rPr>
        <w:t>І</w:t>
      </w:r>
      <w:r w:rsidR="00C15BD5">
        <w:rPr>
          <w:rFonts w:ascii="Times New Roman" w:hAnsi="Times New Roman" w:cs="Times New Roman"/>
          <w:b/>
          <w:bCs/>
          <w:sz w:val="32"/>
          <w:szCs w:val="32"/>
          <w:lang w:val="uk-UA"/>
        </w:rPr>
        <w:t>І</w:t>
      </w:r>
      <w:r w:rsidRPr="004838A2">
        <w:rPr>
          <w:rFonts w:ascii="Times New Roman" w:hAnsi="Times New Roman" w:cs="Times New Roman"/>
          <w:b/>
          <w:bCs/>
          <w:sz w:val="32"/>
          <w:szCs w:val="32"/>
          <w:lang w:val="uk-UA"/>
        </w:rPr>
        <w:t xml:space="preserve"> скликання)</w:t>
      </w:r>
    </w:p>
    <w:p w:rsidR="004838A2" w:rsidRPr="004838A2" w:rsidRDefault="004838A2" w:rsidP="004838A2">
      <w:pPr>
        <w:spacing w:after="0" w:line="240" w:lineRule="auto"/>
        <w:jc w:val="center"/>
        <w:rPr>
          <w:rFonts w:ascii="Times New Roman" w:hAnsi="Times New Roman" w:cs="Times New Roman"/>
          <w:b/>
          <w:bCs/>
          <w:szCs w:val="21"/>
          <w:lang w:val="uk-UA"/>
        </w:rPr>
      </w:pP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РІШЕННЯ</w:t>
      </w:r>
    </w:p>
    <w:p w:rsidR="004838A2" w:rsidRPr="004838A2" w:rsidRDefault="004838A2" w:rsidP="004838A2">
      <w:pPr>
        <w:spacing w:after="0" w:line="240" w:lineRule="auto"/>
        <w:jc w:val="both"/>
        <w:rPr>
          <w:rFonts w:ascii="Times New Roman" w:hAnsi="Times New Roman" w:cs="Times New Roman"/>
          <w:b/>
          <w:bCs/>
          <w:sz w:val="28"/>
          <w:lang w:val="uk-UA"/>
        </w:rPr>
      </w:pPr>
    </w:p>
    <w:p w:rsidR="004838A2" w:rsidRPr="00017BEC" w:rsidRDefault="00017BEC" w:rsidP="00934287">
      <w:pPr>
        <w:spacing w:after="0" w:line="240" w:lineRule="auto"/>
        <w:jc w:val="both"/>
        <w:rPr>
          <w:rFonts w:ascii="Times New Roman" w:hAnsi="Times New Roman" w:cs="Times New Roman"/>
          <w:b/>
          <w:bCs/>
          <w:sz w:val="32"/>
          <w:szCs w:val="32"/>
          <w:lang w:val="uk-UA"/>
        </w:rPr>
      </w:pPr>
      <w:r w:rsidRPr="00017BEC">
        <w:rPr>
          <w:rFonts w:ascii="Times New Roman" w:hAnsi="Times New Roman" w:cs="Times New Roman"/>
          <w:b/>
          <w:bCs/>
          <w:sz w:val="32"/>
          <w:szCs w:val="32"/>
          <w:lang w:val="uk-UA"/>
        </w:rPr>
        <w:t>17.12.</w:t>
      </w:r>
      <w:r w:rsidR="00934287" w:rsidRPr="00017BEC">
        <w:rPr>
          <w:rFonts w:ascii="Times New Roman" w:hAnsi="Times New Roman" w:cs="Times New Roman"/>
          <w:b/>
          <w:bCs/>
          <w:sz w:val="32"/>
          <w:szCs w:val="32"/>
          <w:lang w:val="uk-UA"/>
        </w:rPr>
        <w:t>202</w:t>
      </w:r>
      <w:r w:rsidR="00726BCB" w:rsidRPr="00017BEC">
        <w:rPr>
          <w:rFonts w:ascii="Times New Roman" w:hAnsi="Times New Roman" w:cs="Times New Roman"/>
          <w:b/>
          <w:bCs/>
          <w:sz w:val="32"/>
          <w:szCs w:val="32"/>
          <w:lang w:val="uk-UA"/>
        </w:rPr>
        <w:t>4</w:t>
      </w:r>
      <w:r w:rsidR="00956CDF" w:rsidRPr="00017BEC">
        <w:rPr>
          <w:rFonts w:ascii="Times New Roman" w:hAnsi="Times New Roman" w:cs="Times New Roman"/>
          <w:b/>
          <w:bCs/>
          <w:sz w:val="32"/>
          <w:szCs w:val="32"/>
          <w:lang w:val="uk-UA"/>
        </w:rPr>
        <w:t xml:space="preserve"> </w:t>
      </w:r>
      <w:r w:rsidR="00934287" w:rsidRPr="00017BEC">
        <w:rPr>
          <w:rFonts w:ascii="Times New Roman" w:hAnsi="Times New Roman" w:cs="Times New Roman"/>
          <w:b/>
          <w:bCs/>
          <w:sz w:val="32"/>
          <w:szCs w:val="32"/>
          <w:lang w:val="uk-UA"/>
        </w:rPr>
        <w:t>р.</w:t>
      </w:r>
      <w:r w:rsidR="003F3655" w:rsidRPr="00017BEC">
        <w:rPr>
          <w:rFonts w:ascii="Times New Roman" w:hAnsi="Times New Roman" w:cs="Times New Roman"/>
          <w:b/>
          <w:bCs/>
          <w:sz w:val="32"/>
          <w:szCs w:val="32"/>
          <w:lang w:val="uk-UA"/>
        </w:rPr>
        <w:tab/>
      </w:r>
      <w:r w:rsidR="00643E91" w:rsidRPr="00017BEC">
        <w:rPr>
          <w:rFonts w:ascii="Times New Roman" w:hAnsi="Times New Roman" w:cs="Times New Roman"/>
          <w:b/>
          <w:bCs/>
          <w:sz w:val="32"/>
          <w:szCs w:val="32"/>
          <w:lang w:val="uk-UA"/>
        </w:rPr>
        <w:t xml:space="preserve">              </w:t>
      </w:r>
      <w:r w:rsidR="003F3655" w:rsidRPr="00017BEC">
        <w:rPr>
          <w:rFonts w:ascii="Times New Roman" w:hAnsi="Times New Roman" w:cs="Times New Roman"/>
          <w:b/>
          <w:bCs/>
          <w:sz w:val="32"/>
          <w:szCs w:val="32"/>
          <w:lang w:val="uk-UA"/>
        </w:rPr>
        <w:tab/>
      </w:r>
      <w:r w:rsidR="003F3655" w:rsidRPr="00017BEC">
        <w:rPr>
          <w:rFonts w:ascii="Times New Roman" w:hAnsi="Times New Roman" w:cs="Times New Roman"/>
          <w:b/>
          <w:bCs/>
          <w:sz w:val="32"/>
          <w:szCs w:val="32"/>
          <w:lang w:val="uk-UA"/>
        </w:rPr>
        <w:tab/>
      </w:r>
      <w:r w:rsidR="00643E91" w:rsidRPr="00017BEC">
        <w:rPr>
          <w:rFonts w:ascii="Times New Roman" w:hAnsi="Times New Roman" w:cs="Times New Roman"/>
          <w:b/>
          <w:bCs/>
          <w:sz w:val="32"/>
          <w:szCs w:val="32"/>
          <w:lang w:val="uk-UA"/>
        </w:rPr>
        <w:t xml:space="preserve">         </w:t>
      </w:r>
      <w:r w:rsidR="00934287" w:rsidRPr="00017BEC">
        <w:rPr>
          <w:rFonts w:ascii="Times New Roman" w:hAnsi="Times New Roman" w:cs="Times New Roman"/>
          <w:b/>
          <w:bCs/>
          <w:sz w:val="32"/>
          <w:szCs w:val="32"/>
          <w:lang w:val="uk-UA"/>
        </w:rPr>
        <w:tab/>
      </w:r>
      <w:r>
        <w:rPr>
          <w:rFonts w:ascii="Times New Roman" w:hAnsi="Times New Roman" w:cs="Times New Roman"/>
          <w:b/>
          <w:bCs/>
          <w:sz w:val="32"/>
          <w:szCs w:val="32"/>
          <w:lang w:val="en-US"/>
        </w:rPr>
        <w:tab/>
      </w:r>
      <w:r>
        <w:rPr>
          <w:rFonts w:ascii="Times New Roman" w:hAnsi="Times New Roman" w:cs="Times New Roman"/>
          <w:b/>
          <w:bCs/>
          <w:sz w:val="32"/>
          <w:szCs w:val="32"/>
          <w:lang w:val="en-US"/>
        </w:rPr>
        <w:tab/>
      </w:r>
      <w:r w:rsidR="00555535" w:rsidRPr="00017BEC">
        <w:rPr>
          <w:rFonts w:ascii="Times New Roman" w:hAnsi="Times New Roman" w:cs="Times New Roman"/>
          <w:b/>
          <w:bCs/>
          <w:sz w:val="32"/>
          <w:szCs w:val="32"/>
          <w:lang w:val="uk-UA"/>
        </w:rPr>
        <w:t>№</w:t>
      </w:r>
      <w:r w:rsidR="00726BCB" w:rsidRPr="00017BEC">
        <w:rPr>
          <w:rFonts w:ascii="Times New Roman" w:hAnsi="Times New Roman" w:cs="Times New Roman"/>
          <w:b/>
          <w:bCs/>
          <w:sz w:val="32"/>
          <w:szCs w:val="32"/>
          <w:lang w:val="uk-UA"/>
        </w:rPr>
        <w:t xml:space="preserve"> </w:t>
      </w:r>
      <w:r>
        <w:rPr>
          <w:rFonts w:ascii="Times New Roman" w:hAnsi="Times New Roman" w:cs="Times New Roman"/>
          <w:b/>
          <w:bCs/>
          <w:sz w:val="32"/>
          <w:szCs w:val="32"/>
          <w:lang w:val="en-US"/>
        </w:rPr>
        <w:t>1869</w:t>
      </w:r>
      <w:r w:rsidR="00726BCB" w:rsidRPr="00017BEC">
        <w:rPr>
          <w:rFonts w:ascii="Times New Roman" w:hAnsi="Times New Roman" w:cs="Times New Roman"/>
          <w:b/>
          <w:bCs/>
          <w:sz w:val="32"/>
          <w:szCs w:val="32"/>
          <w:lang w:val="uk-UA"/>
        </w:rPr>
        <w:t>-</w:t>
      </w:r>
      <w:r>
        <w:rPr>
          <w:rFonts w:ascii="Times New Roman" w:hAnsi="Times New Roman" w:cs="Times New Roman"/>
          <w:b/>
          <w:bCs/>
          <w:sz w:val="32"/>
          <w:szCs w:val="32"/>
          <w:lang w:val="en-US"/>
        </w:rPr>
        <w:t>58</w:t>
      </w:r>
      <w:r w:rsidR="003F3655" w:rsidRPr="00017BEC">
        <w:rPr>
          <w:rFonts w:ascii="Times New Roman" w:hAnsi="Times New Roman" w:cs="Times New Roman"/>
          <w:b/>
          <w:bCs/>
          <w:sz w:val="32"/>
          <w:szCs w:val="32"/>
          <w:lang w:val="uk-UA"/>
        </w:rPr>
        <w:t>/</w:t>
      </w:r>
      <w:r w:rsidR="003F3655" w:rsidRPr="00017BEC">
        <w:rPr>
          <w:rFonts w:ascii="Times New Roman" w:hAnsi="Times New Roman" w:cs="Times New Roman"/>
          <w:b/>
          <w:bCs/>
          <w:sz w:val="32"/>
          <w:szCs w:val="32"/>
          <w:lang w:val="en-US"/>
        </w:rPr>
        <w:t>VII</w:t>
      </w:r>
      <w:r w:rsidR="00934287" w:rsidRPr="00017BEC">
        <w:rPr>
          <w:rFonts w:ascii="Times New Roman" w:hAnsi="Times New Roman" w:cs="Times New Roman"/>
          <w:b/>
          <w:bCs/>
          <w:sz w:val="32"/>
          <w:szCs w:val="32"/>
          <w:lang w:val="uk-UA"/>
        </w:rPr>
        <w:t>І</w:t>
      </w:r>
    </w:p>
    <w:p w:rsidR="004C7C9F" w:rsidRDefault="004C7C9F" w:rsidP="004C7C9F">
      <w:pPr>
        <w:spacing w:after="0" w:line="240" w:lineRule="atLeast"/>
        <w:rPr>
          <w:rFonts w:ascii="Times New Roman" w:hAnsi="Times New Roman" w:cs="Times New Roman"/>
          <w:sz w:val="28"/>
          <w:szCs w:val="28"/>
          <w:lang w:val="uk-UA"/>
        </w:rPr>
      </w:pPr>
    </w:p>
    <w:p w:rsidR="004214BD" w:rsidRPr="004214BD" w:rsidRDefault="004214BD" w:rsidP="004214BD">
      <w:pPr>
        <w:spacing w:after="0" w:line="240" w:lineRule="atLeast"/>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Про внесення змін  до рішення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Павлоградської міської  ради</w:t>
      </w:r>
    </w:p>
    <w:p w:rsidR="004214BD" w:rsidRPr="004214BD" w:rsidRDefault="00726BCB" w:rsidP="004214BD">
      <w:pPr>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від 20.08.2024 р. № 1690-54/VII</w:t>
      </w:r>
      <w:r w:rsidRPr="004214BD">
        <w:rPr>
          <w:rFonts w:ascii="Times New Roman" w:hAnsi="Times New Roman" w:cs="Times New Roman"/>
          <w:sz w:val="28"/>
          <w:szCs w:val="28"/>
          <w:lang w:val="uk-UA"/>
        </w:rPr>
        <w:t>I</w:t>
      </w:r>
      <w:r w:rsidR="004214BD" w:rsidRPr="004214BD">
        <w:rPr>
          <w:rFonts w:ascii="Times New Roman" w:hAnsi="Times New Roman" w:cs="Times New Roman"/>
          <w:sz w:val="28"/>
          <w:szCs w:val="28"/>
          <w:lang w:val="uk-UA"/>
        </w:rPr>
        <w:t xml:space="preserve">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«Про затвердження Програми</w:t>
      </w:r>
    </w:p>
    <w:p w:rsidR="004214BD" w:rsidRPr="004214BD" w:rsidRDefault="004214BD" w:rsidP="004214BD">
      <w:pPr>
        <w:spacing w:after="0" w:line="240" w:lineRule="atLeast"/>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реформування і розвитку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житлово-комунального господарства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та об’єктів благоустрою </w:t>
      </w:r>
    </w:p>
    <w:p w:rsidR="004214BD" w:rsidRPr="004214BD" w:rsidRDefault="00726BCB" w:rsidP="004214BD">
      <w:pPr>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міста Павлоград на 2025-2027</w:t>
      </w:r>
      <w:r w:rsidR="004214BD" w:rsidRPr="004214BD">
        <w:rPr>
          <w:rFonts w:ascii="Times New Roman" w:hAnsi="Times New Roman" w:cs="Times New Roman"/>
          <w:sz w:val="28"/>
          <w:szCs w:val="28"/>
          <w:lang w:val="uk-UA"/>
        </w:rPr>
        <w:t xml:space="preserve"> роки» </w:t>
      </w:r>
    </w:p>
    <w:p w:rsidR="004C7C9F" w:rsidRPr="0041407C" w:rsidRDefault="004C7C9F" w:rsidP="004838A2">
      <w:pPr>
        <w:spacing w:after="0" w:line="240" w:lineRule="auto"/>
        <w:rPr>
          <w:rFonts w:ascii="Times New Roman" w:hAnsi="Times New Roman" w:cs="Times New Roman"/>
          <w:sz w:val="28"/>
          <w:szCs w:val="28"/>
          <w:lang w:val="uk-UA"/>
        </w:rPr>
      </w:pPr>
    </w:p>
    <w:p w:rsidR="00726BCB" w:rsidRPr="00726BCB" w:rsidRDefault="00726BCB" w:rsidP="00726BCB">
      <w:pPr>
        <w:spacing w:line="240" w:lineRule="atLeast"/>
        <w:ind w:firstLine="709"/>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 xml:space="preserve">Згідно п. 22 ч.1 ст. 26 Закону України «Про місцеве самоврядування в Україні», Законів України «Про питну воду та питне водопостачання», «Про благоустрій населених пунктів», «Про дорожній рух», «Про захист рослин», «Про рослинний світ», «Про карантин рослин», «Про природно-заповідний фонд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«Про автомобільні дороги», «Про автомобільний транспорт», «Про джерела фінансування дорожнього господарства України», постанови Кабінету Міністрів України «Про правила дорожнього руху» від 10.10.2001 р. № 1306 (зі змінами), Правил утримання зелених насаджень у населених пунктах України, затверджених Наказом Міністерства будівництва та житлово-комунального господарства від 10.04.2006 р. №105, Інструкції з інвентаризації зелених насаджень у населених пунктах України, затвердженої наказом Державного комітету будівництва, архітектури та житлової політики України від 24.12.2001 р. №226, розпорядження Кабінету Міністрів України від 19 січня 2011 року      № 148-р «Питання зміцнення фінансово-бюджетної дисципліни», з метою забезпечення фінансової стабільності галузі м. Павлограда, поліпшення рівня та якості надання житлово-комунальних послуг, забезпечення населення міста питною водою нормативної якості, реформування та розвитку водопровідно-каналізаційної мережі, задоволення потреб населення та господарського комплексу в послугах з освітлення міста, розвитку вулично-дорожньої інфраструктури та створення безпечних і комфортних умов для учасників дорожнього руху, </w:t>
      </w:r>
      <w:r w:rsidRPr="00726BCB">
        <w:rPr>
          <w:rFonts w:ascii="Times New Roman" w:hAnsi="Times New Roman" w:cs="Times New Roman"/>
          <w:sz w:val="28"/>
          <w:szCs w:val="28"/>
          <w:lang w:val="uk-UA"/>
        </w:rPr>
        <w:lastRenderedPageBreak/>
        <w:t xml:space="preserve">приведення зелених зон у відповідність з сучасними вимогами, ефективне використання природних, трудових і фінансових ресурсів, створення умов для профілактики появи та існування явища безпритульних тварин Павлограда міська рада </w:t>
      </w:r>
    </w:p>
    <w:p w:rsidR="00EB4F2A" w:rsidRPr="00726BCB" w:rsidRDefault="00EB4F2A" w:rsidP="004838A2">
      <w:pPr>
        <w:spacing w:after="0" w:line="240" w:lineRule="auto"/>
        <w:jc w:val="center"/>
        <w:rPr>
          <w:rFonts w:ascii="Times New Roman" w:hAnsi="Times New Roman" w:cs="Times New Roman"/>
          <w:caps/>
          <w:sz w:val="28"/>
          <w:szCs w:val="28"/>
          <w:lang w:val="uk-UA"/>
        </w:rPr>
      </w:pPr>
      <w:r w:rsidRPr="00726BCB">
        <w:rPr>
          <w:rFonts w:ascii="Times New Roman" w:hAnsi="Times New Roman" w:cs="Times New Roman"/>
          <w:caps/>
          <w:sz w:val="28"/>
          <w:szCs w:val="28"/>
          <w:lang w:val="uk-UA"/>
        </w:rPr>
        <w:t>Вирішила:</w:t>
      </w:r>
    </w:p>
    <w:p w:rsidR="00956CDF" w:rsidRPr="00726BCB" w:rsidRDefault="00956CDF" w:rsidP="004838A2">
      <w:pPr>
        <w:spacing w:after="0" w:line="240" w:lineRule="auto"/>
        <w:jc w:val="center"/>
        <w:rPr>
          <w:rFonts w:ascii="Times New Roman" w:hAnsi="Times New Roman" w:cs="Times New Roman"/>
          <w:caps/>
          <w:sz w:val="28"/>
          <w:szCs w:val="28"/>
          <w:lang w:val="uk-UA"/>
        </w:rPr>
      </w:pPr>
    </w:p>
    <w:p w:rsidR="004C7C9F" w:rsidRPr="00726BCB" w:rsidRDefault="00956CDF" w:rsidP="004214BD">
      <w:pPr>
        <w:spacing w:after="0" w:line="240" w:lineRule="atLeast"/>
        <w:ind w:firstLine="708"/>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 xml:space="preserve">1. </w:t>
      </w:r>
      <w:r w:rsidR="004C7C9F" w:rsidRPr="00726BCB">
        <w:rPr>
          <w:rFonts w:ascii="Times New Roman" w:hAnsi="Times New Roman" w:cs="Times New Roman"/>
          <w:sz w:val="28"/>
          <w:szCs w:val="28"/>
          <w:lang w:val="uk-UA"/>
        </w:rPr>
        <w:t>Внести зміни до додат</w:t>
      </w:r>
      <w:r w:rsidR="00726BCB">
        <w:rPr>
          <w:rFonts w:ascii="Times New Roman" w:hAnsi="Times New Roman" w:cs="Times New Roman"/>
          <w:sz w:val="28"/>
          <w:szCs w:val="28"/>
          <w:lang w:val="uk-UA"/>
        </w:rPr>
        <w:t>ку 2 рішення міської ради від 20.08.2024</w:t>
      </w:r>
      <w:r w:rsidR="004C7C9F" w:rsidRPr="00726BCB">
        <w:rPr>
          <w:rFonts w:ascii="Times New Roman" w:hAnsi="Times New Roman" w:cs="Times New Roman"/>
          <w:sz w:val="28"/>
          <w:szCs w:val="28"/>
          <w:lang w:val="uk-UA"/>
        </w:rPr>
        <w:t xml:space="preserve"> р.                          №</w:t>
      </w:r>
      <w:r w:rsidR="00726BCB">
        <w:rPr>
          <w:rFonts w:ascii="Times New Roman" w:hAnsi="Times New Roman" w:cs="Times New Roman"/>
          <w:sz w:val="28"/>
          <w:szCs w:val="28"/>
          <w:lang w:val="uk-UA"/>
        </w:rPr>
        <w:t xml:space="preserve"> 1690</w:t>
      </w:r>
      <w:r w:rsidR="004214BD" w:rsidRPr="00726BCB">
        <w:rPr>
          <w:rFonts w:ascii="Times New Roman" w:hAnsi="Times New Roman" w:cs="Times New Roman"/>
          <w:sz w:val="28"/>
          <w:szCs w:val="28"/>
          <w:lang w:val="uk-UA"/>
        </w:rPr>
        <w:t>-54</w:t>
      </w:r>
      <w:r w:rsidR="004C7C9F" w:rsidRPr="00726BCB">
        <w:rPr>
          <w:rFonts w:ascii="Times New Roman" w:hAnsi="Times New Roman" w:cs="Times New Roman"/>
          <w:sz w:val="28"/>
          <w:szCs w:val="28"/>
          <w:lang w:val="uk-UA"/>
        </w:rPr>
        <w:t>/</w:t>
      </w:r>
      <w:r w:rsidR="004C7C9F" w:rsidRPr="00726BCB">
        <w:rPr>
          <w:rFonts w:ascii="Times New Roman" w:hAnsi="Times New Roman" w:cs="Times New Roman"/>
          <w:sz w:val="28"/>
          <w:szCs w:val="28"/>
          <w:lang w:val="en-US"/>
        </w:rPr>
        <w:t>VII</w:t>
      </w:r>
      <w:r w:rsidR="00726BCB" w:rsidRPr="00726BCB">
        <w:rPr>
          <w:rFonts w:ascii="Times New Roman" w:hAnsi="Times New Roman" w:cs="Times New Roman"/>
          <w:sz w:val="28"/>
          <w:szCs w:val="28"/>
          <w:lang w:val="en-US"/>
        </w:rPr>
        <w:t>I</w:t>
      </w:r>
      <w:r w:rsidR="004C7C9F" w:rsidRPr="00726BCB">
        <w:rPr>
          <w:rFonts w:ascii="Times New Roman" w:hAnsi="Times New Roman" w:cs="Times New Roman"/>
          <w:sz w:val="28"/>
          <w:szCs w:val="28"/>
          <w:lang w:val="uk-UA"/>
        </w:rPr>
        <w:t xml:space="preserve"> «Про затвердження Програми </w:t>
      </w:r>
      <w:r w:rsidR="004214BD" w:rsidRPr="00726BCB">
        <w:rPr>
          <w:rFonts w:ascii="Times New Roman" w:hAnsi="Times New Roman" w:cs="Times New Roman"/>
          <w:sz w:val="28"/>
          <w:szCs w:val="28"/>
          <w:lang w:val="uk-UA"/>
        </w:rPr>
        <w:t xml:space="preserve">реформування і розвитку житлово-комунального господарства та об’єктів благоустрою </w:t>
      </w:r>
      <w:r w:rsidR="00726BCB">
        <w:rPr>
          <w:rFonts w:ascii="Times New Roman" w:hAnsi="Times New Roman" w:cs="Times New Roman"/>
          <w:sz w:val="28"/>
          <w:szCs w:val="28"/>
          <w:lang w:val="uk-UA"/>
        </w:rPr>
        <w:t>міста Павлоград на 2025-2027</w:t>
      </w:r>
      <w:r w:rsidR="004214BD" w:rsidRPr="00726BCB">
        <w:rPr>
          <w:rFonts w:ascii="Times New Roman" w:hAnsi="Times New Roman" w:cs="Times New Roman"/>
          <w:sz w:val="28"/>
          <w:szCs w:val="28"/>
          <w:lang w:val="uk-UA"/>
        </w:rPr>
        <w:t xml:space="preserve"> роки</w:t>
      </w:r>
      <w:r w:rsidR="004C7C9F" w:rsidRPr="00726BCB">
        <w:rPr>
          <w:rFonts w:ascii="Times New Roman" w:hAnsi="Times New Roman" w:cs="Times New Roman"/>
          <w:sz w:val="28"/>
          <w:szCs w:val="28"/>
          <w:lang w:val="uk-UA"/>
        </w:rPr>
        <w:t>» та викласти в новій редакції згідно з  додатком до цього рішення.</w:t>
      </w:r>
    </w:p>
    <w:p w:rsidR="0041407C" w:rsidRPr="00726BCB" w:rsidRDefault="0041407C" w:rsidP="004C7C9F">
      <w:pPr>
        <w:spacing w:after="0" w:line="240" w:lineRule="atLeast"/>
        <w:ind w:firstLine="708"/>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2.  Фінансовому управлінню передбачити кошти на виконання заходів даної Програми.</w:t>
      </w:r>
    </w:p>
    <w:p w:rsidR="004C7C9F" w:rsidRPr="00726BCB" w:rsidRDefault="0041407C" w:rsidP="004C7C9F">
      <w:pPr>
        <w:spacing w:after="0" w:line="240" w:lineRule="atLeast"/>
        <w:ind w:firstLine="708"/>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3</w:t>
      </w:r>
      <w:r w:rsidR="004C7C9F" w:rsidRPr="00726BCB">
        <w:rPr>
          <w:rFonts w:ascii="Times New Roman" w:hAnsi="Times New Roman" w:cs="Times New Roman"/>
          <w:sz w:val="28"/>
          <w:szCs w:val="28"/>
          <w:lang w:val="uk-UA"/>
        </w:rPr>
        <w:t xml:space="preserve">. </w:t>
      </w:r>
      <w:r w:rsidRPr="00726BCB">
        <w:rPr>
          <w:rFonts w:ascii="Times New Roman" w:hAnsi="Times New Roman" w:cs="Times New Roman"/>
          <w:sz w:val="28"/>
          <w:szCs w:val="28"/>
          <w:lang w:val="uk-UA"/>
        </w:rPr>
        <w:t xml:space="preserve">Організаційне забезпечення та відповідальність за виконання даного рішення покласти на </w:t>
      </w:r>
      <w:r w:rsidR="004C7C9F" w:rsidRPr="00726BCB">
        <w:rPr>
          <w:rFonts w:ascii="Times New Roman" w:hAnsi="Times New Roman" w:cs="Times New Roman"/>
          <w:sz w:val="28"/>
          <w:szCs w:val="28"/>
          <w:lang w:val="uk-UA"/>
        </w:rPr>
        <w:t>управління комунального господарства та будівництва Павлоградської міської ради.</w:t>
      </w:r>
      <w:r w:rsidR="004C7C9F" w:rsidRPr="00726BCB">
        <w:rPr>
          <w:rFonts w:ascii="Times New Roman" w:hAnsi="Times New Roman" w:cs="Times New Roman"/>
          <w:sz w:val="28"/>
          <w:szCs w:val="28"/>
        </w:rPr>
        <w:t xml:space="preserve">   </w:t>
      </w:r>
    </w:p>
    <w:p w:rsidR="004C7C9F" w:rsidRPr="00726BCB" w:rsidRDefault="0041407C" w:rsidP="004214BD">
      <w:pPr>
        <w:spacing w:after="0"/>
        <w:ind w:firstLine="709"/>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4</w:t>
      </w:r>
      <w:r w:rsidR="004838A2" w:rsidRPr="00726BCB">
        <w:rPr>
          <w:rFonts w:ascii="Times New Roman" w:hAnsi="Times New Roman" w:cs="Times New Roman"/>
          <w:sz w:val="28"/>
          <w:szCs w:val="28"/>
          <w:lang w:val="uk-UA"/>
        </w:rPr>
        <w:t xml:space="preserve">. </w:t>
      </w:r>
      <w:r w:rsidR="00C15BD5" w:rsidRPr="00726BCB">
        <w:rPr>
          <w:rFonts w:ascii="Times New Roman" w:hAnsi="Times New Roman" w:cs="Times New Roman"/>
          <w:sz w:val="28"/>
          <w:szCs w:val="28"/>
          <w:lang w:val="uk-UA"/>
        </w:rPr>
        <w:t>Загальне керівництво за виконанням даного рішення покласти на пер</w:t>
      </w:r>
      <w:r w:rsidR="00EF182F" w:rsidRPr="00726BCB">
        <w:rPr>
          <w:rFonts w:ascii="Times New Roman" w:hAnsi="Times New Roman" w:cs="Times New Roman"/>
          <w:sz w:val="28"/>
          <w:szCs w:val="28"/>
          <w:lang w:val="uk-UA"/>
        </w:rPr>
        <w:t>шого заступника міського голови.</w:t>
      </w:r>
    </w:p>
    <w:p w:rsidR="00C97694" w:rsidRPr="00726BCB" w:rsidRDefault="0041407C" w:rsidP="00373F66">
      <w:pPr>
        <w:spacing w:after="0" w:line="240" w:lineRule="auto"/>
        <w:ind w:firstLine="709"/>
        <w:jc w:val="both"/>
        <w:rPr>
          <w:rFonts w:ascii="Times New Roman" w:hAnsi="Times New Roman" w:cs="Times New Roman"/>
          <w:sz w:val="28"/>
          <w:szCs w:val="28"/>
          <w:lang w:val="uk-UA"/>
        </w:rPr>
      </w:pPr>
      <w:r w:rsidRPr="00726BCB">
        <w:rPr>
          <w:rFonts w:ascii="Times New Roman" w:hAnsi="Times New Roman" w:cs="Times New Roman"/>
          <w:sz w:val="28"/>
          <w:szCs w:val="28"/>
          <w:lang w:val="uk-UA"/>
        </w:rPr>
        <w:t>5</w:t>
      </w:r>
      <w:r w:rsidR="00C97694" w:rsidRPr="00726BCB">
        <w:rPr>
          <w:rFonts w:ascii="Times New Roman" w:hAnsi="Times New Roman" w:cs="Times New Roman"/>
          <w:sz w:val="28"/>
          <w:szCs w:val="28"/>
          <w:lang w:val="uk-UA"/>
        </w:rPr>
        <w:t>. Контроль за виконанням даного рішення покласти на постійну комісію з питань планування, бюджету, фінансів, економічних реформ, інвестицій, підприємництва та торгівлі та на постійну депутатську комісію з питань комунальної власності, житлово-комунального господарства, будівництва та транспорту.</w:t>
      </w:r>
    </w:p>
    <w:p w:rsidR="00EF182F" w:rsidRPr="00726BCB" w:rsidRDefault="00EF182F" w:rsidP="00726BCB">
      <w:pPr>
        <w:spacing w:after="0" w:line="240" w:lineRule="auto"/>
        <w:jc w:val="both"/>
        <w:rPr>
          <w:rFonts w:ascii="Times New Roman" w:eastAsia="Lucida Sans Unicode" w:hAnsi="Times New Roman" w:cs="Times New Roman"/>
          <w:kern w:val="1"/>
          <w:sz w:val="28"/>
          <w:szCs w:val="28"/>
          <w:lang w:val="uk-UA"/>
        </w:rPr>
      </w:pPr>
    </w:p>
    <w:p w:rsidR="00017BEC" w:rsidRDefault="00017BEC" w:rsidP="00726BCB">
      <w:pPr>
        <w:spacing w:after="0" w:line="240" w:lineRule="exact"/>
        <w:rPr>
          <w:rFonts w:ascii="Times New Roman" w:eastAsia="Lucida Sans Unicode" w:hAnsi="Times New Roman" w:cs="Times New Roman"/>
          <w:kern w:val="1"/>
          <w:sz w:val="28"/>
          <w:szCs w:val="28"/>
          <w:lang w:val="en-US"/>
        </w:rPr>
      </w:pPr>
    </w:p>
    <w:p w:rsidR="00726BCB" w:rsidRPr="00726BCB" w:rsidRDefault="00726BCB" w:rsidP="00726BCB">
      <w:pPr>
        <w:spacing w:after="0" w:line="240" w:lineRule="exact"/>
        <w:rPr>
          <w:rFonts w:ascii="Times New Roman" w:eastAsia="Lucida Sans Unicode" w:hAnsi="Times New Roman" w:cs="Times New Roman"/>
          <w:kern w:val="1"/>
          <w:sz w:val="28"/>
          <w:szCs w:val="28"/>
          <w:lang w:val="uk-UA"/>
        </w:rPr>
      </w:pPr>
      <w:r w:rsidRPr="00726BCB">
        <w:rPr>
          <w:rFonts w:ascii="Times New Roman" w:eastAsia="Lucida Sans Unicode" w:hAnsi="Times New Roman" w:cs="Times New Roman"/>
          <w:kern w:val="1"/>
          <w:sz w:val="28"/>
          <w:szCs w:val="28"/>
          <w:lang w:val="uk-UA"/>
        </w:rPr>
        <w:t xml:space="preserve">Міський голова                                                               </w:t>
      </w:r>
      <w:r w:rsidRPr="00726BCB">
        <w:rPr>
          <w:rFonts w:ascii="Times New Roman" w:eastAsia="Lucida Sans Unicode" w:hAnsi="Times New Roman" w:cs="Times New Roman"/>
          <w:kern w:val="1"/>
          <w:sz w:val="28"/>
          <w:szCs w:val="28"/>
          <w:lang w:val="uk-UA"/>
        </w:rPr>
        <w:tab/>
        <w:t xml:space="preserve">    Анатолій ВЕРШИНА</w:t>
      </w:r>
    </w:p>
    <w:p w:rsidR="00726BCB" w:rsidRPr="00726BCB" w:rsidRDefault="00726BCB" w:rsidP="00726BCB">
      <w:pPr>
        <w:spacing w:after="0"/>
        <w:jc w:val="both"/>
        <w:rPr>
          <w:rFonts w:ascii="Times New Roman" w:hAnsi="Times New Roman" w:cs="Times New Roman"/>
          <w:sz w:val="28"/>
          <w:szCs w:val="28"/>
          <w:lang w:val="uk-UA"/>
        </w:rPr>
      </w:pPr>
    </w:p>
    <w:sectPr w:rsidR="00726BCB" w:rsidRPr="00726BCB" w:rsidSect="00A90584">
      <w:headerReference w:type="default" r:id="rId9"/>
      <w:pgSz w:w="11906" w:h="16838"/>
      <w:pgMar w:top="567"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FD1" w:rsidRDefault="00073FD1" w:rsidP="00C15BD5">
      <w:pPr>
        <w:spacing w:after="0" w:line="240" w:lineRule="auto"/>
      </w:pPr>
      <w:r>
        <w:separator/>
      </w:r>
    </w:p>
  </w:endnote>
  <w:endnote w:type="continuationSeparator" w:id="0">
    <w:p w:rsidR="00073FD1" w:rsidRDefault="00073FD1" w:rsidP="00C15B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FD1" w:rsidRDefault="00073FD1" w:rsidP="00C15BD5">
      <w:pPr>
        <w:spacing w:after="0" w:line="240" w:lineRule="auto"/>
      </w:pPr>
      <w:r>
        <w:separator/>
      </w:r>
    </w:p>
  </w:footnote>
  <w:footnote w:type="continuationSeparator" w:id="0">
    <w:p w:rsidR="00073FD1" w:rsidRDefault="00073FD1" w:rsidP="00C15B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637922"/>
      <w:docPartObj>
        <w:docPartGallery w:val="Page Numbers (Top of Page)"/>
        <w:docPartUnique/>
      </w:docPartObj>
    </w:sdtPr>
    <w:sdtContent>
      <w:p w:rsidR="00C15BD5" w:rsidRDefault="001157F7">
        <w:pPr>
          <w:pStyle w:val="a6"/>
          <w:jc w:val="center"/>
        </w:pPr>
        <w:r w:rsidRPr="00956CDF">
          <w:rPr>
            <w:rFonts w:ascii="Times New Roman" w:hAnsi="Times New Roman" w:cs="Times New Roman"/>
            <w:sz w:val="24"/>
            <w:szCs w:val="24"/>
          </w:rPr>
          <w:fldChar w:fldCharType="begin"/>
        </w:r>
        <w:r w:rsidR="009708E8" w:rsidRPr="00956CDF">
          <w:rPr>
            <w:rFonts w:ascii="Times New Roman" w:hAnsi="Times New Roman" w:cs="Times New Roman"/>
            <w:sz w:val="24"/>
            <w:szCs w:val="24"/>
          </w:rPr>
          <w:instrText xml:space="preserve"> PAGE   \* MERGEFORMAT </w:instrText>
        </w:r>
        <w:r w:rsidRPr="00956CDF">
          <w:rPr>
            <w:rFonts w:ascii="Times New Roman" w:hAnsi="Times New Roman" w:cs="Times New Roman"/>
            <w:sz w:val="24"/>
            <w:szCs w:val="24"/>
          </w:rPr>
          <w:fldChar w:fldCharType="separate"/>
        </w:r>
        <w:r w:rsidR="00017BEC">
          <w:rPr>
            <w:rFonts w:ascii="Times New Roman" w:hAnsi="Times New Roman" w:cs="Times New Roman"/>
            <w:noProof/>
            <w:sz w:val="24"/>
            <w:szCs w:val="24"/>
          </w:rPr>
          <w:t>2</w:t>
        </w:r>
        <w:r w:rsidRPr="00956CDF">
          <w:rPr>
            <w:rFonts w:ascii="Times New Roman" w:hAnsi="Times New Roman" w:cs="Times New Roman"/>
            <w:noProof/>
            <w:sz w:val="24"/>
            <w:szCs w:val="24"/>
          </w:rPr>
          <w:fldChar w:fldCharType="end"/>
        </w:r>
      </w:p>
    </w:sdtContent>
  </w:sdt>
  <w:p w:rsidR="00C15BD5" w:rsidRDefault="00C15BD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94E9C"/>
    <w:multiLevelType w:val="hybridMultilevel"/>
    <w:tmpl w:val="0F78F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B3286F"/>
    <w:multiLevelType w:val="hybridMultilevel"/>
    <w:tmpl w:val="D81E9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EB4F2A"/>
    <w:rsid w:val="00017BEC"/>
    <w:rsid w:val="00073FD1"/>
    <w:rsid w:val="000A5923"/>
    <w:rsid w:val="000B7347"/>
    <w:rsid w:val="001157F7"/>
    <w:rsid w:val="0018080B"/>
    <w:rsid w:val="001A5EB2"/>
    <w:rsid w:val="00372CED"/>
    <w:rsid w:val="00373F66"/>
    <w:rsid w:val="003B4855"/>
    <w:rsid w:val="003F3655"/>
    <w:rsid w:val="0041407C"/>
    <w:rsid w:val="004214BD"/>
    <w:rsid w:val="004627F0"/>
    <w:rsid w:val="004838A2"/>
    <w:rsid w:val="00486825"/>
    <w:rsid w:val="004962CB"/>
    <w:rsid w:val="004A167B"/>
    <w:rsid w:val="004C7C9F"/>
    <w:rsid w:val="004D2C1C"/>
    <w:rsid w:val="00555535"/>
    <w:rsid w:val="005A59C7"/>
    <w:rsid w:val="005F620E"/>
    <w:rsid w:val="005F7C47"/>
    <w:rsid w:val="00642BD7"/>
    <w:rsid w:val="00643E91"/>
    <w:rsid w:val="00726BCB"/>
    <w:rsid w:val="00743FE5"/>
    <w:rsid w:val="00820130"/>
    <w:rsid w:val="00890028"/>
    <w:rsid w:val="008D7166"/>
    <w:rsid w:val="008E2591"/>
    <w:rsid w:val="008F3247"/>
    <w:rsid w:val="00934287"/>
    <w:rsid w:val="00956CDF"/>
    <w:rsid w:val="009708E8"/>
    <w:rsid w:val="009A00E8"/>
    <w:rsid w:val="009C798A"/>
    <w:rsid w:val="009F2BCD"/>
    <w:rsid w:val="00A02FDF"/>
    <w:rsid w:val="00A32ADE"/>
    <w:rsid w:val="00A44F6D"/>
    <w:rsid w:val="00A64DCF"/>
    <w:rsid w:val="00A90584"/>
    <w:rsid w:val="00B06579"/>
    <w:rsid w:val="00B5208C"/>
    <w:rsid w:val="00B8325B"/>
    <w:rsid w:val="00BE3FEE"/>
    <w:rsid w:val="00C15BD5"/>
    <w:rsid w:val="00C40ED2"/>
    <w:rsid w:val="00C47B91"/>
    <w:rsid w:val="00C97694"/>
    <w:rsid w:val="00DB0CE1"/>
    <w:rsid w:val="00EB4D2E"/>
    <w:rsid w:val="00EB4F2A"/>
    <w:rsid w:val="00EF182F"/>
    <w:rsid w:val="00EF523A"/>
    <w:rsid w:val="00FB3CB0"/>
    <w:rsid w:val="00FF776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0E8"/>
  </w:style>
  <w:style w:type="paragraph" w:styleId="2">
    <w:name w:val="heading 2"/>
    <w:basedOn w:val="a"/>
    <w:next w:val="a"/>
    <w:link w:val="20"/>
    <w:qFormat/>
    <w:rsid w:val="00EF182F"/>
    <w:pPr>
      <w:keepNext/>
      <w:spacing w:after="0" w:line="240" w:lineRule="auto"/>
      <w:jc w:val="both"/>
      <w:outlineLvl w:val="1"/>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4F2A"/>
    <w:pPr>
      <w:ind w:left="720"/>
      <w:contextualSpacing/>
    </w:pPr>
  </w:style>
  <w:style w:type="paragraph" w:styleId="a4">
    <w:name w:val="Title"/>
    <w:basedOn w:val="a"/>
    <w:next w:val="a"/>
    <w:link w:val="a5"/>
    <w:qFormat/>
    <w:rsid w:val="004838A2"/>
    <w:pPr>
      <w:suppressAutoHyphens/>
      <w:spacing w:after="0" w:line="240" w:lineRule="auto"/>
      <w:jc w:val="center"/>
    </w:pPr>
    <w:rPr>
      <w:rFonts w:ascii="Times New Roman" w:eastAsia="Times New Roman" w:hAnsi="Times New Roman" w:cs="Times New Roman"/>
      <w:sz w:val="28"/>
      <w:szCs w:val="24"/>
      <w:lang w:val="uk-UA" w:eastAsia="ar-SA"/>
    </w:rPr>
  </w:style>
  <w:style w:type="character" w:customStyle="1" w:styleId="a5">
    <w:name w:val="Название Знак"/>
    <w:basedOn w:val="a0"/>
    <w:link w:val="a4"/>
    <w:rsid w:val="004838A2"/>
    <w:rPr>
      <w:rFonts w:ascii="Times New Roman" w:eastAsia="Times New Roman" w:hAnsi="Times New Roman" w:cs="Times New Roman"/>
      <w:sz w:val="28"/>
      <w:szCs w:val="24"/>
      <w:lang w:val="uk-UA" w:eastAsia="ar-SA"/>
    </w:rPr>
  </w:style>
  <w:style w:type="paragraph" w:styleId="21">
    <w:name w:val="Body Text Indent 2"/>
    <w:basedOn w:val="a"/>
    <w:link w:val="22"/>
    <w:rsid w:val="00C15BD5"/>
    <w:pPr>
      <w:spacing w:after="0" w:line="240" w:lineRule="auto"/>
      <w:ind w:firstLine="420"/>
      <w:jc w:val="both"/>
    </w:pPr>
    <w:rPr>
      <w:rFonts w:ascii="Times New Roman" w:eastAsia="Times New Roman" w:hAnsi="Times New Roman" w:cs="Times New Roman"/>
      <w:sz w:val="28"/>
      <w:szCs w:val="24"/>
      <w:lang w:val="uk-UA" w:eastAsia="ru-RU"/>
    </w:rPr>
  </w:style>
  <w:style w:type="character" w:customStyle="1" w:styleId="22">
    <w:name w:val="Основной текст с отступом 2 Знак"/>
    <w:basedOn w:val="a0"/>
    <w:link w:val="21"/>
    <w:rsid w:val="00C15BD5"/>
    <w:rPr>
      <w:rFonts w:ascii="Times New Roman" w:eastAsia="Times New Roman" w:hAnsi="Times New Roman" w:cs="Times New Roman"/>
      <w:sz w:val="28"/>
      <w:szCs w:val="24"/>
      <w:lang w:val="uk-UA" w:eastAsia="ru-RU"/>
    </w:rPr>
  </w:style>
  <w:style w:type="paragraph" w:styleId="a6">
    <w:name w:val="header"/>
    <w:basedOn w:val="a"/>
    <w:link w:val="a7"/>
    <w:uiPriority w:val="99"/>
    <w:unhideWhenUsed/>
    <w:rsid w:val="00C15BD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15BD5"/>
  </w:style>
  <w:style w:type="paragraph" w:styleId="a8">
    <w:name w:val="footer"/>
    <w:basedOn w:val="a"/>
    <w:link w:val="a9"/>
    <w:uiPriority w:val="99"/>
    <w:unhideWhenUsed/>
    <w:rsid w:val="00C15BD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15BD5"/>
  </w:style>
  <w:style w:type="character" w:styleId="aa">
    <w:name w:val="Strong"/>
    <w:basedOn w:val="a0"/>
    <w:uiPriority w:val="22"/>
    <w:qFormat/>
    <w:rsid w:val="00C15BD5"/>
    <w:rPr>
      <w:b/>
      <w:bCs/>
    </w:rPr>
  </w:style>
  <w:style w:type="character" w:customStyle="1" w:styleId="20">
    <w:name w:val="Заголовок 2 Знак"/>
    <w:basedOn w:val="a0"/>
    <w:link w:val="2"/>
    <w:rsid w:val="00EF182F"/>
    <w:rPr>
      <w:rFonts w:ascii="Times New Roman" w:eastAsia="Times New Roman" w:hAnsi="Times New Roman" w:cs="Times New Roman"/>
      <w:sz w:val="28"/>
      <w:szCs w:val="24"/>
      <w:lang w:val="uk-UA" w:eastAsia="ru-RU"/>
    </w:rPr>
  </w:style>
  <w:style w:type="paragraph" w:styleId="HTML">
    <w:name w:val="HTML Preformatted"/>
    <w:basedOn w:val="a"/>
    <w:link w:val="HTML0"/>
    <w:rsid w:val="004C7C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19"/>
      <w:szCs w:val="19"/>
      <w:lang w:eastAsia="ar-SA"/>
    </w:rPr>
  </w:style>
  <w:style w:type="character" w:customStyle="1" w:styleId="HTML0">
    <w:name w:val="Стандартный HTML Знак"/>
    <w:basedOn w:val="a0"/>
    <w:link w:val="HTML"/>
    <w:rsid w:val="004C7C9F"/>
    <w:rPr>
      <w:rFonts w:ascii="Courier New" w:eastAsia="Times New Roman" w:hAnsi="Courier New" w:cs="Courier New"/>
      <w:color w:val="000000"/>
      <w:sz w:val="19"/>
      <w:szCs w:val="19"/>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2217</Words>
  <Characters>1264</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rada3</cp:lastModifiedBy>
  <cp:revision>22</cp:revision>
  <cp:lastPrinted>2024-11-26T08:33:00Z</cp:lastPrinted>
  <dcterms:created xsi:type="dcterms:W3CDTF">2021-07-07T16:47:00Z</dcterms:created>
  <dcterms:modified xsi:type="dcterms:W3CDTF">2024-12-20T11:32:00Z</dcterms:modified>
</cp:coreProperties>
</file>