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8A" w:rsidRDefault="00CD608A" w:rsidP="00CD608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 w:rsidRPr="001D4B88">
        <w:rPr>
          <w:rFonts w:ascii="Arial" w:eastAsia="Lucida Sans Unicode" w:hAnsi="Arial" w:cs="Times New Roman"/>
          <w:kern w:val="2"/>
          <w:sz w:val="32"/>
          <w:szCs w:val="32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796196599" r:id="rId6"/>
        </w:object>
      </w:r>
    </w:p>
    <w:p w:rsidR="00CD608A" w:rsidRDefault="00CD608A" w:rsidP="00CD608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УКРАЇНА</w:t>
      </w:r>
    </w:p>
    <w:p w:rsidR="00CD608A" w:rsidRDefault="00CD608A" w:rsidP="00CD608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ПАВЛОГРАДСЬКА   МІСЬКА  РАДА</w:t>
      </w:r>
    </w:p>
    <w:p w:rsidR="00CD608A" w:rsidRDefault="00CD608A" w:rsidP="00CD608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ДНІПРОПЕТРОВСЬКОЇ ОБЛАСТІ</w:t>
      </w:r>
    </w:p>
    <w:p w:rsidR="00CD608A" w:rsidRDefault="00CD608A" w:rsidP="00CD608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 xml:space="preserve"> (5</w:t>
      </w:r>
      <w:r w:rsidRPr="007F304A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8</w:t>
      </w: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 xml:space="preserve"> сесія </w:t>
      </w: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en-US"/>
        </w:rPr>
        <w:t>VII</w:t>
      </w: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І скликання)</w:t>
      </w:r>
    </w:p>
    <w:p w:rsidR="00CD608A" w:rsidRDefault="00CD608A" w:rsidP="00CD608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</w:p>
    <w:p w:rsidR="00CD608A" w:rsidRDefault="00CD608A" w:rsidP="00CD608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РІШЕННЯ</w:t>
      </w:r>
    </w:p>
    <w:p w:rsidR="00CD608A" w:rsidRDefault="00CD608A" w:rsidP="00CD608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</w:p>
    <w:p w:rsidR="00CD608A" w:rsidRPr="004937C6" w:rsidRDefault="004937C6" w:rsidP="00CD60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</w:pPr>
      <w:r w:rsidRPr="004937C6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>17.12.2024 р.</w:t>
      </w:r>
      <w:r w:rsidR="00CD608A" w:rsidRPr="004937C6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 xml:space="preserve">                                  </w:t>
      </w:r>
      <w:r w:rsidRPr="004937C6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 xml:space="preserve">  </w:t>
      </w:r>
      <w:r w:rsidRPr="004937C6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ab/>
      </w:r>
      <w:r w:rsidRPr="004937C6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ab/>
      </w:r>
      <w:r w:rsidRPr="004937C6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ab/>
        <w:t xml:space="preserve">     </w:t>
      </w:r>
      <w:r w:rsidRPr="004937C6">
        <w:rPr>
          <w:rFonts w:ascii="Times New Roman" w:eastAsia="Lucida Sans Unicode" w:hAnsi="Times New Roman" w:cs="Tahoma"/>
          <w:b/>
          <w:bCs/>
          <w:kern w:val="2"/>
          <w:sz w:val="32"/>
          <w:szCs w:val="32"/>
          <w:lang w:val="uk-UA"/>
        </w:rPr>
        <w:tab/>
        <w:t>№ 1873-58/VIII</w:t>
      </w:r>
    </w:p>
    <w:p w:rsidR="00CD608A" w:rsidRPr="004937C6" w:rsidRDefault="00CD608A" w:rsidP="00CD608A">
      <w:pPr>
        <w:suppressAutoHyphens/>
        <w:autoSpaceDN w:val="0"/>
        <w:spacing w:after="60" w:line="240" w:lineRule="auto"/>
        <w:textAlignment w:val="baseline"/>
        <w:rPr>
          <w:rFonts w:ascii="Times New Roman" w:eastAsia="Times New Roman" w:hAnsi="Times New Roman" w:cs="Arial"/>
          <w:kern w:val="3"/>
          <w:sz w:val="32"/>
          <w:szCs w:val="32"/>
          <w:lang w:val="uk-UA" w:eastAsia="zh-CN"/>
        </w:rPr>
      </w:pPr>
    </w:p>
    <w:p w:rsidR="00CD608A" w:rsidRPr="004937C6" w:rsidRDefault="00CD608A" w:rsidP="00CD608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Про внесення змін до рішення № 748-28/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V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ІІ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I</w:t>
      </w:r>
    </w:p>
    <w:p w:rsidR="00CD608A" w:rsidRPr="007F304A" w:rsidRDefault="00CD608A" w:rsidP="00CD608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від 18.10.2022 року «Про затвердження </w:t>
      </w:r>
    </w:p>
    <w:p w:rsidR="00CD608A" w:rsidRPr="007F304A" w:rsidRDefault="00CD608A" w:rsidP="00CD608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списку присяжних»</w:t>
      </w:r>
    </w:p>
    <w:p w:rsidR="00CD608A" w:rsidRPr="007F304A" w:rsidRDefault="00CD608A" w:rsidP="00CD608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CD608A" w:rsidRPr="007F304A" w:rsidRDefault="00CD608A" w:rsidP="00CD608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  <w:t>Згідно зі ст.ст. 19, 144 Конституції України, ст. 25,  ч.1 ст. 59,  Закону України «Про місцеве самоврядування в Україні», ст. 64-65, 66 Закону України «Про судоустрій і статус суддів», розглянувши подання територіального управління Державної судової адміністрації України в Дніпропетровській області від 14.11.24 року №</w:t>
      </w:r>
      <w:r w:rsidR="007F304A"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5911/24 та </w:t>
      </w:r>
      <w:r w:rsidR="007262A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від 09.12.2024 року </w:t>
      </w:r>
      <w:r w:rsidR="007F304A"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№6172/24, 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Павлоградська міська рада,</w:t>
      </w:r>
    </w:p>
    <w:p w:rsidR="00CD608A" w:rsidRPr="007F304A" w:rsidRDefault="00CD608A" w:rsidP="00CD608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CD608A" w:rsidRPr="007F304A" w:rsidRDefault="00CD608A" w:rsidP="00CD608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ВИРІШИЛА:</w:t>
      </w:r>
    </w:p>
    <w:p w:rsidR="00CD608A" w:rsidRPr="007F304A" w:rsidRDefault="00CD608A" w:rsidP="00CD608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CD608A" w:rsidRDefault="00CD608A" w:rsidP="00CD608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Внести до рішення Павлоградської місь</w:t>
      </w:r>
      <w:r w:rsidR="0085134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кої ради від 18.10.2022 року  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№ 748-28/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V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ІІ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I</w:t>
      </w: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«Про затвердження списку присяжних» такі зміни:</w:t>
      </w:r>
    </w:p>
    <w:p w:rsidR="00B56DCF" w:rsidRPr="007F304A" w:rsidRDefault="00B56DCF" w:rsidP="00B56DCF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CD608A" w:rsidRDefault="00CD608A" w:rsidP="00CD608A">
      <w:pPr>
        <w:pStyle w:val="a5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виключити зі списку присяжних </w:t>
      </w:r>
      <w:proofErr w:type="spellStart"/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Козюру</w:t>
      </w:r>
      <w:proofErr w:type="spellEnd"/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Катерину Юріївну, у зв'язку з тим, що її увільнено від виконання обов’язків присяжного Павлоградського </w:t>
      </w:r>
      <w:proofErr w:type="spellStart"/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міськрайонного</w:t>
      </w:r>
      <w:proofErr w:type="spellEnd"/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суду Дніпропетровської області з підстав, передбачених  ч.1 ст.66 Закону України «П</w:t>
      </w:r>
      <w:r w:rsidR="00B56DC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ро судоустрій та статус суддів»;</w:t>
      </w:r>
    </w:p>
    <w:p w:rsidR="00B56DCF" w:rsidRPr="007F304A" w:rsidRDefault="00B56DCF" w:rsidP="00B56DCF">
      <w:pPr>
        <w:pStyle w:val="a5"/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7F304A" w:rsidRPr="007F304A" w:rsidRDefault="007F304A" w:rsidP="007F304A">
      <w:pPr>
        <w:pStyle w:val="a5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виключити зі списку присяжних Антоненко Ольгу Олександрівни, у зв'язку з тим, що її увільнено від виконання обов’язків присяжного Павлоградського </w:t>
      </w:r>
      <w:proofErr w:type="spellStart"/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міськрайонного</w:t>
      </w:r>
      <w:proofErr w:type="spellEnd"/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суду Дніпропетровської області з підстав, передбачених  ч.1 ст.66 Закону України «Про судоустрій та статус суддів».</w:t>
      </w:r>
    </w:p>
    <w:p w:rsidR="007E1659" w:rsidRDefault="007E1659" w:rsidP="00CD608A">
      <w:pPr>
        <w:pStyle w:val="a5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CD608A" w:rsidRPr="007F304A" w:rsidRDefault="007F304A" w:rsidP="00CD608A">
      <w:pPr>
        <w:pStyle w:val="a5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2. </w:t>
      </w:r>
      <w:r w:rsidR="00CD608A"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Затвердити с</w:t>
      </w:r>
      <w:r w:rsidR="007262A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писок присяжних у кількості 9</w:t>
      </w:r>
      <w:r w:rsidR="00CD608A" w:rsidRPr="007F30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осіб з урахуванням внесених змін.</w:t>
      </w:r>
    </w:p>
    <w:p w:rsidR="007E1659" w:rsidRDefault="00CD608A" w:rsidP="00CD608A">
      <w:pPr>
        <w:pStyle w:val="Standard"/>
        <w:tabs>
          <w:tab w:val="left" w:pos="142"/>
        </w:tabs>
        <w:jc w:val="both"/>
        <w:rPr>
          <w:sz w:val="28"/>
          <w:szCs w:val="28"/>
          <w:lang w:val="uk-UA"/>
        </w:rPr>
      </w:pPr>
      <w:r w:rsidRPr="007F304A">
        <w:rPr>
          <w:sz w:val="28"/>
          <w:szCs w:val="28"/>
          <w:lang w:val="uk-UA"/>
        </w:rPr>
        <w:t xml:space="preserve">            </w:t>
      </w:r>
    </w:p>
    <w:p w:rsidR="007E1659" w:rsidRDefault="007E1659" w:rsidP="00CD608A">
      <w:pPr>
        <w:pStyle w:val="Standard"/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7E1659" w:rsidRDefault="007E1659" w:rsidP="00CD608A">
      <w:pPr>
        <w:pStyle w:val="Standard"/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7E1659" w:rsidRDefault="007E1659" w:rsidP="00CD608A">
      <w:pPr>
        <w:pStyle w:val="Standard"/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7E1659" w:rsidRDefault="007E1659" w:rsidP="00CD608A">
      <w:pPr>
        <w:pStyle w:val="Standard"/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7E1659" w:rsidRDefault="007E1659" w:rsidP="00CD608A">
      <w:pPr>
        <w:pStyle w:val="Standard"/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7E1659" w:rsidRDefault="007E1659" w:rsidP="00CD608A">
      <w:pPr>
        <w:pStyle w:val="Standard"/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CD608A" w:rsidRPr="007F304A" w:rsidRDefault="007E1659" w:rsidP="00CD608A">
      <w:pPr>
        <w:pStyle w:val="Standard"/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D608A" w:rsidRPr="007F304A">
        <w:rPr>
          <w:sz w:val="28"/>
          <w:szCs w:val="28"/>
          <w:lang w:val="uk-UA"/>
        </w:rPr>
        <w:t xml:space="preserve"> 3. </w:t>
      </w:r>
      <w:r w:rsidR="00CD608A" w:rsidRPr="007F304A">
        <w:rPr>
          <w:sz w:val="28"/>
          <w:szCs w:val="28"/>
          <w:lang w:val="uk-UA"/>
        </w:rPr>
        <w:tab/>
        <w:t xml:space="preserve">Контроль за виконанням даного рішення покласти на постійну депутатську комісію з питань законності, депутатської етики, охорони громадського порядку, </w:t>
      </w:r>
      <w:proofErr w:type="spellStart"/>
      <w:r w:rsidR="00CD608A" w:rsidRPr="007F304A">
        <w:rPr>
          <w:sz w:val="28"/>
          <w:szCs w:val="28"/>
          <w:lang w:val="uk-UA"/>
        </w:rPr>
        <w:t>зв</w:t>
      </w:r>
      <w:proofErr w:type="spellEnd"/>
      <w:r w:rsidR="00CD608A" w:rsidRPr="007F304A">
        <w:rPr>
          <w:sz w:val="28"/>
          <w:szCs w:val="28"/>
        </w:rPr>
        <w:t>'</w:t>
      </w:r>
      <w:proofErr w:type="spellStart"/>
      <w:r w:rsidR="00CD608A" w:rsidRPr="007F304A">
        <w:rPr>
          <w:sz w:val="28"/>
          <w:szCs w:val="28"/>
          <w:lang w:val="uk-UA"/>
        </w:rPr>
        <w:t>язків</w:t>
      </w:r>
      <w:proofErr w:type="spellEnd"/>
      <w:r w:rsidR="00CD608A" w:rsidRPr="007F304A">
        <w:rPr>
          <w:sz w:val="28"/>
          <w:szCs w:val="28"/>
          <w:lang w:val="uk-UA"/>
        </w:rPr>
        <w:t xml:space="preserve"> з громадськими організаціями та ЗМІ.</w:t>
      </w:r>
    </w:p>
    <w:p w:rsidR="00CD608A" w:rsidRPr="007F304A" w:rsidRDefault="00CD608A" w:rsidP="00CD608A">
      <w:pPr>
        <w:pStyle w:val="Standard"/>
        <w:tabs>
          <w:tab w:val="left" w:pos="142"/>
        </w:tabs>
        <w:ind w:left="851"/>
        <w:jc w:val="both"/>
        <w:rPr>
          <w:sz w:val="28"/>
          <w:szCs w:val="28"/>
          <w:lang w:val="uk-UA"/>
        </w:rPr>
      </w:pPr>
    </w:p>
    <w:p w:rsidR="007E1659" w:rsidRDefault="007E1659" w:rsidP="00CD608A">
      <w:pPr>
        <w:pStyle w:val="Standard"/>
        <w:tabs>
          <w:tab w:val="left" w:pos="142"/>
        </w:tabs>
        <w:jc w:val="both"/>
        <w:rPr>
          <w:sz w:val="28"/>
          <w:szCs w:val="28"/>
          <w:lang w:val="uk-UA"/>
        </w:rPr>
      </w:pPr>
    </w:p>
    <w:p w:rsidR="00CD608A" w:rsidRPr="007F304A" w:rsidRDefault="00CD608A" w:rsidP="00CD608A">
      <w:pPr>
        <w:pStyle w:val="Standard"/>
        <w:tabs>
          <w:tab w:val="left" w:pos="142"/>
        </w:tabs>
        <w:jc w:val="both"/>
        <w:rPr>
          <w:sz w:val="28"/>
          <w:szCs w:val="28"/>
        </w:rPr>
      </w:pPr>
      <w:r w:rsidRPr="007F304A">
        <w:rPr>
          <w:sz w:val="28"/>
          <w:szCs w:val="28"/>
          <w:lang w:val="uk-UA"/>
        </w:rPr>
        <w:t>Міський го</w:t>
      </w:r>
      <w:r w:rsidR="007F304A">
        <w:rPr>
          <w:sz w:val="28"/>
          <w:szCs w:val="28"/>
          <w:lang w:val="uk-UA"/>
        </w:rPr>
        <w:t xml:space="preserve">лова </w:t>
      </w:r>
      <w:r w:rsidR="007F304A">
        <w:rPr>
          <w:sz w:val="28"/>
          <w:szCs w:val="28"/>
          <w:lang w:val="uk-UA"/>
        </w:rPr>
        <w:tab/>
      </w:r>
      <w:r w:rsidR="007F304A">
        <w:rPr>
          <w:sz w:val="28"/>
          <w:szCs w:val="28"/>
          <w:lang w:val="uk-UA"/>
        </w:rPr>
        <w:tab/>
      </w:r>
      <w:r w:rsidR="007F304A">
        <w:rPr>
          <w:sz w:val="28"/>
          <w:szCs w:val="28"/>
          <w:lang w:val="uk-UA"/>
        </w:rPr>
        <w:tab/>
      </w:r>
      <w:r w:rsidR="007F304A">
        <w:rPr>
          <w:sz w:val="28"/>
          <w:szCs w:val="28"/>
          <w:lang w:val="uk-UA"/>
        </w:rPr>
        <w:tab/>
      </w:r>
      <w:r w:rsidR="007F304A">
        <w:rPr>
          <w:sz w:val="28"/>
          <w:szCs w:val="28"/>
          <w:lang w:val="uk-UA"/>
        </w:rPr>
        <w:tab/>
      </w:r>
      <w:r w:rsidR="007F304A">
        <w:rPr>
          <w:sz w:val="28"/>
          <w:szCs w:val="28"/>
          <w:lang w:val="uk-UA"/>
        </w:rPr>
        <w:tab/>
        <w:t xml:space="preserve">                </w:t>
      </w:r>
      <w:r w:rsidRPr="007F304A">
        <w:rPr>
          <w:sz w:val="28"/>
          <w:szCs w:val="28"/>
          <w:lang w:val="uk-UA"/>
        </w:rPr>
        <w:t>Анатолій  ВЕРШИНА</w:t>
      </w:r>
    </w:p>
    <w:p w:rsidR="00CD608A" w:rsidRPr="007F304A" w:rsidRDefault="00CD608A" w:rsidP="00CD608A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7E1659" w:rsidRDefault="007E1659" w:rsidP="00CD608A">
      <w:pPr>
        <w:pStyle w:val="Standard"/>
        <w:tabs>
          <w:tab w:val="left" w:pos="180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85134C" w:rsidRDefault="0085134C" w:rsidP="00CD608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85134C" w:rsidRDefault="0085134C" w:rsidP="00CD608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85134C" w:rsidRDefault="0085134C" w:rsidP="00CD608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85134C" w:rsidRDefault="0085134C" w:rsidP="00CD608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85134C" w:rsidRDefault="0085134C" w:rsidP="00CD608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85134C" w:rsidRDefault="0085134C" w:rsidP="00CD608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85134C" w:rsidRDefault="0085134C" w:rsidP="00CD608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85134C" w:rsidRDefault="0085134C" w:rsidP="00CD608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85134C" w:rsidRDefault="0085134C" w:rsidP="00CD608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85134C" w:rsidRDefault="0085134C" w:rsidP="00CD608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85134C" w:rsidRDefault="0085134C" w:rsidP="00CD608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85134C" w:rsidRDefault="0085134C" w:rsidP="00CD608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85134C" w:rsidRDefault="0085134C" w:rsidP="00CD608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85134C" w:rsidRDefault="0085134C" w:rsidP="00CD608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85134C" w:rsidRDefault="0085134C" w:rsidP="00CD608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85134C" w:rsidRDefault="0085134C" w:rsidP="00CD608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85134C" w:rsidRDefault="0085134C" w:rsidP="00CD608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85134C" w:rsidRDefault="0085134C" w:rsidP="00CD608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85134C" w:rsidRDefault="0085134C" w:rsidP="00CD608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p w:rsidR="0085134C" w:rsidRDefault="0085134C" w:rsidP="00CD608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32"/>
          <w:szCs w:val="32"/>
          <w:lang w:val="uk-UA" w:eastAsia="ar-SA"/>
        </w:rPr>
      </w:pPr>
    </w:p>
    <w:sectPr w:rsidR="0085134C" w:rsidSect="007E1659">
      <w:pgSz w:w="11906" w:h="16838"/>
      <w:pgMar w:top="851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7FF"/>
    <w:multiLevelType w:val="hybridMultilevel"/>
    <w:tmpl w:val="657227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A5DC2"/>
    <w:multiLevelType w:val="hybridMultilevel"/>
    <w:tmpl w:val="2B78084C"/>
    <w:lvl w:ilvl="0" w:tplc="9B42CC38">
      <w:start w:val="1"/>
      <w:numFmt w:val="decimal"/>
      <w:lvlText w:val="%1)"/>
      <w:lvlJc w:val="left"/>
      <w:pPr>
        <w:ind w:left="305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D6BB7"/>
    <w:multiLevelType w:val="multilevel"/>
    <w:tmpl w:val="3CFCE274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"/>
  </w:num>
  <w:num w:numId="2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13D9"/>
    <w:rsid w:val="00051D4D"/>
    <w:rsid w:val="004937C6"/>
    <w:rsid w:val="005A5438"/>
    <w:rsid w:val="007262AA"/>
    <w:rsid w:val="007E1659"/>
    <w:rsid w:val="007F304A"/>
    <w:rsid w:val="0085134C"/>
    <w:rsid w:val="009D0AAB"/>
    <w:rsid w:val="00B56DCF"/>
    <w:rsid w:val="00C706C4"/>
    <w:rsid w:val="00CB64E8"/>
    <w:rsid w:val="00CD608A"/>
    <w:rsid w:val="00D813D9"/>
    <w:rsid w:val="00E30801"/>
    <w:rsid w:val="00F53272"/>
    <w:rsid w:val="00FA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8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3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608A"/>
    <w:pPr>
      <w:ind w:left="720"/>
      <w:contextualSpacing/>
    </w:pPr>
  </w:style>
  <w:style w:type="paragraph" w:customStyle="1" w:styleId="Standard">
    <w:name w:val="Standard"/>
    <w:rsid w:val="00CD60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numbering" w:customStyle="1" w:styleId="WW8Num2">
    <w:name w:val="WW8Num2"/>
    <w:rsid w:val="00CD608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yur2</dc:creator>
  <cp:keywords/>
  <dc:description/>
  <cp:lastModifiedBy>rada3</cp:lastModifiedBy>
  <cp:revision>8</cp:revision>
  <cp:lastPrinted>2024-12-11T08:22:00Z</cp:lastPrinted>
  <dcterms:created xsi:type="dcterms:W3CDTF">2024-11-28T11:41:00Z</dcterms:created>
  <dcterms:modified xsi:type="dcterms:W3CDTF">2024-12-20T08:43:00Z</dcterms:modified>
</cp:coreProperties>
</file>