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ed="t">
            <v:fill color2="black"/>
            <v:imagedata r:id="rId5" o:title=""/>
          </v:shape>
          <o:OLEObject Type="Embed" ProgID="Word.Picture.8" ShapeID="_x0000_i1025" DrawAspect="Content" ObjectID="_1796210760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155832">
        <w:rPr>
          <w:b/>
          <w:bCs/>
          <w:sz w:val="32"/>
          <w:szCs w:val="32"/>
        </w:rPr>
        <w:t>58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C605FD" w:rsidRDefault="00C4138B">
      <w:pPr>
        <w:jc w:val="center"/>
        <w:rPr>
          <w:b/>
          <w:bCs/>
        </w:rPr>
      </w:pPr>
    </w:p>
    <w:p w:rsidR="006D239E" w:rsidRDefault="006D239E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6D239E" w:rsidRPr="00C605FD" w:rsidRDefault="006D239E" w:rsidP="006D239E">
      <w:pPr>
        <w:jc w:val="center"/>
        <w:rPr>
          <w:bCs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6F082D">
        <w:rPr>
          <w:b/>
          <w:bCs/>
          <w:sz w:val="32"/>
          <w:szCs w:val="32"/>
        </w:rPr>
        <w:t>17</w:t>
      </w:r>
      <w:r>
        <w:rPr>
          <w:b/>
          <w:bCs/>
          <w:sz w:val="32"/>
          <w:szCs w:val="32"/>
        </w:rPr>
        <w:t>.</w:t>
      </w:r>
      <w:r w:rsidR="006F082D">
        <w:rPr>
          <w:b/>
          <w:bCs/>
          <w:sz w:val="32"/>
          <w:szCs w:val="32"/>
        </w:rPr>
        <w:t>12</w:t>
      </w:r>
      <w:r>
        <w:rPr>
          <w:b/>
          <w:bCs/>
          <w:sz w:val="32"/>
          <w:szCs w:val="32"/>
        </w:rPr>
        <w:t>.202</w:t>
      </w:r>
      <w:r w:rsidR="00CA1BAE" w:rsidRPr="001E410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</w:t>
      </w:r>
      <w:r w:rsidR="004E37DB">
        <w:rPr>
          <w:b/>
          <w:bCs/>
          <w:sz w:val="32"/>
          <w:szCs w:val="32"/>
        </w:rPr>
        <w:t>№18</w:t>
      </w:r>
      <w:r w:rsidR="004E37DB" w:rsidRPr="004E37DB">
        <w:rPr>
          <w:b/>
          <w:bCs/>
          <w:sz w:val="32"/>
          <w:szCs w:val="32"/>
          <w:lang w:val="ru-RU"/>
        </w:rPr>
        <w:t>9</w:t>
      </w:r>
      <w:r w:rsidR="004E37DB" w:rsidRPr="00C605FD">
        <w:rPr>
          <w:b/>
          <w:bCs/>
          <w:sz w:val="32"/>
          <w:szCs w:val="32"/>
          <w:lang w:val="ru-RU"/>
        </w:rPr>
        <w:t>5</w:t>
      </w:r>
      <w:r w:rsidR="004E37DB">
        <w:rPr>
          <w:b/>
          <w:bCs/>
          <w:sz w:val="32"/>
          <w:szCs w:val="32"/>
        </w:rPr>
        <w:t>-5</w:t>
      </w:r>
      <w:r w:rsidR="004E37DB" w:rsidRPr="004E37DB">
        <w:rPr>
          <w:b/>
          <w:bCs/>
          <w:sz w:val="32"/>
          <w:szCs w:val="32"/>
          <w:lang w:val="ru-RU"/>
        </w:rPr>
        <w:t>8</w:t>
      </w:r>
      <w:r w:rsidR="004E37DB">
        <w:rPr>
          <w:b/>
          <w:bCs/>
          <w:sz w:val="32"/>
          <w:szCs w:val="32"/>
        </w:rPr>
        <w:t>/VIII</w:t>
      </w:r>
    </w:p>
    <w:p w:rsidR="00432E7E" w:rsidRPr="00C605FD" w:rsidRDefault="00432E7E">
      <w:pPr>
        <w:jc w:val="both"/>
        <w:rPr>
          <w:sz w:val="24"/>
          <w:szCs w:val="24"/>
        </w:rPr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6C518D" w:rsidRPr="00C605FD" w:rsidRDefault="006C518D" w:rsidP="00204BA2">
      <w:pPr>
        <w:jc w:val="both"/>
        <w:rPr>
          <w:sz w:val="24"/>
          <w:szCs w:val="24"/>
        </w:rPr>
      </w:pPr>
    </w:p>
    <w:p w:rsidR="006C518D" w:rsidRDefault="006C518D" w:rsidP="006C518D">
      <w:pPr>
        <w:ind w:firstLine="570"/>
        <w:jc w:val="both"/>
        <w:rPr>
          <w:sz w:val="24"/>
          <w:szCs w:val="24"/>
        </w:rPr>
      </w:pPr>
      <w:r w:rsidRPr="00A8233B">
        <w:rPr>
          <w:sz w:val="24"/>
          <w:szCs w:val="24"/>
        </w:rPr>
        <w:t>Керуючись пп. 34 п. 1 ст. 26 Закону України «Про місцеве самоврядування в Україні»              та ст. ст. 12, 134-139 Земельного кодексу України, рішенням 51 сесії VIIІ скликання                        від 28.05.2024 р. № 1576-51/</w:t>
      </w:r>
      <w:r w:rsidRPr="00A8233B">
        <w:rPr>
          <w:sz w:val="24"/>
          <w:szCs w:val="24"/>
          <w:lang w:val="en-US"/>
        </w:rPr>
        <w:t>VIII</w:t>
      </w:r>
      <w:r w:rsidRPr="00A8233B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розглянувши звернення юридичних та фізичних осіб, міська рада</w:t>
      </w:r>
    </w:p>
    <w:p w:rsidR="00DF0F33" w:rsidRPr="00DF0F33" w:rsidRDefault="00DF0F33" w:rsidP="006C518D">
      <w:pPr>
        <w:ind w:firstLine="570"/>
        <w:jc w:val="both"/>
        <w:rPr>
          <w:sz w:val="12"/>
          <w:szCs w:val="12"/>
        </w:rPr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314CF0" w:rsidRDefault="00476BA7" w:rsidP="002F4E1D">
      <w:pPr>
        <w:jc w:val="center"/>
        <w:rPr>
          <w:sz w:val="16"/>
          <w:szCs w:val="16"/>
        </w:rPr>
      </w:pPr>
    </w:p>
    <w:p w:rsidR="0094708C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р.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1714BE" w:rsidRPr="001714BE" w:rsidRDefault="006C518D" w:rsidP="001714BE">
      <w:pPr>
        <w:spacing w:line="2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714BE" w:rsidRPr="001714BE">
        <w:rPr>
          <w:sz w:val="24"/>
          <w:szCs w:val="24"/>
        </w:rPr>
        <w:t xml:space="preserve">. Виключити з переліку земельних ділянок державної чи комунальної власності </w:t>
      </w:r>
      <w:r w:rsidR="001714BE">
        <w:rPr>
          <w:sz w:val="24"/>
          <w:szCs w:val="24"/>
        </w:rPr>
        <w:t xml:space="preserve">                </w:t>
      </w:r>
      <w:r w:rsidR="001714BE" w:rsidRPr="001714BE">
        <w:rPr>
          <w:sz w:val="24"/>
          <w:szCs w:val="24"/>
        </w:rPr>
        <w:t>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1C5020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 xml:space="preserve">р. </w:t>
      </w:r>
      <w:r w:rsidR="001714BE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№</w:t>
      </w:r>
      <w:r w:rsidR="001C5020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873-32/</w:t>
      </w:r>
      <w:r w:rsidR="001714BE" w:rsidRPr="001714BE">
        <w:rPr>
          <w:sz w:val="24"/>
          <w:szCs w:val="24"/>
          <w:lang w:val="en-US"/>
        </w:rPr>
        <w:t>VI</w:t>
      </w:r>
      <w:r w:rsidR="001714BE" w:rsidRPr="001714BE">
        <w:rPr>
          <w:sz w:val="24"/>
          <w:szCs w:val="24"/>
        </w:rPr>
        <w:t>, земельн</w:t>
      </w:r>
      <w:r w:rsidR="00681F54">
        <w:rPr>
          <w:sz w:val="24"/>
          <w:szCs w:val="24"/>
        </w:rPr>
        <w:t>і</w:t>
      </w:r>
      <w:r w:rsidR="001714BE" w:rsidRPr="001714BE">
        <w:rPr>
          <w:sz w:val="24"/>
          <w:szCs w:val="24"/>
        </w:rPr>
        <w:t xml:space="preserve"> ділянк</w:t>
      </w:r>
      <w:r w:rsidR="00681F54">
        <w:rPr>
          <w:sz w:val="24"/>
          <w:szCs w:val="24"/>
        </w:rPr>
        <w:t>и</w:t>
      </w:r>
      <w:r w:rsidR="001714BE" w:rsidRPr="001714BE">
        <w:rPr>
          <w:sz w:val="24"/>
          <w:szCs w:val="24"/>
        </w:rPr>
        <w:t xml:space="preserve"> згідно </w:t>
      </w:r>
      <w:r w:rsidR="00681F54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з  додатком 2.</w:t>
      </w:r>
    </w:p>
    <w:p w:rsidR="00FF0E1B" w:rsidRDefault="006C518D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3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Default="006C518D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FF0E1B" w:rsidRDefault="006C518D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5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CF008F" w:rsidRDefault="00AF2A1B" w:rsidP="00CF4A48">
      <w:pPr>
        <w:ind w:firstLine="567"/>
        <w:jc w:val="both"/>
        <w:rPr>
          <w:color w:val="000000"/>
          <w:sz w:val="24"/>
          <w:szCs w:val="24"/>
        </w:rPr>
      </w:pPr>
    </w:p>
    <w:p w:rsidR="002E7B58" w:rsidRPr="00CF008F" w:rsidRDefault="002E7B58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  </w:t>
      </w:r>
      <w:r w:rsidRPr="00CF008F">
        <w:rPr>
          <w:sz w:val="24"/>
          <w:szCs w:val="24"/>
        </w:rPr>
        <w:t>Анатолій ВЕРШИНА</w:t>
      </w:r>
    </w:p>
    <w:p w:rsidR="002E7B58" w:rsidRPr="003B4CE0" w:rsidRDefault="002E7B58" w:rsidP="002E7B58">
      <w:pPr>
        <w:rPr>
          <w:sz w:val="16"/>
          <w:szCs w:val="16"/>
          <w:lang w:val="ru-RU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  <w:sectPr w:rsidR="003B4CE0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3B4CE0" w:rsidRPr="00282698" w:rsidRDefault="003B4CE0" w:rsidP="003B4CE0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3B4CE0" w:rsidRPr="00412B55" w:rsidRDefault="003B4CE0" w:rsidP="003B4CE0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17.12.202</w:t>
      </w:r>
      <w:r w:rsidRPr="001A3C0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р. </w:t>
      </w:r>
      <w:r>
        <w:rPr>
          <w:sz w:val="24"/>
          <w:szCs w:val="24"/>
        </w:rPr>
        <w:t xml:space="preserve"> </w:t>
      </w:r>
      <w:r w:rsidRPr="00201F27">
        <w:rPr>
          <w:bCs/>
          <w:sz w:val="24"/>
          <w:szCs w:val="24"/>
        </w:rPr>
        <w:t>№189</w:t>
      </w:r>
      <w:r w:rsidRPr="003B4CE0">
        <w:rPr>
          <w:bCs/>
          <w:sz w:val="24"/>
          <w:szCs w:val="24"/>
          <w:lang w:val="ru-RU"/>
        </w:rPr>
        <w:t>5</w:t>
      </w:r>
      <w:r w:rsidRPr="00201F27">
        <w:rPr>
          <w:bCs/>
          <w:sz w:val="24"/>
          <w:szCs w:val="24"/>
        </w:rPr>
        <w:t>-58/VIII</w:t>
      </w:r>
    </w:p>
    <w:p w:rsidR="003B4CE0" w:rsidRPr="001B1D68" w:rsidRDefault="003B4CE0" w:rsidP="003B4CE0">
      <w:pPr>
        <w:spacing w:line="240" w:lineRule="exact"/>
        <w:jc w:val="center"/>
        <w:rPr>
          <w:sz w:val="24"/>
          <w:szCs w:val="24"/>
        </w:rPr>
      </w:pPr>
    </w:p>
    <w:p w:rsidR="003B4CE0" w:rsidRDefault="003B4CE0" w:rsidP="003B4CE0">
      <w:pPr>
        <w:spacing w:line="240" w:lineRule="exact"/>
        <w:jc w:val="center"/>
        <w:rPr>
          <w:sz w:val="24"/>
          <w:szCs w:val="24"/>
        </w:rPr>
      </w:pPr>
    </w:p>
    <w:p w:rsidR="003B4CE0" w:rsidRDefault="003B4CE0" w:rsidP="003B4CE0">
      <w:pPr>
        <w:spacing w:line="240" w:lineRule="exact"/>
        <w:jc w:val="center"/>
        <w:rPr>
          <w:sz w:val="24"/>
          <w:szCs w:val="24"/>
        </w:rPr>
      </w:pPr>
    </w:p>
    <w:p w:rsidR="003B4CE0" w:rsidRPr="00282698" w:rsidRDefault="003B4CE0" w:rsidP="003B4CE0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3B4CE0" w:rsidRDefault="003B4CE0" w:rsidP="003B4CE0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3B4CE0" w:rsidRDefault="003B4CE0" w:rsidP="003B4CE0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3B4CE0" w:rsidRDefault="003B4CE0" w:rsidP="003B4CE0">
      <w:pPr>
        <w:spacing w:line="240" w:lineRule="exact"/>
        <w:jc w:val="center"/>
        <w:rPr>
          <w:sz w:val="24"/>
          <w:szCs w:val="24"/>
        </w:rPr>
      </w:pPr>
    </w:p>
    <w:p w:rsidR="003B4CE0" w:rsidRDefault="003B4CE0" w:rsidP="003B4CE0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08"/>
        <w:gridCol w:w="3687"/>
        <w:gridCol w:w="4535"/>
        <w:gridCol w:w="1700"/>
        <w:gridCol w:w="2979"/>
        <w:gridCol w:w="1417"/>
      </w:tblGrid>
      <w:tr w:rsidR="003B4CE0" w:rsidRPr="000D25A3" w:rsidTr="000F3DDB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E0" w:rsidRPr="000D25A3" w:rsidRDefault="003B4CE0" w:rsidP="000F3DDB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B4CE0" w:rsidRPr="000D25A3" w:rsidRDefault="003B4CE0" w:rsidP="000F3DD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E0" w:rsidRPr="000D25A3" w:rsidRDefault="003B4CE0" w:rsidP="000F3DDB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B4CE0" w:rsidRPr="000D25A3" w:rsidRDefault="003B4CE0" w:rsidP="000F3DD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E0" w:rsidRPr="000D25A3" w:rsidRDefault="003B4CE0" w:rsidP="000F3DDB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B4CE0" w:rsidRPr="000D25A3" w:rsidRDefault="003B4CE0" w:rsidP="000F3DD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E0" w:rsidRPr="000D25A3" w:rsidRDefault="003B4CE0" w:rsidP="000F3DD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E0" w:rsidRPr="000D25A3" w:rsidRDefault="003B4CE0" w:rsidP="000F3DD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E0" w:rsidRPr="000D25A3" w:rsidRDefault="003B4CE0" w:rsidP="000F3DD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3B4CE0" w:rsidRPr="0045037A" w:rsidTr="000F3DDB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E0" w:rsidRPr="000A4AEB" w:rsidRDefault="003B4CE0" w:rsidP="000F3DDB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E0" w:rsidRPr="004B70C5" w:rsidRDefault="003B4CE0" w:rsidP="000F3DDB">
            <w:pPr>
              <w:ind w:right="87"/>
              <w:rPr>
                <w:kern w:val="1"/>
                <w:sz w:val="24"/>
                <w:szCs w:val="24"/>
                <w:shd w:val="clear" w:color="auto" w:fill="FFFFFF"/>
              </w:rPr>
            </w:pPr>
            <w:r w:rsidRPr="004B70C5">
              <w:rPr>
                <w:kern w:val="1"/>
                <w:sz w:val="24"/>
                <w:szCs w:val="24"/>
                <w:shd w:val="clear" w:color="auto" w:fill="FFFFFF"/>
              </w:rPr>
              <w:t xml:space="preserve">На розі вул. Підгірна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  <w:r w:rsidRPr="004B70C5">
              <w:rPr>
                <w:kern w:val="1"/>
                <w:sz w:val="24"/>
                <w:szCs w:val="24"/>
                <w:shd w:val="clear" w:color="auto" w:fill="FFFFFF"/>
              </w:rPr>
              <w:t xml:space="preserve">та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            </w:t>
            </w:r>
            <w:r w:rsidRPr="004B70C5">
              <w:rPr>
                <w:kern w:val="1"/>
                <w:sz w:val="24"/>
                <w:szCs w:val="24"/>
                <w:shd w:val="clear" w:color="auto" w:fill="FFFFFF"/>
              </w:rPr>
              <w:t>просп. Шахтобудівників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E0" w:rsidRPr="004B70C5" w:rsidRDefault="003B4CE0" w:rsidP="000F3DDB">
            <w:pPr>
              <w:ind w:right="87"/>
              <w:jc w:val="center"/>
              <w:rPr>
                <w:sz w:val="24"/>
                <w:szCs w:val="24"/>
              </w:rPr>
            </w:pPr>
            <w:r w:rsidRPr="004B70C5">
              <w:rPr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E0" w:rsidRPr="00B66010" w:rsidRDefault="003B4CE0" w:rsidP="000F3DDB">
            <w:pPr>
              <w:jc w:val="center"/>
              <w:rPr>
                <w:sz w:val="24"/>
                <w:szCs w:val="24"/>
              </w:rPr>
            </w:pPr>
            <w:r w:rsidRPr="00B66010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4</w:t>
            </w:r>
            <w:r w:rsidRPr="00B66010">
              <w:rPr>
                <w:sz w:val="24"/>
                <w:szCs w:val="24"/>
              </w:rPr>
              <w:t>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E0" w:rsidRPr="00B66010" w:rsidRDefault="003B4CE0" w:rsidP="000F3DDB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E0" w:rsidRPr="00164D24" w:rsidRDefault="003B4CE0" w:rsidP="000F3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</w:tbl>
    <w:p w:rsidR="003B4CE0" w:rsidRPr="0046363C" w:rsidRDefault="003B4CE0" w:rsidP="003B4CE0">
      <w:pPr>
        <w:pStyle w:val="af0"/>
        <w:rPr>
          <w:lang w:val="uk-UA"/>
        </w:rPr>
      </w:pPr>
    </w:p>
    <w:p w:rsidR="003B4CE0" w:rsidRDefault="003B4CE0" w:rsidP="003B4CE0">
      <w:pPr>
        <w:spacing w:line="100" w:lineRule="atLeast"/>
        <w:rPr>
          <w:sz w:val="24"/>
          <w:szCs w:val="24"/>
        </w:rPr>
      </w:pPr>
    </w:p>
    <w:p w:rsidR="003B4CE0" w:rsidRDefault="003B4CE0" w:rsidP="003B4CE0">
      <w:pPr>
        <w:spacing w:line="100" w:lineRule="atLeast"/>
        <w:rPr>
          <w:sz w:val="24"/>
          <w:szCs w:val="24"/>
        </w:rPr>
      </w:pPr>
      <w:r w:rsidRPr="004B70C5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4B70C5">
        <w:rPr>
          <w:sz w:val="24"/>
          <w:szCs w:val="24"/>
        </w:rPr>
        <w:t>міської ради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  <w:t>Сергій ОС</w:t>
      </w:r>
      <w:r w:rsidRPr="0045037A">
        <w:rPr>
          <w:sz w:val="24"/>
          <w:szCs w:val="24"/>
        </w:rPr>
        <w:t>ТРЕНК</w:t>
      </w:r>
      <w:r>
        <w:rPr>
          <w:sz w:val="24"/>
          <w:szCs w:val="24"/>
        </w:rPr>
        <w:t>О</w:t>
      </w: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2E7B58">
      <w:pPr>
        <w:rPr>
          <w:sz w:val="16"/>
          <w:szCs w:val="16"/>
          <w:lang w:val="en-US"/>
        </w:rPr>
      </w:pPr>
    </w:p>
    <w:p w:rsidR="003B4CE0" w:rsidRDefault="003B4CE0" w:rsidP="003B4CE0">
      <w:pPr>
        <w:spacing w:line="240" w:lineRule="atLeast"/>
        <w:jc w:val="right"/>
        <w:rPr>
          <w:sz w:val="24"/>
          <w:szCs w:val="24"/>
        </w:rPr>
      </w:pPr>
    </w:p>
    <w:p w:rsidR="003B4CE0" w:rsidRDefault="003B4CE0" w:rsidP="003B4CE0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   Додаток 2 до рішення Павлоградської міської ради</w:t>
      </w:r>
    </w:p>
    <w:p w:rsidR="003B4CE0" w:rsidRDefault="003B4CE0" w:rsidP="003B4CE0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від </w:t>
      </w:r>
      <w:r>
        <w:rPr>
          <w:sz w:val="24"/>
          <w:szCs w:val="24"/>
          <w:lang w:val="ru-RU"/>
        </w:rPr>
        <w:t>1</w:t>
      </w:r>
      <w:r w:rsidRPr="00AF109B"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>.</w:t>
      </w:r>
      <w:r w:rsidRPr="00AF109B">
        <w:rPr>
          <w:sz w:val="24"/>
          <w:szCs w:val="24"/>
          <w:lang w:val="ru-RU"/>
        </w:rPr>
        <w:t>12</w:t>
      </w:r>
      <w:r>
        <w:rPr>
          <w:sz w:val="24"/>
          <w:szCs w:val="24"/>
        </w:rPr>
        <w:t xml:space="preserve">.2024 р.  </w:t>
      </w:r>
      <w:r w:rsidRPr="00480505">
        <w:rPr>
          <w:bCs/>
          <w:sz w:val="24"/>
          <w:szCs w:val="24"/>
        </w:rPr>
        <w:t>№18</w:t>
      </w:r>
      <w:r w:rsidRPr="00480505">
        <w:rPr>
          <w:bCs/>
          <w:sz w:val="24"/>
          <w:szCs w:val="24"/>
          <w:lang w:val="ru-RU"/>
        </w:rPr>
        <w:t>9</w:t>
      </w:r>
      <w:r w:rsidRPr="003B4CE0">
        <w:rPr>
          <w:bCs/>
          <w:sz w:val="24"/>
          <w:szCs w:val="24"/>
          <w:lang w:val="ru-RU"/>
        </w:rPr>
        <w:t>5</w:t>
      </w:r>
      <w:r w:rsidRPr="00480505">
        <w:rPr>
          <w:bCs/>
          <w:sz w:val="24"/>
          <w:szCs w:val="24"/>
        </w:rPr>
        <w:t>-5</w:t>
      </w:r>
      <w:r w:rsidRPr="00480505">
        <w:rPr>
          <w:bCs/>
          <w:sz w:val="24"/>
          <w:szCs w:val="24"/>
          <w:lang w:val="ru-RU"/>
        </w:rPr>
        <w:t>8</w:t>
      </w:r>
      <w:r w:rsidRPr="00480505">
        <w:rPr>
          <w:bCs/>
          <w:sz w:val="24"/>
          <w:szCs w:val="24"/>
        </w:rPr>
        <w:t>/VIII</w:t>
      </w:r>
    </w:p>
    <w:p w:rsidR="003B4CE0" w:rsidRDefault="003B4CE0" w:rsidP="003B4CE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3B4CE0" w:rsidRDefault="003B4CE0" w:rsidP="003B4CE0">
      <w:pPr>
        <w:spacing w:line="240" w:lineRule="atLeast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П Е Р Е Л І К</w:t>
      </w:r>
    </w:p>
    <w:p w:rsidR="003B4CE0" w:rsidRDefault="003B4CE0" w:rsidP="003B4CE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земельних ділянок, які виключаються з «Переліку</w:t>
      </w:r>
    </w:p>
    <w:p w:rsidR="003B4CE0" w:rsidRDefault="003B4CE0" w:rsidP="003B4CE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земельних ділянок державної чи комунальної власності або прав на них,</w:t>
      </w:r>
    </w:p>
    <w:p w:rsidR="003B4CE0" w:rsidRDefault="003B4CE0" w:rsidP="003B4CE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які виставляються на земельні торги окремими лотами»</w:t>
      </w:r>
    </w:p>
    <w:p w:rsidR="003B4CE0" w:rsidRDefault="003B4CE0" w:rsidP="003B4CE0">
      <w:pPr>
        <w:spacing w:line="240" w:lineRule="atLeast"/>
        <w:rPr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"/>
        <w:gridCol w:w="2779"/>
        <w:gridCol w:w="3543"/>
        <w:gridCol w:w="1560"/>
        <w:gridCol w:w="3118"/>
        <w:gridCol w:w="1048"/>
        <w:gridCol w:w="1683"/>
        <w:gridCol w:w="16"/>
      </w:tblGrid>
      <w:tr w:rsidR="003B4CE0" w:rsidTr="000F3DDB">
        <w:trPr>
          <w:gridAfter w:val="1"/>
          <w:wAfter w:w="16" w:type="dxa"/>
        </w:trPr>
        <w:tc>
          <w:tcPr>
            <w:tcW w:w="142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Земельні ділянки</w:t>
            </w:r>
          </w:p>
        </w:tc>
      </w:tr>
      <w:tr w:rsidR="003B4CE0" w:rsidTr="000F3DDB">
        <w:trPr>
          <w:trHeight w:val="1453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 земельної ділянки, що підлягає  продажу, га (умовно)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Умови продажу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міської ради, яким внесено до Переліку</w:t>
            </w:r>
          </w:p>
        </w:tc>
      </w:tr>
      <w:tr w:rsidR="003B4CE0" w:rsidRPr="00AF109B" w:rsidTr="000F3DDB">
        <w:trPr>
          <w:trHeight w:val="1227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B4CE0" w:rsidRDefault="003B4CE0" w:rsidP="000F3D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B4CE0" w:rsidRDefault="003B4CE0" w:rsidP="000F3D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Полтавська, в районі будівлі № 148</w:t>
            </w: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паркінгів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0,2162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1212400000:02:034:0016</w:t>
            </w: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№1363-46/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000000"/>
                <w:sz w:val="24"/>
                <w:szCs w:val="24"/>
              </w:rPr>
              <w:t>ІІІ</w:t>
            </w:r>
            <w:r>
              <w:rPr>
                <w:sz w:val="24"/>
                <w:szCs w:val="24"/>
              </w:rPr>
              <w:t xml:space="preserve"> від 05.12.2023р., </w:t>
            </w:r>
            <w:r>
              <w:rPr>
                <w:bCs/>
                <w:color w:val="000000"/>
                <w:sz w:val="24"/>
                <w:szCs w:val="24"/>
              </w:rPr>
              <w:t>№1658-52/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000000"/>
                <w:sz w:val="24"/>
                <w:szCs w:val="24"/>
              </w:rPr>
              <w:t>ІІІ</w:t>
            </w:r>
            <w:r>
              <w:rPr>
                <w:sz w:val="24"/>
                <w:szCs w:val="24"/>
              </w:rPr>
              <w:t xml:space="preserve"> від 09.07.2024р.</w:t>
            </w:r>
          </w:p>
        </w:tc>
      </w:tr>
      <w:tr w:rsidR="003B4CE0" w:rsidTr="000F3DDB">
        <w:trPr>
          <w:trHeight w:val="1022"/>
        </w:trPr>
        <w:tc>
          <w:tcPr>
            <w:tcW w:w="4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B4CE0" w:rsidRDefault="003B4CE0" w:rsidP="000F3D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Полтавська, в районі будинку № 160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паркінгів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1212400000:02:034:0015</w:t>
            </w:r>
          </w:p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CE0" w:rsidRDefault="003B4CE0" w:rsidP="000F3DDB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№1363-46/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000000"/>
                <w:sz w:val="24"/>
                <w:szCs w:val="24"/>
              </w:rPr>
              <w:t>ІІІ</w:t>
            </w:r>
            <w:r>
              <w:rPr>
                <w:sz w:val="24"/>
                <w:szCs w:val="24"/>
              </w:rPr>
              <w:t xml:space="preserve"> від 05.12.2023р.</w:t>
            </w:r>
          </w:p>
        </w:tc>
      </w:tr>
    </w:tbl>
    <w:p w:rsidR="003B4CE0" w:rsidRDefault="003B4CE0" w:rsidP="003B4CE0">
      <w:pPr>
        <w:spacing w:line="240" w:lineRule="atLeast"/>
        <w:jc w:val="center"/>
        <w:rPr>
          <w:sz w:val="24"/>
          <w:szCs w:val="24"/>
        </w:rPr>
      </w:pPr>
    </w:p>
    <w:p w:rsidR="003B4CE0" w:rsidRDefault="003B4CE0" w:rsidP="003B4CE0">
      <w:pPr>
        <w:spacing w:line="240" w:lineRule="atLeast"/>
        <w:rPr>
          <w:sz w:val="24"/>
          <w:szCs w:val="24"/>
        </w:rPr>
      </w:pPr>
    </w:p>
    <w:p w:rsidR="003B4CE0" w:rsidRDefault="003B4CE0" w:rsidP="003B4CE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Секретар міської ради                                                                                                                                                                    Сергій ОСТРЕНКО</w:t>
      </w:r>
    </w:p>
    <w:p w:rsidR="003B4CE0" w:rsidRDefault="003B4CE0" w:rsidP="003B4CE0">
      <w:pPr>
        <w:rPr>
          <w:sz w:val="24"/>
          <w:szCs w:val="24"/>
        </w:rPr>
      </w:pPr>
    </w:p>
    <w:p w:rsidR="003B4CE0" w:rsidRPr="00ED51C4" w:rsidRDefault="003B4CE0" w:rsidP="003B4CE0">
      <w:pPr>
        <w:ind w:left="8496"/>
        <w:rPr>
          <w:sz w:val="24"/>
          <w:szCs w:val="24"/>
        </w:rPr>
      </w:pPr>
    </w:p>
    <w:p w:rsidR="003B4CE0" w:rsidRPr="003B4CE0" w:rsidRDefault="003B4CE0" w:rsidP="002E7B58">
      <w:pPr>
        <w:rPr>
          <w:sz w:val="16"/>
          <w:szCs w:val="16"/>
          <w:lang w:val="en-US"/>
        </w:rPr>
      </w:pPr>
    </w:p>
    <w:sectPr w:rsidR="003B4CE0" w:rsidRPr="003B4CE0" w:rsidSect="0046363C">
      <w:pgSz w:w="16838" w:h="11906" w:orient="landscape"/>
      <w:pgMar w:top="567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1780"/>
    <w:rsid w:val="00002BE5"/>
    <w:rsid w:val="00011BC4"/>
    <w:rsid w:val="00024896"/>
    <w:rsid w:val="0003066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12E7A"/>
    <w:rsid w:val="00122E00"/>
    <w:rsid w:val="00126230"/>
    <w:rsid w:val="00126B67"/>
    <w:rsid w:val="00131853"/>
    <w:rsid w:val="001367EA"/>
    <w:rsid w:val="00155832"/>
    <w:rsid w:val="001625E6"/>
    <w:rsid w:val="001714BE"/>
    <w:rsid w:val="00181782"/>
    <w:rsid w:val="00182231"/>
    <w:rsid w:val="001840D1"/>
    <w:rsid w:val="001B0002"/>
    <w:rsid w:val="001C3065"/>
    <w:rsid w:val="001C5020"/>
    <w:rsid w:val="001D77C3"/>
    <w:rsid w:val="001E410B"/>
    <w:rsid w:val="001F2896"/>
    <w:rsid w:val="00204BA2"/>
    <w:rsid w:val="002060B8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B070C"/>
    <w:rsid w:val="002C16B0"/>
    <w:rsid w:val="002C192B"/>
    <w:rsid w:val="002D5BBB"/>
    <w:rsid w:val="002E7B58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561D"/>
    <w:rsid w:val="0036682B"/>
    <w:rsid w:val="003676E3"/>
    <w:rsid w:val="003B4CE0"/>
    <w:rsid w:val="003B5D3C"/>
    <w:rsid w:val="003B5FDC"/>
    <w:rsid w:val="003D0E6E"/>
    <w:rsid w:val="003D3342"/>
    <w:rsid w:val="003F7735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E37DB"/>
    <w:rsid w:val="004F5A1D"/>
    <w:rsid w:val="004F61C6"/>
    <w:rsid w:val="004F61E5"/>
    <w:rsid w:val="005051C7"/>
    <w:rsid w:val="0052054C"/>
    <w:rsid w:val="00526A63"/>
    <w:rsid w:val="0053287D"/>
    <w:rsid w:val="00556A63"/>
    <w:rsid w:val="00560119"/>
    <w:rsid w:val="00570275"/>
    <w:rsid w:val="00580078"/>
    <w:rsid w:val="00582EF3"/>
    <w:rsid w:val="00583259"/>
    <w:rsid w:val="00584553"/>
    <w:rsid w:val="00593692"/>
    <w:rsid w:val="005A02F0"/>
    <w:rsid w:val="005A3CF0"/>
    <w:rsid w:val="005A3DE7"/>
    <w:rsid w:val="005A520C"/>
    <w:rsid w:val="005A67B1"/>
    <w:rsid w:val="005B36BD"/>
    <w:rsid w:val="005D4AAC"/>
    <w:rsid w:val="005E64B7"/>
    <w:rsid w:val="005E6C43"/>
    <w:rsid w:val="00600EEC"/>
    <w:rsid w:val="006013A0"/>
    <w:rsid w:val="0060264B"/>
    <w:rsid w:val="00622DA5"/>
    <w:rsid w:val="00633B5E"/>
    <w:rsid w:val="00634171"/>
    <w:rsid w:val="00634566"/>
    <w:rsid w:val="00670FBF"/>
    <w:rsid w:val="0068120D"/>
    <w:rsid w:val="00681F54"/>
    <w:rsid w:val="006A1E29"/>
    <w:rsid w:val="006A4378"/>
    <w:rsid w:val="006A6DB1"/>
    <w:rsid w:val="006C518D"/>
    <w:rsid w:val="006C53E9"/>
    <w:rsid w:val="006D18FB"/>
    <w:rsid w:val="006D1E96"/>
    <w:rsid w:val="006D239E"/>
    <w:rsid w:val="006F0228"/>
    <w:rsid w:val="006F082D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116A"/>
    <w:rsid w:val="00763E69"/>
    <w:rsid w:val="007647F6"/>
    <w:rsid w:val="007B18AC"/>
    <w:rsid w:val="007C3721"/>
    <w:rsid w:val="007E0D09"/>
    <w:rsid w:val="007F3A07"/>
    <w:rsid w:val="00800D06"/>
    <w:rsid w:val="00812AD9"/>
    <w:rsid w:val="008304C4"/>
    <w:rsid w:val="00840D0B"/>
    <w:rsid w:val="00850456"/>
    <w:rsid w:val="00857C50"/>
    <w:rsid w:val="00861BFC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5467"/>
    <w:rsid w:val="009D391F"/>
    <w:rsid w:val="009D581D"/>
    <w:rsid w:val="009E097C"/>
    <w:rsid w:val="00A26FE1"/>
    <w:rsid w:val="00A34581"/>
    <w:rsid w:val="00A412E6"/>
    <w:rsid w:val="00A416B6"/>
    <w:rsid w:val="00A4560D"/>
    <w:rsid w:val="00A57A3A"/>
    <w:rsid w:val="00A57CD9"/>
    <w:rsid w:val="00A62231"/>
    <w:rsid w:val="00A62A27"/>
    <w:rsid w:val="00A6603F"/>
    <w:rsid w:val="00A72ABB"/>
    <w:rsid w:val="00A900AE"/>
    <w:rsid w:val="00A91CE0"/>
    <w:rsid w:val="00A964DA"/>
    <w:rsid w:val="00A96942"/>
    <w:rsid w:val="00AB4866"/>
    <w:rsid w:val="00AB62DA"/>
    <w:rsid w:val="00AE4D84"/>
    <w:rsid w:val="00AE4F89"/>
    <w:rsid w:val="00AF2A1B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C0656"/>
    <w:rsid w:val="00BD2FAE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05FD"/>
    <w:rsid w:val="00C62C91"/>
    <w:rsid w:val="00C670BC"/>
    <w:rsid w:val="00C94735"/>
    <w:rsid w:val="00C96693"/>
    <w:rsid w:val="00CA1BAE"/>
    <w:rsid w:val="00CA2EFA"/>
    <w:rsid w:val="00CA3A6D"/>
    <w:rsid w:val="00CA461B"/>
    <w:rsid w:val="00CB0B35"/>
    <w:rsid w:val="00CC3A15"/>
    <w:rsid w:val="00CC5F7D"/>
    <w:rsid w:val="00CD355E"/>
    <w:rsid w:val="00CF008F"/>
    <w:rsid w:val="00CF4A48"/>
    <w:rsid w:val="00D05CE1"/>
    <w:rsid w:val="00D0643E"/>
    <w:rsid w:val="00D07948"/>
    <w:rsid w:val="00D243F3"/>
    <w:rsid w:val="00D272E2"/>
    <w:rsid w:val="00D5673B"/>
    <w:rsid w:val="00D67D11"/>
    <w:rsid w:val="00D710A9"/>
    <w:rsid w:val="00DA3A4B"/>
    <w:rsid w:val="00DD27D8"/>
    <w:rsid w:val="00DF0F33"/>
    <w:rsid w:val="00E0137A"/>
    <w:rsid w:val="00E1269E"/>
    <w:rsid w:val="00E15EE3"/>
    <w:rsid w:val="00E165D6"/>
    <w:rsid w:val="00E26A0A"/>
    <w:rsid w:val="00E4485C"/>
    <w:rsid w:val="00E478A1"/>
    <w:rsid w:val="00E63F06"/>
    <w:rsid w:val="00E710E7"/>
    <w:rsid w:val="00E739FB"/>
    <w:rsid w:val="00E8223E"/>
    <w:rsid w:val="00E86D3A"/>
    <w:rsid w:val="00EA1127"/>
    <w:rsid w:val="00EA2C8A"/>
    <w:rsid w:val="00EA4AC7"/>
    <w:rsid w:val="00EA53FB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E0EC5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  <w:style w:type="paragraph" w:styleId="af0">
    <w:name w:val="No Spacing"/>
    <w:uiPriority w:val="1"/>
    <w:qFormat/>
    <w:rsid w:val="003B4CE0"/>
    <w:pPr>
      <w:suppressAutoHyphens/>
    </w:pPr>
    <w:rPr>
      <w:rFonts w:ascii="Calibri" w:eastAsia="Calibri" w:hAnsi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2500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106</cp:revision>
  <cp:lastPrinted>2024-04-24T12:03:00Z</cp:lastPrinted>
  <dcterms:created xsi:type="dcterms:W3CDTF">2021-12-01T12:37:00Z</dcterms:created>
  <dcterms:modified xsi:type="dcterms:W3CDTF">2024-12-20T12:37:00Z</dcterms:modified>
</cp:coreProperties>
</file>