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DC" w:rsidRPr="003D789E" w:rsidRDefault="009825DC" w:rsidP="00440CA5">
      <w:pPr>
        <w:pStyle w:val="2"/>
        <w:tabs>
          <w:tab w:val="left" w:pos="0"/>
        </w:tabs>
        <w:jc w:val="left"/>
        <w:rPr>
          <w:b/>
          <w:bCs/>
          <w:kern w:val="1"/>
          <w:sz w:val="12"/>
          <w:szCs w:val="14"/>
        </w:rPr>
      </w:pPr>
      <w:bookmarkStart w:id="0" w:name="_1422093994"/>
      <w:bookmarkEnd w:id="0"/>
      <w:r>
        <w:rPr>
          <w:b/>
          <w:kern w:val="1"/>
        </w:rPr>
        <w:t xml:space="preserve">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94222539" r:id="rId6"/>
        </w:objec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УКРАЇНА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ПАВЛОГРАДСЬКА   МІСЬКА  РАДА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ДНІПРОПЕТРОВСЬКОЇ  ОБЛАСТІ</w:t>
      </w:r>
    </w:p>
    <w:p w:rsidR="009825DC" w:rsidRPr="00324093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 xml:space="preserve">  (</w:t>
      </w:r>
      <w:r w:rsidR="00A27CBD">
        <w:rPr>
          <w:rFonts w:ascii="Times New Roman" w:hAnsi="Times New Roman" w:cs="Times New Roman"/>
          <w:b/>
          <w:bCs/>
          <w:kern w:val="1"/>
          <w:sz w:val="28"/>
          <w:szCs w:val="32"/>
        </w:rPr>
        <w:t>5</w:t>
      </w:r>
      <w:r w:rsidR="00111D52">
        <w:rPr>
          <w:rFonts w:ascii="Times New Roman" w:hAnsi="Times New Roman" w:cs="Times New Roman"/>
          <w:b/>
          <w:bCs/>
          <w:kern w:val="1"/>
          <w:sz w:val="28"/>
          <w:szCs w:val="32"/>
        </w:rPr>
        <w:t>8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 xml:space="preserve"> сесія 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  <w:lang w:val="en-US"/>
        </w:rPr>
        <w:t>V</w:t>
      </w:r>
      <w:r w:rsidRPr="00324093">
        <w:rPr>
          <w:rFonts w:ascii="Times New Roman" w:hAnsi="Times New Roman" w:cs="Times New Roman"/>
          <w:b/>
          <w:bCs/>
          <w:kern w:val="1"/>
          <w:sz w:val="28"/>
          <w:szCs w:val="32"/>
        </w:rPr>
        <w:t>ІІІ скликання)</w:t>
      </w:r>
    </w:p>
    <w:p w:rsidR="009825DC" w:rsidRPr="00324093" w:rsidRDefault="009825DC" w:rsidP="00440CA5">
      <w:pPr>
        <w:spacing w:after="0" w:line="240" w:lineRule="auto"/>
        <w:jc w:val="center"/>
        <w:rPr>
          <w:b/>
          <w:bCs/>
          <w:kern w:val="1"/>
          <w:sz w:val="2"/>
          <w:szCs w:val="14"/>
        </w:rPr>
      </w:pPr>
    </w:p>
    <w:p w:rsidR="009825DC" w:rsidRPr="009825DC" w:rsidRDefault="009825DC" w:rsidP="00440CA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9825DC">
        <w:rPr>
          <w:rFonts w:ascii="Times New Roman" w:hAnsi="Times New Roman" w:cs="Times New Roman"/>
          <w:b/>
          <w:bCs/>
          <w:kern w:val="1"/>
          <w:sz w:val="32"/>
          <w:szCs w:val="32"/>
        </w:rPr>
        <w:t>РІШЕННЯ</w:t>
      </w:r>
    </w:p>
    <w:p w:rsidR="009825DC" w:rsidRPr="001B56CB" w:rsidRDefault="009825DC" w:rsidP="00440CA5">
      <w:pPr>
        <w:pStyle w:val="2"/>
        <w:ind w:left="0" w:firstLine="0"/>
        <w:jc w:val="left"/>
        <w:rPr>
          <w:b/>
          <w:bCs/>
          <w:kern w:val="1"/>
          <w:sz w:val="32"/>
          <w:szCs w:val="32"/>
          <w:u w:val="single"/>
        </w:rPr>
      </w:pPr>
      <w:r>
        <w:rPr>
          <w:b/>
          <w:bCs/>
          <w:kern w:val="1"/>
          <w:sz w:val="32"/>
          <w:szCs w:val="32"/>
        </w:rPr>
        <w:t>__________________</w:t>
      </w:r>
      <w:r>
        <w:rPr>
          <w:b/>
          <w:bCs/>
          <w:kern w:val="1"/>
          <w:sz w:val="32"/>
          <w:szCs w:val="32"/>
        </w:rPr>
        <w:tab/>
        <w:t xml:space="preserve">              </w:t>
      </w:r>
      <w:r w:rsidRPr="007D3019">
        <w:rPr>
          <w:b/>
          <w:bCs/>
          <w:kern w:val="1"/>
          <w:sz w:val="32"/>
          <w:szCs w:val="32"/>
        </w:rPr>
        <w:t xml:space="preserve">     </w:t>
      </w:r>
      <w:r>
        <w:rPr>
          <w:b/>
          <w:bCs/>
          <w:kern w:val="1"/>
          <w:sz w:val="32"/>
          <w:szCs w:val="32"/>
        </w:rPr>
        <w:t xml:space="preserve">                              </w:t>
      </w:r>
      <w:r w:rsidRPr="00440CA5">
        <w:rPr>
          <w:bCs/>
          <w:kern w:val="1"/>
          <w:sz w:val="32"/>
          <w:szCs w:val="32"/>
          <w:u w:val="single"/>
        </w:rPr>
        <w:t>№</w:t>
      </w:r>
      <w:r w:rsidR="00440CA5" w:rsidRPr="00440CA5">
        <w:rPr>
          <w:bCs/>
          <w:kern w:val="1"/>
          <w:sz w:val="32"/>
          <w:szCs w:val="32"/>
        </w:rPr>
        <w:t>___________</w:t>
      </w:r>
      <w:r>
        <w:rPr>
          <w:b/>
          <w:bCs/>
          <w:kern w:val="1"/>
          <w:sz w:val="32"/>
          <w:szCs w:val="32"/>
          <w:u w:val="single"/>
        </w:rPr>
        <w:t xml:space="preserve">           </w:t>
      </w:r>
    </w:p>
    <w:p w:rsidR="002D5998" w:rsidRPr="00440CA5" w:rsidRDefault="002D5998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Pr="00440CA5" w:rsidRDefault="00440CA5" w:rsidP="0044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CA5" w:rsidRDefault="00440CA5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Про </w:t>
      </w:r>
      <w:r w:rsidR="00111D52">
        <w:rPr>
          <w:rFonts w:ascii="Times New Roman" w:hAnsi="Times New Roman" w:cs="Times New Roman"/>
          <w:sz w:val="28"/>
          <w:szCs w:val="28"/>
        </w:rPr>
        <w:t>припинення діяльності Центру</w:t>
      </w:r>
    </w:p>
    <w:p w:rsidR="00111D52" w:rsidRDefault="00111D52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науково-технічної творчості</w:t>
      </w:r>
    </w:p>
    <w:p w:rsidR="00111D52" w:rsidRDefault="00111D52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учнівської молоді Павлоградської</w:t>
      </w:r>
    </w:p>
    <w:p w:rsidR="00111D52" w:rsidRPr="00440CA5" w:rsidRDefault="00111D52" w:rsidP="00111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Дніпропетровської області</w:t>
      </w:r>
    </w:p>
    <w:p w:rsidR="00440CA5" w:rsidRPr="00440CA5" w:rsidRDefault="00440CA5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12E" w:rsidRDefault="004E6EBE" w:rsidP="00440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111D52">
        <w:rPr>
          <w:rFonts w:ascii="Times New Roman" w:hAnsi="Times New Roman" w:cs="Times New Roman"/>
          <w:sz w:val="28"/>
          <w:szCs w:val="28"/>
        </w:rPr>
        <w:t>статей 104-107 Цивільного кодексу України, п. 30 ч.1 ст.26 Закону України "Про місцеве самоврядування в Україні", у зв'язку з аварійним станом будівлі Центру науково-технічної творчості учнівської молоді Павлоградської міської ради та з метою створення належних умов для творчого розвитку вихованців, міська рада</w:t>
      </w:r>
    </w:p>
    <w:p w:rsidR="00111D52" w:rsidRPr="00440CA5" w:rsidRDefault="00111D52" w:rsidP="00440CA5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74412E" w:rsidRPr="00440CA5" w:rsidRDefault="0074412E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В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Р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І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Ш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Pr="00440CA5">
        <w:rPr>
          <w:rFonts w:ascii="Times New Roman" w:hAnsi="Times New Roman" w:cs="Times New Roman"/>
          <w:sz w:val="28"/>
          <w:szCs w:val="28"/>
        </w:rPr>
        <w:t>И</w:t>
      </w:r>
      <w:r w:rsidR="00186203" w:rsidRPr="00440CA5">
        <w:rPr>
          <w:rFonts w:ascii="Times New Roman" w:hAnsi="Times New Roman" w:cs="Times New Roman"/>
          <w:sz w:val="28"/>
          <w:szCs w:val="28"/>
        </w:rPr>
        <w:t xml:space="preserve"> </w:t>
      </w:r>
      <w:r w:rsidR="009825DC" w:rsidRPr="00440CA5">
        <w:rPr>
          <w:rFonts w:ascii="Times New Roman" w:hAnsi="Times New Roman" w:cs="Times New Roman"/>
          <w:sz w:val="28"/>
          <w:szCs w:val="28"/>
        </w:rPr>
        <w:t>Л А</w:t>
      </w:r>
      <w:r w:rsidRPr="00440CA5">
        <w:rPr>
          <w:rFonts w:ascii="Times New Roman" w:hAnsi="Times New Roman" w:cs="Times New Roman"/>
          <w:sz w:val="28"/>
          <w:szCs w:val="28"/>
        </w:rPr>
        <w:t>:</w:t>
      </w:r>
    </w:p>
    <w:p w:rsidR="00545323" w:rsidRPr="00440CA5" w:rsidRDefault="00545323" w:rsidP="00440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B0A" w:rsidRPr="00111D52" w:rsidRDefault="00111D52" w:rsidP="00111D5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D52">
        <w:rPr>
          <w:rFonts w:ascii="Times New Roman" w:hAnsi="Times New Roman" w:cs="Times New Roman"/>
          <w:sz w:val="28"/>
          <w:szCs w:val="28"/>
        </w:rPr>
        <w:t>Припинити діяльність Центру науково-технічної творчості учнівської молоді Павлоградської міської ради</w:t>
      </w:r>
      <w:r w:rsidR="009819CD">
        <w:rPr>
          <w:rFonts w:ascii="Times New Roman" w:hAnsi="Times New Roman" w:cs="Times New Roman"/>
          <w:sz w:val="28"/>
          <w:szCs w:val="28"/>
        </w:rPr>
        <w:t xml:space="preserve"> шляхом ліквідації</w:t>
      </w:r>
      <w:bookmarkStart w:id="1" w:name="_GoBack"/>
      <w:bookmarkEnd w:id="1"/>
      <w:r w:rsidRPr="00111D52">
        <w:rPr>
          <w:rFonts w:ascii="Times New Roman" w:hAnsi="Times New Roman" w:cs="Times New Roman"/>
          <w:sz w:val="28"/>
          <w:szCs w:val="28"/>
        </w:rPr>
        <w:t>.</w:t>
      </w:r>
    </w:p>
    <w:p w:rsidR="00111D52" w:rsidRDefault="00111D52" w:rsidP="00111D5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1D52" w:rsidRPr="00440CA5" w:rsidRDefault="00111D52" w:rsidP="00440CA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склад ліквідаційної комісії:</w:t>
      </w:r>
    </w:p>
    <w:p w:rsidR="00CB0BA9" w:rsidRPr="00440CA5" w:rsidRDefault="00CB0BA9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55" w:rsidRPr="00440CA5" w:rsidRDefault="00CB0BA9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Польська Марина Вікторівна (РНОКПП 2727200523) – директор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 голова комісії;</w:t>
      </w:r>
    </w:p>
    <w:p w:rsidR="00D95B0A" w:rsidRPr="00440CA5" w:rsidRDefault="00D95B0A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</w:p>
    <w:p w:rsidR="00D95B0A" w:rsidRPr="00440CA5" w:rsidRDefault="00843DEB" w:rsidP="00440CA5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proofErr w:type="spellStart"/>
      <w:r w:rsidRPr="00440CA5">
        <w:rPr>
          <w:color w:val="000000"/>
          <w:sz w:val="28"/>
          <w:szCs w:val="28"/>
          <w:lang w:eastAsia="en-US"/>
        </w:rPr>
        <w:t>Аксьонова</w:t>
      </w:r>
      <w:proofErr w:type="spellEnd"/>
      <w:r w:rsidRPr="00440CA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40CA5">
        <w:rPr>
          <w:color w:val="000000"/>
          <w:sz w:val="28"/>
          <w:szCs w:val="28"/>
          <w:lang w:eastAsia="en-US"/>
        </w:rPr>
        <w:t>Дар’я</w:t>
      </w:r>
      <w:proofErr w:type="spellEnd"/>
      <w:r w:rsidRPr="00440CA5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440CA5">
        <w:rPr>
          <w:color w:val="000000"/>
          <w:sz w:val="28"/>
          <w:szCs w:val="28"/>
          <w:lang w:eastAsia="en-US"/>
        </w:rPr>
        <w:t>Олегівна</w:t>
      </w:r>
      <w:proofErr w:type="spellEnd"/>
      <w:r w:rsidRPr="00440CA5">
        <w:rPr>
          <w:color w:val="000000"/>
          <w:sz w:val="28"/>
          <w:szCs w:val="28"/>
          <w:lang w:eastAsia="en-US"/>
        </w:rPr>
        <w:t xml:space="preserve"> (РНОКПП 3294316581)</w:t>
      </w:r>
      <w:r w:rsidR="00D95B0A" w:rsidRPr="00440CA5">
        <w:rPr>
          <w:sz w:val="28"/>
          <w:szCs w:val="28"/>
          <w:lang w:val="uk-UA"/>
        </w:rPr>
        <w:t xml:space="preserve"> – головний бухгалтер відділу освіти Павлоградської мі</w:t>
      </w:r>
      <w:r w:rsidR="005E4355" w:rsidRPr="00440CA5">
        <w:rPr>
          <w:sz w:val="28"/>
          <w:szCs w:val="28"/>
          <w:lang w:val="uk-UA"/>
        </w:rPr>
        <w:t>ської ради, заступник голови</w:t>
      </w:r>
      <w:r w:rsidR="00D95B0A" w:rsidRPr="00440CA5">
        <w:rPr>
          <w:sz w:val="28"/>
          <w:szCs w:val="28"/>
          <w:lang w:val="uk-UA"/>
        </w:rPr>
        <w:t xml:space="preserve"> комісії;</w:t>
      </w:r>
      <w:r w:rsidRPr="00440CA5">
        <w:rPr>
          <w:sz w:val="28"/>
          <w:szCs w:val="28"/>
          <w:lang w:val="uk-UA"/>
        </w:rPr>
        <w:t xml:space="preserve"> </w:t>
      </w: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E4355" w:rsidRPr="00440CA5" w:rsidRDefault="005E4355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Фесенко Альона Петрівна (РНОКПП 3265815708) –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омунальної установи 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Центр обслуговування закладів освіти</w:t>
      </w:r>
      <w:r w:rsidR="000467D1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"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Павлоградської міської ради, секретар комісії;</w:t>
      </w: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95B0A" w:rsidRPr="00440CA5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Волобуєва Світлана Олексіївна  (РНОКПП 2312907445) –  начальник відділу  централізованого господарського обслуговування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 член комісії;</w:t>
      </w:r>
    </w:p>
    <w:p w:rsidR="00D95B0A" w:rsidRPr="00111D52" w:rsidRDefault="00D95B0A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en-US"/>
        </w:rPr>
      </w:pPr>
    </w:p>
    <w:p w:rsidR="00A861DE" w:rsidRDefault="00843DEB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Іванюта</w:t>
      </w:r>
      <w:proofErr w:type="spellEnd"/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Марина Станіславівна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(РНОКПП </w:t>
      </w:r>
      <w:r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253776464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– провідний фахівець </w:t>
      </w:r>
      <w:r w:rsidR="00615520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A861DE" w:rsidRPr="00440CA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омунальної установи "Центр обслуговування закладів освіти" Павлоградської міської ради, член комісії.</w:t>
      </w:r>
    </w:p>
    <w:p w:rsidR="00440CA5" w:rsidRPr="00111D52" w:rsidRDefault="00111D52" w:rsidP="00111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lastRenderedPageBreak/>
        <w:t>2</w:t>
      </w:r>
    </w:p>
    <w:p w:rsidR="00111D52" w:rsidRPr="00440CA5" w:rsidRDefault="00111D52" w:rsidP="00440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B3165" w:rsidRDefault="00AB3165" w:rsidP="00AB3165">
      <w:pPr>
        <w:pStyle w:val="a6"/>
        <w:numPr>
          <w:ilvl w:val="0"/>
          <w:numId w:val="1"/>
        </w:numPr>
        <w:spacing w:before="0" w:beforeAutospacing="0" w:after="0" w:line="216" w:lineRule="auto"/>
        <w:ind w:left="0" w:firstLine="360"/>
        <w:jc w:val="both"/>
        <w:rPr>
          <w:sz w:val="28"/>
          <w:szCs w:val="27"/>
          <w:lang w:val="uk-UA"/>
        </w:rPr>
      </w:pPr>
      <w:r w:rsidRPr="00A45393">
        <w:rPr>
          <w:sz w:val="28"/>
          <w:szCs w:val="27"/>
          <w:lang w:val="uk-UA"/>
        </w:rPr>
        <w:t xml:space="preserve">Встановити, що строк для пред’явлення вимог кредиторами складає два місяці з дня оприлюднення рішення про припинення </w:t>
      </w:r>
      <w:r>
        <w:rPr>
          <w:sz w:val="28"/>
          <w:szCs w:val="27"/>
          <w:lang w:val="uk-UA"/>
        </w:rPr>
        <w:t>Центру науково-технічної творчості учнівської молоді Павлоградської міської ради Дніпропетровської області</w:t>
      </w:r>
      <w:r w:rsidRPr="00A45393">
        <w:rPr>
          <w:sz w:val="28"/>
          <w:szCs w:val="27"/>
          <w:lang w:val="uk-UA"/>
        </w:rPr>
        <w:t>. Вимоги кредиторів задовольняються у порядку визначеному ст.ст.111,112 Цивільного кодексу України.</w:t>
      </w:r>
    </w:p>
    <w:p w:rsidR="00AB3165" w:rsidRPr="00A45393" w:rsidRDefault="00AB3165" w:rsidP="00AB3165">
      <w:pPr>
        <w:pStyle w:val="a6"/>
        <w:spacing w:before="0" w:beforeAutospacing="0" w:after="0" w:line="216" w:lineRule="auto"/>
        <w:ind w:left="360"/>
        <w:jc w:val="both"/>
        <w:rPr>
          <w:sz w:val="28"/>
          <w:szCs w:val="27"/>
          <w:lang w:val="uk-UA"/>
        </w:rPr>
      </w:pPr>
    </w:p>
    <w:p w:rsidR="00AB3165" w:rsidRPr="00AB3165" w:rsidRDefault="00AB3165" w:rsidP="00111D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165">
        <w:rPr>
          <w:rFonts w:ascii="Times New Roman" w:hAnsi="Times New Roman" w:cs="Times New Roman"/>
          <w:sz w:val="28"/>
          <w:szCs w:val="27"/>
        </w:rPr>
        <w:t xml:space="preserve">Визначити місцезнаходження комісії з припинення Центру науково-технічної творчості учнівської молоді Павлоградської міської ради Дніпропетровської області за </w:t>
      </w:r>
      <w:proofErr w:type="spellStart"/>
      <w:r w:rsidRPr="00AB3165">
        <w:rPr>
          <w:rFonts w:ascii="Times New Roman" w:hAnsi="Times New Roman" w:cs="Times New Roman"/>
          <w:sz w:val="28"/>
          <w:szCs w:val="27"/>
        </w:rPr>
        <w:t>адресою</w:t>
      </w:r>
      <w:proofErr w:type="spellEnd"/>
      <w:r w:rsidRPr="00AB3165">
        <w:rPr>
          <w:rFonts w:ascii="Times New Roman" w:hAnsi="Times New Roman" w:cs="Times New Roman"/>
          <w:sz w:val="28"/>
          <w:szCs w:val="27"/>
        </w:rPr>
        <w:t xml:space="preserve">: 51400 м. Павлоград, вул. </w:t>
      </w:r>
      <w:r>
        <w:rPr>
          <w:rFonts w:ascii="Times New Roman" w:hAnsi="Times New Roman" w:cs="Times New Roman"/>
          <w:sz w:val="28"/>
          <w:szCs w:val="27"/>
        </w:rPr>
        <w:t>Соборна</w:t>
      </w:r>
      <w:r w:rsidRPr="00AB3165"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7"/>
        </w:rPr>
        <w:t>42а</w:t>
      </w:r>
      <w:r w:rsidRPr="00AB3165">
        <w:rPr>
          <w:rFonts w:ascii="Times New Roman" w:hAnsi="Times New Roman" w:cs="Times New Roman"/>
          <w:sz w:val="28"/>
          <w:szCs w:val="27"/>
        </w:rPr>
        <w:t>.</w:t>
      </w:r>
    </w:p>
    <w:p w:rsidR="00AB3165" w:rsidRPr="00AB3165" w:rsidRDefault="00AB3165" w:rsidP="00AB316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165" w:rsidRDefault="00AB3165" w:rsidP="00AB3165">
      <w:pPr>
        <w:pStyle w:val="a3"/>
        <w:numPr>
          <w:ilvl w:val="0"/>
          <w:numId w:val="1"/>
        </w:numPr>
        <w:spacing w:after="0" w:line="21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AB3165">
        <w:rPr>
          <w:rFonts w:ascii="Times New Roman" w:eastAsia="Times New Roman" w:hAnsi="Times New Roman" w:cs="Times New Roman"/>
          <w:sz w:val="28"/>
          <w:szCs w:val="27"/>
        </w:rPr>
        <w:t xml:space="preserve">Комісії з припинення </w:t>
      </w:r>
      <w:r w:rsidRPr="00AB3165">
        <w:rPr>
          <w:rFonts w:ascii="Times New Roman" w:hAnsi="Times New Roman" w:cs="Times New Roman"/>
          <w:sz w:val="28"/>
          <w:szCs w:val="27"/>
        </w:rPr>
        <w:t>Центру науково-технічної творчості учнівської молоді Павлоградської міської ради Дніпропетровської області</w:t>
      </w:r>
      <w:r w:rsidRPr="00AB3165">
        <w:rPr>
          <w:rFonts w:ascii="Times New Roman" w:eastAsia="Times New Roman" w:hAnsi="Times New Roman" w:cs="Times New Roman"/>
          <w:sz w:val="28"/>
          <w:szCs w:val="27"/>
        </w:rPr>
        <w:t xml:space="preserve"> здійснити </w:t>
      </w:r>
      <w:r w:rsidRPr="00AB3165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заходи з припинення </w:t>
      </w:r>
      <w:r w:rsidRPr="00AB3165">
        <w:rPr>
          <w:rFonts w:ascii="Times New Roman" w:hAnsi="Times New Roman" w:cs="Times New Roman"/>
          <w:sz w:val="28"/>
          <w:szCs w:val="27"/>
        </w:rPr>
        <w:t xml:space="preserve">Центру науково-технічної творчості учнівської молоді Павлоградської міської ради Дніпропетровської області </w:t>
      </w:r>
      <w:r w:rsidRPr="00AB3165">
        <w:rPr>
          <w:rFonts w:ascii="Times New Roman" w:eastAsia="Times New Roman" w:hAnsi="Times New Roman" w:cs="Times New Roman"/>
          <w:sz w:val="28"/>
          <w:szCs w:val="27"/>
        </w:rPr>
        <w:t>у порядку, передбаченому чинним законодавством України.</w:t>
      </w:r>
    </w:p>
    <w:p w:rsidR="00AB3165" w:rsidRPr="00AB3165" w:rsidRDefault="00AB3165" w:rsidP="00AB3165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531E0A" w:rsidRDefault="00531E0A" w:rsidP="00111D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Скасувати рішення Павлоградської міської ради від 15.10.2015                              № 1780-57/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"Про припинення діяльності Центру науково-технічної творчості учнівської молоді Павлоградської міської ради Дніпропетровської області" та від</w:t>
      </w:r>
      <w:r w:rsidR="00261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12.11.2024 № 1752-57/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"Про внесення змін до рішення сесії Павлоградської міської ради від 15.10.2015 № 1780-54/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531E0A" w:rsidRDefault="00531E0A" w:rsidP="00531E0A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111D52" w:rsidRDefault="009825DC" w:rsidP="00111D5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D52">
        <w:rPr>
          <w:rFonts w:ascii="Times New Roman" w:hAnsi="Times New Roman" w:cs="Times New Roman"/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440CA5" w:rsidRPr="00440CA5" w:rsidRDefault="00440CA5" w:rsidP="00440CA5">
      <w:pPr>
        <w:pStyle w:val="a3"/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440CA5" w:rsidRDefault="009825DC" w:rsidP="00440CA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та комісію з питань планування, бюджету, фінансів, економічних реформ, інвестицій, підприємництва та торгівлі.</w:t>
      </w:r>
    </w:p>
    <w:p w:rsidR="00854A88" w:rsidRPr="00440CA5" w:rsidRDefault="00854A88" w:rsidP="00440C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7D8" w:rsidRPr="00440CA5" w:rsidRDefault="00CA57D8" w:rsidP="00440CA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0F300B" w:rsidRPr="00440CA5" w:rsidRDefault="000F300B" w:rsidP="00440CA5">
      <w:pPr>
        <w:pStyle w:val="3"/>
        <w:tabs>
          <w:tab w:val="left" w:pos="6647"/>
        </w:tabs>
        <w:spacing w:before="0" w:line="240" w:lineRule="auto"/>
        <w:ind w:left="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Міський голова                                 </w:t>
      </w:r>
      <w:r w:rsidR="00854A88"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r w:rsidRPr="00440C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Анатолій  ВЕРШИНА</w:t>
      </w:r>
    </w:p>
    <w:p w:rsidR="009C2EAC" w:rsidRDefault="009C2EAC" w:rsidP="009C2EAC">
      <w:pPr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C2EAC" w:rsidRPr="009C2EAC" w:rsidRDefault="009C2EAC" w:rsidP="009C2EAC">
      <w:pPr>
        <w:rPr>
          <w:rFonts w:ascii="Times New Roman" w:eastAsia="Times New Roman" w:hAnsi="Times New Roman"/>
          <w:sz w:val="20"/>
          <w:szCs w:val="20"/>
          <w:lang w:eastAsia="ar-SA"/>
        </w:rPr>
      </w:pPr>
      <w:r w:rsidRPr="009C2EAC">
        <w:rPr>
          <w:rFonts w:ascii="Times New Roman" w:eastAsia="Times New Roman" w:hAnsi="Times New Roman"/>
          <w:sz w:val="20"/>
          <w:szCs w:val="20"/>
          <w:lang w:eastAsia="ar-SA"/>
        </w:rPr>
        <w:t>Питання винесено на розгляд ради згідно з розпорядженням міського голови від ________р.№ _______________</w:t>
      </w:r>
    </w:p>
    <w:p w:rsidR="00440CA5" w:rsidRDefault="00440CA5" w:rsidP="00440CA5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00B" w:rsidRPr="00440CA5" w:rsidRDefault="000F300B" w:rsidP="00440CA5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ab/>
      </w: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Рішення підготував: </w:t>
      </w: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Начальник відділу освіти</w:t>
      </w:r>
      <w:r w:rsidRPr="00440CA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  <w:t>Ірина ДЕМ’ЯНЕНКО</w:t>
      </w:r>
    </w:p>
    <w:p w:rsidR="00DD1AF1" w:rsidRPr="00440CA5" w:rsidRDefault="00DD1AF1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F1" w:rsidRPr="00440CA5" w:rsidRDefault="00DD1AF1" w:rsidP="00440CA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 xml:space="preserve">Секретар міської ради </w:t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Pr="00440CA5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Сергій ОСТРЕНКО </w:t>
      </w:r>
    </w:p>
    <w:p w:rsidR="009A7D1A" w:rsidRPr="00440CA5" w:rsidRDefault="009A7D1A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0F300B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  <w:t>Олена ШУЛІКА</w:t>
      </w:r>
    </w:p>
    <w:p w:rsidR="000F300B" w:rsidRPr="00440CA5" w:rsidRDefault="000F300B" w:rsidP="00440C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DC" w:rsidRPr="00440CA5" w:rsidRDefault="000F300B" w:rsidP="00440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A5">
        <w:rPr>
          <w:rFonts w:ascii="Times New Roman" w:hAnsi="Times New Roman" w:cs="Times New Roman"/>
          <w:sz w:val="28"/>
          <w:szCs w:val="28"/>
        </w:rPr>
        <w:t>Начальник юридичного відділу</w:t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</w:r>
      <w:r w:rsidRPr="00440CA5">
        <w:rPr>
          <w:rFonts w:ascii="Times New Roman" w:hAnsi="Times New Roman" w:cs="Times New Roman"/>
          <w:sz w:val="28"/>
          <w:szCs w:val="28"/>
        </w:rPr>
        <w:tab/>
        <w:t xml:space="preserve"> Олег ЯЛИННИЙ</w:t>
      </w:r>
      <w:r w:rsidR="009825DC" w:rsidRPr="00440CA5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9825DC" w:rsidRPr="00440CA5" w:rsidSect="00440CA5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4F04913"/>
    <w:multiLevelType w:val="hybridMultilevel"/>
    <w:tmpl w:val="B2E0AC08"/>
    <w:lvl w:ilvl="0" w:tplc="CEC02F2A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875386"/>
    <w:multiLevelType w:val="hybridMultilevel"/>
    <w:tmpl w:val="B8C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BE"/>
    <w:rsid w:val="0003139C"/>
    <w:rsid w:val="000467D1"/>
    <w:rsid w:val="00050275"/>
    <w:rsid w:val="000819B6"/>
    <w:rsid w:val="000B21EC"/>
    <w:rsid w:val="000E2297"/>
    <w:rsid w:val="000E6F77"/>
    <w:rsid w:val="000F300B"/>
    <w:rsid w:val="00103057"/>
    <w:rsid w:val="00111D52"/>
    <w:rsid w:val="001120AB"/>
    <w:rsid w:val="001521B3"/>
    <w:rsid w:val="00186203"/>
    <w:rsid w:val="00194495"/>
    <w:rsid w:val="001D4223"/>
    <w:rsid w:val="001E6F93"/>
    <w:rsid w:val="0026197D"/>
    <w:rsid w:val="002C079E"/>
    <w:rsid w:val="002D5998"/>
    <w:rsid w:val="002F0D71"/>
    <w:rsid w:val="00324093"/>
    <w:rsid w:val="00376444"/>
    <w:rsid w:val="00410FDD"/>
    <w:rsid w:val="00440CA5"/>
    <w:rsid w:val="004448F5"/>
    <w:rsid w:val="00496E32"/>
    <w:rsid w:val="004E6EBE"/>
    <w:rsid w:val="00531E0A"/>
    <w:rsid w:val="0054508C"/>
    <w:rsid w:val="00545323"/>
    <w:rsid w:val="00551F3E"/>
    <w:rsid w:val="005A0EEE"/>
    <w:rsid w:val="005A454D"/>
    <w:rsid w:val="005C42DD"/>
    <w:rsid w:val="005E4355"/>
    <w:rsid w:val="006116AF"/>
    <w:rsid w:val="00615520"/>
    <w:rsid w:val="00622026"/>
    <w:rsid w:val="00696E6A"/>
    <w:rsid w:val="006B0F99"/>
    <w:rsid w:val="00712AA6"/>
    <w:rsid w:val="0074412E"/>
    <w:rsid w:val="00755845"/>
    <w:rsid w:val="00775331"/>
    <w:rsid w:val="0082287A"/>
    <w:rsid w:val="008376CB"/>
    <w:rsid w:val="00843DEB"/>
    <w:rsid w:val="00854A88"/>
    <w:rsid w:val="008873D5"/>
    <w:rsid w:val="00913D72"/>
    <w:rsid w:val="00975DAB"/>
    <w:rsid w:val="009819CD"/>
    <w:rsid w:val="009825DC"/>
    <w:rsid w:val="009A7D1A"/>
    <w:rsid w:val="009C2EAC"/>
    <w:rsid w:val="009D0FBA"/>
    <w:rsid w:val="00A27CBD"/>
    <w:rsid w:val="00A5396C"/>
    <w:rsid w:val="00A861DE"/>
    <w:rsid w:val="00AB3165"/>
    <w:rsid w:val="00B12FE7"/>
    <w:rsid w:val="00BF1880"/>
    <w:rsid w:val="00CA3EC9"/>
    <w:rsid w:val="00CA57D8"/>
    <w:rsid w:val="00CB0BA9"/>
    <w:rsid w:val="00CB4395"/>
    <w:rsid w:val="00D11C20"/>
    <w:rsid w:val="00D47868"/>
    <w:rsid w:val="00D74DE4"/>
    <w:rsid w:val="00D95B0A"/>
    <w:rsid w:val="00DC120B"/>
    <w:rsid w:val="00DD1AF1"/>
    <w:rsid w:val="00DE0693"/>
    <w:rsid w:val="00EC2C2B"/>
    <w:rsid w:val="00EF20E3"/>
    <w:rsid w:val="00F314ED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4AC77-5D7C-4E3A-A365-1D2A55E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620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2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3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5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5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77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2024-11-26T08:54:00Z</cp:lastPrinted>
  <dcterms:created xsi:type="dcterms:W3CDTF">2024-10-22T13:26:00Z</dcterms:created>
  <dcterms:modified xsi:type="dcterms:W3CDTF">2024-11-27T12:23:00Z</dcterms:modified>
</cp:coreProperties>
</file>