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</w:t>
      </w:r>
      <w:r w:rsidR="008F13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</w:t>
      </w:r>
    </w:p>
    <w:p w:rsidR="00551921" w:rsidRPr="00551921" w:rsidRDefault="00551921" w:rsidP="005519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8F135C" w:rsidRDefault="0020230B" w:rsidP="008F13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</w:t>
      </w:r>
      <w:r w:rsidR="008F13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Павлоградської міської ради</w:t>
      </w:r>
      <w:r w:rsidR="00AA1F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</w:t>
      </w:r>
      <w:r w:rsidR="008F13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</w:p>
    <w:p w:rsidR="00551921" w:rsidRPr="00551921" w:rsidRDefault="008F135C" w:rsidP="00AA1F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</w:t>
      </w:r>
      <w:r w:rsidR="006E3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E3F97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 w:rsidR="006E3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26.03.2025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6E3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355/0/3-25</w:t>
      </w: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</w:t>
      </w:r>
      <w:r w:rsidR="0020230B">
        <w:rPr>
          <w:rFonts w:ascii="Times New Roman" w:eastAsia="Times New Roman" w:hAnsi="Times New Roman" w:cs="Times New Roman"/>
          <w:sz w:val="28"/>
          <w:szCs w:val="28"/>
          <w:lang w:eastAsia="ar-SA"/>
        </w:rPr>
        <w:t>Гімназія№20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до </w:t>
      </w:r>
      <w:r w:rsidR="008F135C">
        <w:rPr>
          <w:rFonts w:ascii="Times New Roman" w:eastAsia="Times New Roman" w:hAnsi="Times New Roman" w:cs="Times New Roman"/>
          <w:sz w:val="28"/>
          <w:szCs w:val="28"/>
          <w:lang w:eastAsia="ar-SA"/>
        </w:rPr>
        <w:t>КУ</w:t>
      </w:r>
      <w:r w:rsidR="00CF03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«Центр обслуговування закладів освіти»</w:t>
      </w:r>
      <w:r w:rsidR="00EC15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421" w:type="dxa"/>
        <w:tblInd w:w="28" w:type="dxa"/>
        <w:tblLook w:val="04A0" w:firstRow="1" w:lastRow="0" w:firstColumn="1" w:lastColumn="0" w:noHBand="0" w:noVBand="1"/>
      </w:tblPr>
      <w:tblGrid>
        <w:gridCol w:w="582"/>
        <w:gridCol w:w="1134"/>
        <w:gridCol w:w="1046"/>
        <w:gridCol w:w="1848"/>
        <w:gridCol w:w="2119"/>
        <w:gridCol w:w="1565"/>
        <w:gridCol w:w="1339"/>
        <w:gridCol w:w="1364"/>
        <w:gridCol w:w="1636"/>
        <w:gridCol w:w="1788"/>
      </w:tblGrid>
      <w:tr w:rsidR="00551921" w:rsidRPr="00551921" w:rsidTr="008F135C">
        <w:trPr>
          <w:trHeight w:val="6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№ з/п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Рахунок</w:t>
            </w:r>
            <w:proofErr w:type="spellEnd"/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Фонд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Адреса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Інв</w:t>
            </w:r>
            <w:proofErr w:type="spellEnd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./</w:t>
            </w: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Номен</w:t>
            </w:r>
            <w:proofErr w:type="spellEnd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. номер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Первісна</w:t>
            </w:r>
            <w:proofErr w:type="spellEnd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 xml:space="preserve"> </w:t>
            </w: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вартість,грн</w:t>
            </w:r>
            <w:proofErr w:type="spellEnd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.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Залишкова</w:t>
            </w:r>
            <w:proofErr w:type="spellEnd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 xml:space="preserve"> </w:t>
            </w: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вартість</w:t>
            </w:r>
            <w:proofErr w:type="spellEnd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 xml:space="preserve">, </w:t>
            </w:r>
            <w:proofErr w:type="spellStart"/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грн</w:t>
            </w:r>
            <w:proofErr w:type="spellEnd"/>
          </w:p>
        </w:tc>
      </w:tr>
      <w:tr w:rsidR="00551921" w:rsidRPr="00551921" w:rsidTr="008F135C">
        <w:trPr>
          <w:trHeight w:val="12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21" w:rsidRPr="008F135C" w:rsidRDefault="00CF0327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21" w:rsidRPr="008F135C" w:rsidRDefault="00CF0327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м. б.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1921" w:rsidRPr="008F135C" w:rsidRDefault="00CF0327" w:rsidP="008F135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Сейф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510" w:rsidRPr="008F135C" w:rsidRDefault="00551921" w:rsidP="008F1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</w:pPr>
            <w:proofErr w:type="spellStart"/>
            <w:r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>вул.</w:t>
            </w:r>
            <w:r w:rsidR="00747881"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>Дніпровська</w:t>
            </w:r>
            <w:proofErr w:type="spellEnd"/>
            <w:r w:rsidR="00747881"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>,</w:t>
            </w:r>
          </w:p>
          <w:p w:rsidR="00EC1510" w:rsidRPr="008F135C" w:rsidRDefault="00EC1510" w:rsidP="008F1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>400Б</w:t>
            </w:r>
          </w:p>
          <w:p w:rsidR="00551921" w:rsidRPr="008F135C" w:rsidRDefault="00551921" w:rsidP="008F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>м.</w:t>
            </w:r>
            <w:r w:rsidR="00CF0327"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 xml:space="preserve"> </w:t>
            </w:r>
            <w:r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 xml:space="preserve">Павлоград </w:t>
            </w:r>
            <w:proofErr w:type="spellStart"/>
            <w:r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>Дніпропетровська</w:t>
            </w:r>
            <w:proofErr w:type="spellEnd"/>
            <w:r w:rsidRPr="008F135C">
              <w:rPr>
                <w:rFonts w:ascii="Times New Roman" w:hAnsi="Times New Roman" w:cs="Times New Roman"/>
                <w:color w:val="000000"/>
                <w:sz w:val="24"/>
                <w:lang w:val="ru-RU" w:eastAsia="ru-RU"/>
              </w:rPr>
              <w:t xml:space="preserve"> обл.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1921" w:rsidRPr="008F135C" w:rsidRDefault="00CF0327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11360689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шт.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921" w:rsidRPr="008F135C" w:rsidRDefault="0074788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1921" w:rsidRPr="008F135C" w:rsidRDefault="00CF0327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92,00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4E49" w:rsidRPr="008F135C" w:rsidRDefault="00CF0327" w:rsidP="00CF0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46,00</w:t>
            </w:r>
          </w:p>
        </w:tc>
      </w:tr>
      <w:tr w:rsidR="00551921" w:rsidRPr="00551921" w:rsidTr="008F135C">
        <w:trPr>
          <w:trHeight w:val="585"/>
        </w:trPr>
        <w:tc>
          <w:tcPr>
            <w:tcW w:w="2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8F135C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ВСЬОГО: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921" w:rsidRPr="008F135C" w:rsidRDefault="00551921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921" w:rsidRPr="008F135C" w:rsidRDefault="00551921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21" w:rsidRPr="008F135C" w:rsidRDefault="00CF0327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1921" w:rsidRPr="008F135C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1921" w:rsidRPr="008F135C" w:rsidRDefault="00CF0327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</w:pPr>
            <w:r w:rsidRPr="008F135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>46,00</w:t>
            </w:r>
          </w:p>
        </w:tc>
      </w:tr>
    </w:tbl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Default="002309BC" w:rsidP="002309BC"/>
    <w:p w:rsidR="002309BC" w:rsidRDefault="002309BC" w:rsidP="002309BC"/>
    <w:p w:rsidR="00551921" w:rsidRDefault="008F135C">
      <w:r w:rsidRPr="008F135C">
        <w:rPr>
          <w:rFonts w:ascii="Times New Roman" w:hAnsi="Times New Roman" w:cs="Times New Roman"/>
          <w:sz w:val="28"/>
          <w:szCs w:val="28"/>
        </w:rPr>
        <w:t xml:space="preserve">          Начальник відділу освіти                                                                                                          Ірина ДЕМ'ЯНЕНКО</w:t>
      </w:r>
    </w:p>
    <w:sectPr w:rsidR="00551921" w:rsidSect="008F135C">
      <w:pgSz w:w="16838" w:h="11906" w:orient="landscape"/>
      <w:pgMar w:top="993" w:right="850" w:bottom="56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F7872"/>
    <w:rsid w:val="00172363"/>
    <w:rsid w:val="001C46EF"/>
    <w:rsid w:val="0020230B"/>
    <w:rsid w:val="002309BC"/>
    <w:rsid w:val="003D4E49"/>
    <w:rsid w:val="00551921"/>
    <w:rsid w:val="006E3F97"/>
    <w:rsid w:val="00747881"/>
    <w:rsid w:val="008136E5"/>
    <w:rsid w:val="008F135C"/>
    <w:rsid w:val="00920743"/>
    <w:rsid w:val="009927ED"/>
    <w:rsid w:val="00A61D7F"/>
    <w:rsid w:val="00AA1F08"/>
    <w:rsid w:val="00CF0327"/>
    <w:rsid w:val="00EC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E668"/>
  <w15:chartTrackingRefBased/>
  <w15:docId w15:val="{F1D0257F-7F8F-44DE-BC20-EEC2199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3</cp:revision>
  <cp:lastPrinted>2024-09-19T11:07:00Z</cp:lastPrinted>
  <dcterms:created xsi:type="dcterms:W3CDTF">2025-02-25T12:45:00Z</dcterms:created>
  <dcterms:modified xsi:type="dcterms:W3CDTF">2025-03-28T09:39:00Z</dcterms:modified>
</cp:coreProperties>
</file>