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DD" w:rsidRPr="00AD2635" w:rsidRDefault="00E721DD" w:rsidP="00560464">
      <w:pPr>
        <w:pStyle w:val="Standard"/>
        <w:ind w:right="-61"/>
        <w:jc w:val="center"/>
        <w:rPr>
          <w:sz w:val="32"/>
          <w:szCs w:val="32"/>
          <w:lang w:val="uk-UA"/>
        </w:rPr>
      </w:pPr>
      <w:r w:rsidRPr="00AD2635">
        <w:rPr>
          <w:sz w:val="32"/>
          <w:szCs w:val="32"/>
          <w:lang w:val="uk-UA"/>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alt="OLE-объект" style="width:39.75pt;height:50.25pt;visibility:visible" o:ole="">
            <v:imagedata r:id="rId8" o:title="OLE-объект"/>
          </v:shape>
          <o:OLEObject Type="Embed" ProgID="Word.Picture.8" ShapeID="Объект1" DrawAspect="Content" ObjectID="_1802002041" r:id="rId9"/>
        </w:object>
      </w:r>
    </w:p>
    <w:p w:rsidR="00E721DD" w:rsidRPr="00AD2635" w:rsidRDefault="00E721DD" w:rsidP="00E721DD">
      <w:pPr>
        <w:pStyle w:val="Standard"/>
        <w:spacing w:line="240" w:lineRule="atLeast"/>
        <w:jc w:val="center"/>
        <w:rPr>
          <w:rFonts w:cs="Times New Roman"/>
          <w:b/>
          <w:bCs/>
          <w:sz w:val="32"/>
          <w:szCs w:val="32"/>
          <w:lang w:val="uk-UA"/>
        </w:rPr>
      </w:pP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УКРАЇНА</w:t>
      </w: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ПАВЛОГРАДСЬКА  МІСЬКА  РАДА</w:t>
      </w: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ДНІПРОПЕТРОВСЬКОЇ  ОБЛАСТІ</w:t>
      </w:r>
    </w:p>
    <w:p w:rsidR="00E721DD" w:rsidRPr="00AD2635" w:rsidRDefault="00E721DD" w:rsidP="008E58B5">
      <w:pPr>
        <w:pStyle w:val="Standard"/>
        <w:spacing w:line="240" w:lineRule="atLeast"/>
        <w:jc w:val="center"/>
        <w:rPr>
          <w:rFonts w:cs="Times New Roman"/>
          <w:sz w:val="32"/>
          <w:szCs w:val="32"/>
          <w:lang w:val="uk-UA"/>
        </w:rPr>
      </w:pPr>
      <w:r w:rsidRPr="00AD2635">
        <w:rPr>
          <w:rFonts w:cs="Times New Roman"/>
          <w:b/>
          <w:bCs/>
          <w:sz w:val="32"/>
          <w:szCs w:val="32"/>
          <w:lang w:val="uk-UA"/>
        </w:rPr>
        <w:t>(</w:t>
      </w:r>
      <w:r w:rsidR="00560464" w:rsidRPr="00AD2635">
        <w:rPr>
          <w:rFonts w:cs="Times New Roman"/>
          <w:b/>
          <w:bCs/>
          <w:sz w:val="32"/>
          <w:szCs w:val="32"/>
          <w:lang w:val="uk-UA"/>
        </w:rPr>
        <w:t>6</w:t>
      </w:r>
      <w:r w:rsidR="00516564">
        <w:rPr>
          <w:rFonts w:cs="Times New Roman"/>
          <w:b/>
          <w:bCs/>
          <w:sz w:val="32"/>
          <w:szCs w:val="32"/>
          <w:lang w:val="uk-UA"/>
        </w:rPr>
        <w:t>1</w:t>
      </w:r>
      <w:r w:rsidRPr="00AD2635">
        <w:rPr>
          <w:rFonts w:cs="Times New Roman"/>
          <w:b/>
          <w:bCs/>
          <w:sz w:val="32"/>
          <w:szCs w:val="32"/>
          <w:lang w:val="uk-UA"/>
        </w:rPr>
        <w:t xml:space="preserve"> сесія VІІI скликання)</w:t>
      </w:r>
    </w:p>
    <w:p w:rsidR="00E721DD" w:rsidRPr="00AD2635" w:rsidRDefault="00E721DD" w:rsidP="008E58B5">
      <w:pPr>
        <w:pStyle w:val="Standard"/>
        <w:spacing w:line="240" w:lineRule="atLeast"/>
        <w:jc w:val="center"/>
        <w:rPr>
          <w:rFonts w:cs="Times New Roman"/>
          <w:b/>
          <w:bCs/>
          <w:sz w:val="32"/>
          <w:szCs w:val="32"/>
          <w:lang w:val="uk-UA"/>
        </w:rPr>
      </w:pP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РІШЕННЯ</w:t>
      </w:r>
    </w:p>
    <w:p w:rsidR="00E721DD" w:rsidRPr="00AD2635" w:rsidRDefault="00E721DD" w:rsidP="00E721DD">
      <w:pPr>
        <w:pStyle w:val="Standard"/>
        <w:spacing w:line="240" w:lineRule="atLeast"/>
        <w:jc w:val="both"/>
        <w:rPr>
          <w:rFonts w:cs="Times New Roman"/>
          <w:b/>
          <w:bCs/>
          <w:sz w:val="32"/>
          <w:szCs w:val="32"/>
          <w:lang w:val="uk-UA"/>
        </w:rPr>
      </w:pPr>
    </w:p>
    <w:p w:rsidR="00E721DD" w:rsidRPr="00AD2635" w:rsidRDefault="00E721DD" w:rsidP="00E721DD">
      <w:pPr>
        <w:pStyle w:val="Standard"/>
        <w:spacing w:line="240" w:lineRule="atLeast"/>
        <w:jc w:val="both"/>
        <w:rPr>
          <w:rFonts w:cs="Times New Roman"/>
          <w:b/>
          <w:bCs/>
          <w:sz w:val="32"/>
          <w:szCs w:val="32"/>
          <w:u w:val="single"/>
          <w:lang w:val="uk-UA"/>
        </w:rPr>
      </w:pPr>
    </w:p>
    <w:p w:rsidR="00E721DD" w:rsidRPr="00AD2635" w:rsidRDefault="00560464" w:rsidP="00E721DD">
      <w:pPr>
        <w:pStyle w:val="Standard"/>
        <w:spacing w:line="240" w:lineRule="atLeast"/>
        <w:jc w:val="both"/>
        <w:rPr>
          <w:rFonts w:cs="Times New Roman"/>
          <w:b/>
          <w:bCs/>
          <w:sz w:val="32"/>
          <w:szCs w:val="32"/>
          <w:lang w:val="uk-UA"/>
        </w:rPr>
      </w:pPr>
      <w:r w:rsidRPr="00AD2635">
        <w:rPr>
          <w:rFonts w:cs="Times New Roman"/>
          <w:b/>
          <w:bCs/>
          <w:sz w:val="32"/>
          <w:szCs w:val="32"/>
          <w:lang w:val="uk-UA"/>
        </w:rPr>
        <w:t>___________</w:t>
      </w:r>
      <w:r w:rsidR="00E721DD" w:rsidRPr="00AD2635">
        <w:rPr>
          <w:rFonts w:cs="Times New Roman"/>
          <w:b/>
          <w:bCs/>
          <w:sz w:val="32"/>
          <w:szCs w:val="32"/>
          <w:lang w:val="uk-UA"/>
        </w:rPr>
        <w:t xml:space="preserve"> р.                  </w:t>
      </w:r>
      <w:r w:rsidR="00E721DD" w:rsidRPr="00AD2635">
        <w:rPr>
          <w:rFonts w:cs="Times New Roman"/>
          <w:b/>
          <w:bCs/>
          <w:sz w:val="32"/>
          <w:szCs w:val="32"/>
          <w:lang w:val="uk-UA"/>
        </w:rPr>
        <w:tab/>
        <w:t xml:space="preserve"> </w:t>
      </w:r>
      <w:r w:rsidR="00E721DD" w:rsidRPr="00AD2635">
        <w:rPr>
          <w:rFonts w:cs="Times New Roman"/>
          <w:b/>
          <w:bCs/>
          <w:sz w:val="32"/>
          <w:szCs w:val="32"/>
          <w:lang w:val="uk-UA"/>
        </w:rPr>
        <w:tab/>
      </w:r>
      <w:r w:rsidR="00E721DD" w:rsidRPr="00AD2635">
        <w:rPr>
          <w:rFonts w:cs="Times New Roman"/>
          <w:b/>
          <w:bCs/>
          <w:sz w:val="32"/>
          <w:szCs w:val="32"/>
          <w:lang w:val="uk-UA"/>
        </w:rPr>
        <w:tab/>
        <w:t xml:space="preserve">     </w:t>
      </w:r>
      <w:r w:rsidR="00E721DD" w:rsidRPr="00AD2635">
        <w:rPr>
          <w:rFonts w:cs="Times New Roman"/>
          <w:b/>
          <w:bCs/>
          <w:sz w:val="32"/>
          <w:szCs w:val="32"/>
          <w:lang w:val="uk-UA"/>
        </w:rPr>
        <w:tab/>
      </w:r>
      <w:r w:rsidR="00E721DD" w:rsidRPr="00AD2635">
        <w:rPr>
          <w:rFonts w:cs="Times New Roman"/>
          <w:b/>
          <w:bCs/>
          <w:sz w:val="32"/>
          <w:szCs w:val="32"/>
          <w:lang w:val="uk-UA"/>
        </w:rPr>
        <w:tab/>
      </w:r>
      <w:r w:rsidR="00E721DD" w:rsidRPr="00AD2635">
        <w:rPr>
          <w:rFonts w:cs="Times New Roman"/>
          <w:b/>
          <w:bCs/>
          <w:sz w:val="32"/>
          <w:szCs w:val="32"/>
          <w:lang w:val="uk-UA"/>
        </w:rPr>
        <w:tab/>
        <w:t xml:space="preserve">№ </w:t>
      </w:r>
      <w:r w:rsidRPr="00AD2635">
        <w:rPr>
          <w:rFonts w:cs="Times New Roman"/>
          <w:b/>
          <w:bCs/>
          <w:sz w:val="32"/>
          <w:szCs w:val="32"/>
          <w:lang w:val="uk-UA"/>
        </w:rPr>
        <w:t>__________</w:t>
      </w:r>
    </w:p>
    <w:p w:rsidR="00E721DD" w:rsidRPr="00AD2635" w:rsidRDefault="00E721DD" w:rsidP="00E721DD">
      <w:pPr>
        <w:pStyle w:val="a3"/>
        <w:spacing w:after="0" w:line="240" w:lineRule="atLeast"/>
        <w:jc w:val="left"/>
        <w:rPr>
          <w:rFonts w:ascii="Times New Roman" w:hAnsi="Times New Roman" w:cs="Times New Roman"/>
          <w:sz w:val="28"/>
          <w:szCs w:val="28"/>
          <w:lang w:val="uk-UA" w:eastAsia="zh-CN" w:bidi="hi-IN"/>
        </w:rPr>
      </w:pP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jc w:val="both"/>
        <w:rPr>
          <w:sz w:val="28"/>
          <w:szCs w:val="28"/>
          <w:lang w:val="uk-UA"/>
        </w:rPr>
      </w:pPr>
      <w:r w:rsidRPr="00AD2635">
        <w:rPr>
          <w:sz w:val="28"/>
          <w:szCs w:val="28"/>
          <w:lang w:val="uk-UA"/>
        </w:rPr>
        <w:t>Про затвердження нової редакції</w:t>
      </w:r>
    </w:p>
    <w:p w:rsidR="00560464" w:rsidRPr="00AD2635" w:rsidRDefault="00E721DD" w:rsidP="00E721DD">
      <w:pPr>
        <w:spacing w:line="240" w:lineRule="atLeast"/>
        <w:jc w:val="both"/>
        <w:rPr>
          <w:sz w:val="28"/>
          <w:szCs w:val="28"/>
          <w:lang w:val="uk-UA"/>
        </w:rPr>
      </w:pPr>
      <w:r w:rsidRPr="00AD2635">
        <w:rPr>
          <w:sz w:val="28"/>
          <w:szCs w:val="28"/>
          <w:lang w:val="uk-UA"/>
        </w:rPr>
        <w:t xml:space="preserve">Положення про </w:t>
      </w:r>
      <w:r w:rsidR="00C84464">
        <w:rPr>
          <w:sz w:val="28"/>
          <w:szCs w:val="28"/>
          <w:lang w:val="uk-UA"/>
        </w:rPr>
        <w:t>в</w:t>
      </w:r>
      <w:r w:rsidR="00560464" w:rsidRPr="00AD2635">
        <w:rPr>
          <w:sz w:val="28"/>
          <w:szCs w:val="28"/>
          <w:lang w:val="uk-UA"/>
        </w:rPr>
        <w:t>ідділ</w:t>
      </w:r>
    </w:p>
    <w:p w:rsidR="00E721DD" w:rsidRPr="00AD2635" w:rsidRDefault="00560464" w:rsidP="00560464">
      <w:pPr>
        <w:spacing w:line="240" w:lineRule="atLeast"/>
        <w:jc w:val="both"/>
        <w:rPr>
          <w:sz w:val="28"/>
          <w:szCs w:val="28"/>
          <w:lang w:val="uk-UA"/>
        </w:rPr>
      </w:pPr>
      <w:r w:rsidRPr="00AD2635">
        <w:rPr>
          <w:sz w:val="28"/>
          <w:szCs w:val="28"/>
          <w:lang w:val="uk-UA"/>
        </w:rPr>
        <w:t xml:space="preserve">охорони здоров’я </w:t>
      </w:r>
    </w:p>
    <w:p w:rsidR="00E721DD" w:rsidRPr="00AD2635" w:rsidRDefault="00E721DD" w:rsidP="00E721DD">
      <w:pPr>
        <w:spacing w:line="240" w:lineRule="atLeast"/>
        <w:jc w:val="both"/>
        <w:rPr>
          <w:sz w:val="28"/>
          <w:szCs w:val="28"/>
          <w:lang w:val="uk-UA"/>
        </w:rPr>
      </w:pPr>
      <w:proofErr w:type="spellStart"/>
      <w:r w:rsidRPr="00AD2635">
        <w:rPr>
          <w:sz w:val="28"/>
          <w:szCs w:val="28"/>
          <w:lang w:val="uk-UA"/>
        </w:rPr>
        <w:t>Павлоградської</w:t>
      </w:r>
      <w:proofErr w:type="spellEnd"/>
      <w:r w:rsidRPr="00AD2635">
        <w:rPr>
          <w:sz w:val="28"/>
          <w:szCs w:val="28"/>
          <w:lang w:val="uk-UA"/>
        </w:rPr>
        <w:t xml:space="preserve"> міської ради</w:t>
      </w: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ind w:firstLine="709"/>
        <w:contextualSpacing/>
        <w:jc w:val="both"/>
        <w:rPr>
          <w:sz w:val="28"/>
          <w:szCs w:val="28"/>
          <w:lang w:val="uk-UA"/>
        </w:rPr>
      </w:pPr>
      <w:r w:rsidRPr="00AD2635">
        <w:rPr>
          <w:sz w:val="28"/>
          <w:szCs w:val="28"/>
          <w:lang w:val="uk-UA"/>
        </w:rPr>
        <w:t xml:space="preserve">Згідно з </w:t>
      </w:r>
      <w:proofErr w:type="spellStart"/>
      <w:r w:rsidRPr="00AD2635">
        <w:rPr>
          <w:sz w:val="28"/>
          <w:szCs w:val="28"/>
          <w:lang w:val="uk-UA"/>
        </w:rPr>
        <w:t>ст.ст</w:t>
      </w:r>
      <w:proofErr w:type="spellEnd"/>
      <w:r w:rsidRPr="00AD2635">
        <w:rPr>
          <w:sz w:val="28"/>
          <w:szCs w:val="28"/>
          <w:lang w:val="uk-UA"/>
        </w:rPr>
        <w:t xml:space="preserve"> 25, 54, 59 Закону України «Про місцеве самоврядування в Україні», </w:t>
      </w:r>
      <w:proofErr w:type="spellStart"/>
      <w:r w:rsidRPr="00AD2635">
        <w:rPr>
          <w:sz w:val="28"/>
          <w:szCs w:val="28"/>
          <w:lang w:val="uk-UA"/>
        </w:rPr>
        <w:t>Павлоградська</w:t>
      </w:r>
      <w:proofErr w:type="spellEnd"/>
      <w:r w:rsidRPr="00AD2635">
        <w:rPr>
          <w:sz w:val="28"/>
          <w:szCs w:val="28"/>
          <w:lang w:val="uk-UA"/>
        </w:rPr>
        <w:t xml:space="preserve"> міська рада</w:t>
      </w:r>
    </w:p>
    <w:p w:rsidR="00E721DD" w:rsidRPr="00AD2635" w:rsidRDefault="00E721DD" w:rsidP="00E721DD">
      <w:pPr>
        <w:spacing w:line="240" w:lineRule="atLeast"/>
        <w:ind w:firstLine="709"/>
        <w:contextualSpacing/>
        <w:jc w:val="both"/>
        <w:rPr>
          <w:sz w:val="28"/>
          <w:szCs w:val="28"/>
          <w:lang w:val="uk-UA"/>
        </w:rPr>
      </w:pPr>
    </w:p>
    <w:p w:rsidR="00E721DD" w:rsidRPr="00AD2635" w:rsidRDefault="00E721DD" w:rsidP="00E721DD">
      <w:pPr>
        <w:spacing w:line="240" w:lineRule="atLeast"/>
        <w:contextualSpacing/>
        <w:jc w:val="center"/>
        <w:rPr>
          <w:sz w:val="28"/>
          <w:szCs w:val="28"/>
          <w:lang w:val="uk-UA"/>
        </w:rPr>
      </w:pPr>
      <w:r w:rsidRPr="00AD2635">
        <w:rPr>
          <w:sz w:val="28"/>
          <w:szCs w:val="28"/>
          <w:lang w:val="uk-UA"/>
        </w:rPr>
        <w:t>ВИРІШИЛА:</w:t>
      </w:r>
    </w:p>
    <w:p w:rsidR="00E721DD" w:rsidRPr="00AD2635" w:rsidRDefault="00E721DD" w:rsidP="00E721DD">
      <w:pPr>
        <w:spacing w:line="240" w:lineRule="atLeast"/>
        <w:contextualSpacing/>
        <w:jc w:val="center"/>
        <w:rPr>
          <w:sz w:val="28"/>
          <w:szCs w:val="28"/>
          <w:lang w:val="uk-UA"/>
        </w:rPr>
      </w:pPr>
    </w:p>
    <w:p w:rsidR="00E721DD" w:rsidRPr="00AD2635" w:rsidRDefault="00E721DD" w:rsidP="002546D0">
      <w:pPr>
        <w:numPr>
          <w:ilvl w:val="0"/>
          <w:numId w:val="5"/>
        </w:numPr>
        <w:spacing w:line="240" w:lineRule="atLeast"/>
        <w:ind w:left="0" w:firstLine="851"/>
        <w:contextualSpacing/>
        <w:jc w:val="both"/>
        <w:rPr>
          <w:sz w:val="28"/>
          <w:szCs w:val="28"/>
          <w:lang w:val="uk-UA"/>
        </w:rPr>
      </w:pPr>
      <w:r w:rsidRPr="00AD2635">
        <w:rPr>
          <w:sz w:val="28"/>
          <w:szCs w:val="28"/>
          <w:lang w:val="uk-UA"/>
        </w:rPr>
        <w:t xml:space="preserve">Затвердити Положення про </w:t>
      </w:r>
      <w:r w:rsidR="00560464" w:rsidRPr="00AD2635">
        <w:rPr>
          <w:sz w:val="28"/>
          <w:szCs w:val="28"/>
          <w:lang w:val="uk-UA"/>
        </w:rPr>
        <w:t xml:space="preserve">відділ охорони здоров’я </w:t>
      </w:r>
      <w:proofErr w:type="spellStart"/>
      <w:r w:rsidRPr="00AD2635">
        <w:rPr>
          <w:sz w:val="28"/>
          <w:szCs w:val="28"/>
          <w:lang w:val="uk-UA"/>
        </w:rPr>
        <w:t>Павлоградської</w:t>
      </w:r>
      <w:proofErr w:type="spellEnd"/>
      <w:r w:rsidRPr="00AD2635">
        <w:rPr>
          <w:sz w:val="28"/>
          <w:szCs w:val="28"/>
          <w:lang w:val="uk-UA"/>
        </w:rPr>
        <w:t xml:space="preserve"> міської ради у новій редакції (додається).</w:t>
      </w:r>
    </w:p>
    <w:p w:rsidR="002546D0" w:rsidRPr="00AD2635" w:rsidRDefault="002546D0" w:rsidP="002546D0">
      <w:pPr>
        <w:ind w:firstLine="851"/>
        <w:rPr>
          <w:lang w:val="uk-UA"/>
        </w:rPr>
      </w:pPr>
      <w:bookmarkStart w:id="0" w:name="OLE_LINK1"/>
      <w:bookmarkStart w:id="1" w:name="OLE_LINK2"/>
    </w:p>
    <w:p w:rsidR="00E721DD" w:rsidRPr="00AD2635" w:rsidRDefault="002546D0" w:rsidP="002546D0">
      <w:pPr>
        <w:numPr>
          <w:ilvl w:val="0"/>
          <w:numId w:val="5"/>
        </w:numPr>
        <w:spacing w:line="240" w:lineRule="atLeast"/>
        <w:ind w:left="0" w:firstLine="851"/>
        <w:jc w:val="both"/>
        <w:rPr>
          <w:sz w:val="28"/>
          <w:szCs w:val="28"/>
          <w:lang w:val="uk-UA"/>
        </w:rPr>
      </w:pPr>
      <w:r w:rsidRPr="00AD2635">
        <w:rPr>
          <w:sz w:val="28"/>
          <w:szCs w:val="28"/>
          <w:lang w:val="uk-UA"/>
        </w:rPr>
        <w:t xml:space="preserve">Визнати таким, що втратило чинність рішення сесії </w:t>
      </w:r>
      <w:proofErr w:type="spellStart"/>
      <w:r w:rsidRPr="00AD2635">
        <w:rPr>
          <w:sz w:val="28"/>
          <w:szCs w:val="28"/>
          <w:lang w:val="uk-UA"/>
        </w:rPr>
        <w:t>Павлоградської</w:t>
      </w:r>
      <w:proofErr w:type="spellEnd"/>
      <w:r w:rsidRPr="00AD2635">
        <w:rPr>
          <w:sz w:val="28"/>
          <w:szCs w:val="28"/>
          <w:lang w:val="uk-UA"/>
        </w:rPr>
        <w:t xml:space="preserve"> міської ради від 14.02.2012 р. № 466-19/VI «Про перейменування </w:t>
      </w:r>
      <w:r w:rsidR="00954265">
        <w:rPr>
          <w:sz w:val="28"/>
          <w:szCs w:val="28"/>
          <w:lang w:val="uk-UA"/>
        </w:rPr>
        <w:t>управління</w:t>
      </w:r>
      <w:r w:rsidRPr="00AD2635">
        <w:rPr>
          <w:sz w:val="28"/>
          <w:szCs w:val="28"/>
          <w:lang w:val="uk-UA"/>
        </w:rPr>
        <w:t xml:space="preserve"> охорони здоров’я у відділ охорони здоров’я і затвердження Положення про відділ»</w:t>
      </w:r>
      <w:r w:rsidR="00EA47EA">
        <w:rPr>
          <w:sz w:val="28"/>
          <w:szCs w:val="28"/>
          <w:lang w:val="uk-UA"/>
        </w:rPr>
        <w:t>.</w:t>
      </w:r>
    </w:p>
    <w:bookmarkEnd w:id="0"/>
    <w:bookmarkEnd w:id="1"/>
    <w:p w:rsidR="002546D0" w:rsidRPr="00AD2635" w:rsidRDefault="002546D0" w:rsidP="002546D0">
      <w:pPr>
        <w:numPr>
          <w:ilvl w:val="0"/>
          <w:numId w:val="5"/>
        </w:numPr>
        <w:suppressAutoHyphens/>
        <w:ind w:left="0" w:firstLine="851"/>
        <w:jc w:val="both"/>
        <w:rPr>
          <w:sz w:val="28"/>
          <w:szCs w:val="28"/>
          <w:lang w:val="uk-UA"/>
        </w:rPr>
      </w:pPr>
      <w:r w:rsidRPr="00AD2635">
        <w:rPr>
          <w:sz w:val="28"/>
          <w:szCs w:val="28"/>
          <w:lang w:val="uk-UA"/>
        </w:rPr>
        <w:t xml:space="preserve">Організаційне забезпечення та відповідальність </w:t>
      </w:r>
      <w:r w:rsidR="00606AD8">
        <w:rPr>
          <w:sz w:val="28"/>
          <w:szCs w:val="28"/>
          <w:lang w:val="uk-UA"/>
        </w:rPr>
        <w:t>за</w:t>
      </w:r>
      <w:r w:rsidRPr="00AD2635">
        <w:rPr>
          <w:sz w:val="28"/>
          <w:szCs w:val="28"/>
          <w:lang w:val="uk-UA"/>
        </w:rPr>
        <w:t xml:space="preserve"> виконанн</w:t>
      </w:r>
      <w:r w:rsidR="00606AD8">
        <w:rPr>
          <w:sz w:val="28"/>
          <w:szCs w:val="28"/>
          <w:lang w:val="uk-UA"/>
        </w:rPr>
        <w:t>я</w:t>
      </w:r>
      <w:r w:rsidRPr="00AD2635">
        <w:rPr>
          <w:sz w:val="28"/>
          <w:szCs w:val="28"/>
          <w:lang w:val="uk-UA"/>
        </w:rPr>
        <w:t xml:space="preserve"> даного рішення покласти на начальника відділу охорони здоров’я </w:t>
      </w:r>
      <w:proofErr w:type="spellStart"/>
      <w:r w:rsidRPr="00AD2635">
        <w:rPr>
          <w:sz w:val="28"/>
          <w:szCs w:val="28"/>
          <w:lang w:val="uk-UA"/>
        </w:rPr>
        <w:t>Павлоградської</w:t>
      </w:r>
      <w:proofErr w:type="spellEnd"/>
      <w:r w:rsidRPr="00AD2635">
        <w:rPr>
          <w:sz w:val="28"/>
          <w:szCs w:val="28"/>
          <w:lang w:val="uk-UA"/>
        </w:rPr>
        <w:t xml:space="preserve"> міської ради.</w:t>
      </w:r>
    </w:p>
    <w:p w:rsidR="002546D0" w:rsidRPr="00AD2635" w:rsidRDefault="002546D0" w:rsidP="002546D0">
      <w:pPr>
        <w:pStyle w:val="a9"/>
        <w:rPr>
          <w:sz w:val="28"/>
          <w:szCs w:val="28"/>
          <w:lang w:val="uk-UA"/>
        </w:rPr>
      </w:pPr>
    </w:p>
    <w:p w:rsidR="002546D0" w:rsidRPr="00AD2635" w:rsidRDefault="002546D0" w:rsidP="002546D0">
      <w:pPr>
        <w:numPr>
          <w:ilvl w:val="0"/>
          <w:numId w:val="5"/>
        </w:numPr>
        <w:suppressAutoHyphens/>
        <w:ind w:left="0" w:firstLine="851"/>
        <w:jc w:val="both"/>
        <w:rPr>
          <w:sz w:val="28"/>
          <w:szCs w:val="28"/>
          <w:lang w:val="uk-UA"/>
        </w:rPr>
      </w:pPr>
      <w:r w:rsidRPr="00AD2635">
        <w:rPr>
          <w:sz w:val="28"/>
          <w:szCs w:val="28"/>
          <w:lang w:val="uk-UA"/>
        </w:rPr>
        <w:t>Загальне керівництво за виконанням цього рішення покласти на заступника міського голови з питань діяльності виконавчих органів ради за напрямком діяльності.</w:t>
      </w:r>
    </w:p>
    <w:p w:rsidR="002546D0" w:rsidRPr="00AD2635" w:rsidRDefault="002546D0" w:rsidP="002546D0">
      <w:pPr>
        <w:suppressAutoHyphens/>
        <w:ind w:left="851"/>
        <w:jc w:val="both"/>
        <w:rPr>
          <w:sz w:val="28"/>
          <w:szCs w:val="28"/>
          <w:lang w:val="uk-UA"/>
        </w:rPr>
      </w:pPr>
    </w:p>
    <w:p w:rsidR="002546D0" w:rsidRPr="00AD2635" w:rsidRDefault="002546D0" w:rsidP="002546D0">
      <w:pPr>
        <w:numPr>
          <w:ilvl w:val="0"/>
          <w:numId w:val="5"/>
        </w:numPr>
        <w:suppressAutoHyphens/>
        <w:ind w:left="0" w:firstLine="851"/>
        <w:jc w:val="both"/>
        <w:rPr>
          <w:sz w:val="28"/>
          <w:szCs w:val="28"/>
          <w:lang w:val="uk-UA"/>
        </w:rPr>
      </w:pPr>
      <w:r w:rsidRPr="00AD2635">
        <w:rPr>
          <w:sz w:val="28"/>
          <w:szCs w:val="28"/>
          <w:lang w:val="uk-UA"/>
        </w:rPr>
        <w:lastRenderedPageBreak/>
        <w:t>Контроль за виконанням даного рішення покласти на постійну депутатську комісію з питань освіти, культури та соціального захисту, охорони здоров'я, сім’ї, молоді, спорту та туризму.</w:t>
      </w:r>
    </w:p>
    <w:p w:rsidR="002546D0" w:rsidRPr="00AD2635" w:rsidRDefault="002546D0" w:rsidP="002546D0">
      <w:pPr>
        <w:jc w:val="both"/>
        <w:rPr>
          <w:sz w:val="28"/>
          <w:szCs w:val="28"/>
          <w:lang w:val="uk-UA"/>
        </w:rPr>
      </w:pPr>
    </w:p>
    <w:p w:rsidR="002546D0" w:rsidRPr="00AD2635" w:rsidRDefault="002546D0" w:rsidP="002546D0">
      <w:pPr>
        <w:jc w:val="both"/>
        <w:rPr>
          <w:lang w:val="uk-UA"/>
        </w:rPr>
      </w:pPr>
    </w:p>
    <w:p w:rsidR="002546D0" w:rsidRPr="00AD2635" w:rsidRDefault="002546D0" w:rsidP="002546D0">
      <w:pPr>
        <w:widowControl w:val="0"/>
        <w:numPr>
          <w:ilvl w:val="0"/>
          <w:numId w:val="3"/>
        </w:numPr>
        <w:suppressAutoHyphens/>
        <w:spacing w:line="216" w:lineRule="auto"/>
        <w:ind w:right="135"/>
        <w:jc w:val="both"/>
        <w:rPr>
          <w:sz w:val="28"/>
          <w:szCs w:val="28"/>
          <w:lang w:val="uk-UA"/>
        </w:rPr>
      </w:pPr>
      <w:r w:rsidRPr="00AD2635">
        <w:rPr>
          <w:sz w:val="28"/>
          <w:szCs w:val="28"/>
          <w:lang w:val="uk-UA"/>
        </w:rPr>
        <w:t xml:space="preserve">Міський голова                                                                       Анатолій ВЕРШИНА      </w:t>
      </w:r>
    </w:p>
    <w:p w:rsidR="002546D0" w:rsidRPr="00AD2635" w:rsidRDefault="002546D0" w:rsidP="002546D0">
      <w:pPr>
        <w:spacing w:line="216" w:lineRule="auto"/>
        <w:ind w:right="135"/>
        <w:jc w:val="both"/>
        <w:rPr>
          <w:sz w:val="28"/>
          <w:szCs w:val="28"/>
          <w:lang w:val="uk-UA"/>
        </w:rPr>
      </w:pPr>
      <w:r w:rsidRPr="00AD2635">
        <w:rPr>
          <w:sz w:val="28"/>
          <w:szCs w:val="28"/>
          <w:lang w:val="uk-UA"/>
        </w:rPr>
        <w:t xml:space="preserve">                                                                                                                                               </w:t>
      </w:r>
    </w:p>
    <w:p w:rsidR="002546D0" w:rsidRPr="00AD2635" w:rsidRDefault="002546D0" w:rsidP="002546D0">
      <w:pPr>
        <w:jc w:val="both"/>
        <w:rPr>
          <w:sz w:val="22"/>
          <w:szCs w:val="22"/>
          <w:lang w:val="uk-UA"/>
        </w:rPr>
      </w:pPr>
      <w:r w:rsidRPr="00AD2635">
        <w:rPr>
          <w:sz w:val="22"/>
          <w:szCs w:val="22"/>
          <w:lang w:val="uk-UA"/>
        </w:rPr>
        <w:t>Питання винесено на розгляд ради згідно розпорядження міського голови  від  ______2025 р..№ ____</w:t>
      </w:r>
    </w:p>
    <w:p w:rsidR="002546D0" w:rsidRPr="00AD2635" w:rsidRDefault="002546D0" w:rsidP="002546D0">
      <w:pPr>
        <w:jc w:val="both"/>
        <w:rPr>
          <w:color w:val="FFFFFF"/>
          <w:sz w:val="28"/>
          <w:szCs w:val="28"/>
          <w:lang w:val="uk-UA"/>
        </w:rPr>
      </w:pPr>
    </w:p>
    <w:p w:rsidR="002546D0" w:rsidRPr="00AD2635" w:rsidRDefault="002546D0" w:rsidP="002546D0">
      <w:pPr>
        <w:jc w:val="both"/>
        <w:rPr>
          <w:sz w:val="28"/>
          <w:szCs w:val="28"/>
          <w:lang w:val="uk-UA"/>
        </w:rPr>
      </w:pPr>
      <w:r w:rsidRPr="00AD2635">
        <w:rPr>
          <w:sz w:val="28"/>
          <w:szCs w:val="28"/>
          <w:lang w:val="uk-UA"/>
        </w:rPr>
        <w:t>Рішення підготував:</w:t>
      </w:r>
    </w:p>
    <w:p w:rsidR="002546D0" w:rsidRPr="00AD2635" w:rsidRDefault="002546D0" w:rsidP="002546D0">
      <w:pPr>
        <w:jc w:val="both"/>
        <w:rPr>
          <w:sz w:val="28"/>
          <w:szCs w:val="28"/>
          <w:lang w:val="uk-UA"/>
        </w:rPr>
      </w:pPr>
    </w:p>
    <w:tbl>
      <w:tblPr>
        <w:tblW w:w="9854" w:type="dxa"/>
        <w:tblLook w:val="04A0"/>
      </w:tblPr>
      <w:tblGrid>
        <w:gridCol w:w="6771"/>
        <w:gridCol w:w="3083"/>
      </w:tblGrid>
      <w:tr w:rsidR="002546D0" w:rsidRPr="00AD2635" w:rsidTr="00C84464">
        <w:trPr>
          <w:trHeight w:val="1418"/>
        </w:trPr>
        <w:tc>
          <w:tcPr>
            <w:tcW w:w="6771" w:type="dxa"/>
          </w:tcPr>
          <w:p w:rsidR="002546D0" w:rsidRPr="00AD2635" w:rsidRDefault="002546D0" w:rsidP="00797E92">
            <w:pPr>
              <w:jc w:val="both"/>
              <w:rPr>
                <w:sz w:val="28"/>
                <w:szCs w:val="28"/>
                <w:lang w:val="uk-UA"/>
              </w:rPr>
            </w:pPr>
            <w:r w:rsidRPr="00AD2635">
              <w:rPr>
                <w:sz w:val="28"/>
                <w:szCs w:val="28"/>
                <w:lang w:val="uk-UA"/>
              </w:rPr>
              <w:t xml:space="preserve">Начальник відділу охорони </w:t>
            </w:r>
          </w:p>
          <w:p w:rsidR="002546D0" w:rsidRPr="00AD2635" w:rsidRDefault="002546D0" w:rsidP="00797E92">
            <w:pPr>
              <w:jc w:val="both"/>
              <w:rPr>
                <w:sz w:val="28"/>
                <w:szCs w:val="28"/>
                <w:lang w:val="uk-UA"/>
              </w:rPr>
            </w:pPr>
            <w:r w:rsidRPr="00AD2635">
              <w:rPr>
                <w:sz w:val="28"/>
                <w:szCs w:val="28"/>
                <w:lang w:val="uk-UA"/>
              </w:rPr>
              <w:t xml:space="preserve">здоров’я </w:t>
            </w:r>
          </w:p>
          <w:p w:rsidR="002546D0" w:rsidRPr="00AD2635" w:rsidRDefault="002546D0" w:rsidP="00797E92">
            <w:pPr>
              <w:jc w:val="both"/>
              <w:rPr>
                <w:sz w:val="28"/>
                <w:szCs w:val="28"/>
                <w:lang w:val="uk-UA"/>
              </w:rPr>
            </w:pPr>
          </w:p>
        </w:tc>
        <w:tc>
          <w:tcPr>
            <w:tcW w:w="3083" w:type="dxa"/>
          </w:tcPr>
          <w:p w:rsidR="002546D0" w:rsidRPr="00AD2635" w:rsidRDefault="002546D0" w:rsidP="00797E92">
            <w:pPr>
              <w:jc w:val="both"/>
              <w:rPr>
                <w:sz w:val="28"/>
                <w:szCs w:val="28"/>
                <w:lang w:val="uk-UA"/>
              </w:rPr>
            </w:pPr>
            <w:r w:rsidRPr="00AD2635">
              <w:rPr>
                <w:sz w:val="28"/>
                <w:szCs w:val="28"/>
                <w:lang w:val="uk-UA"/>
              </w:rPr>
              <w:t xml:space="preserve">Юлія ДЕЙНЕЖЕНКО </w:t>
            </w:r>
          </w:p>
        </w:tc>
      </w:tr>
      <w:tr w:rsidR="002546D0" w:rsidRPr="00AD2635" w:rsidTr="00C84464">
        <w:tc>
          <w:tcPr>
            <w:tcW w:w="6771" w:type="dxa"/>
          </w:tcPr>
          <w:p w:rsidR="002546D0" w:rsidRPr="00AD2635" w:rsidRDefault="002546D0" w:rsidP="00797E92">
            <w:pPr>
              <w:jc w:val="both"/>
              <w:rPr>
                <w:sz w:val="28"/>
                <w:szCs w:val="28"/>
                <w:lang w:val="uk-UA"/>
              </w:rPr>
            </w:pPr>
            <w:r w:rsidRPr="00AD2635">
              <w:rPr>
                <w:sz w:val="28"/>
                <w:szCs w:val="28"/>
                <w:lang w:val="uk-UA"/>
              </w:rPr>
              <w:t>Секретар міської ради</w:t>
            </w:r>
          </w:p>
          <w:p w:rsidR="002546D0" w:rsidRPr="00AD2635" w:rsidRDefault="002546D0" w:rsidP="00797E92">
            <w:pPr>
              <w:jc w:val="both"/>
              <w:rPr>
                <w:sz w:val="28"/>
                <w:szCs w:val="28"/>
                <w:lang w:val="uk-UA"/>
              </w:rPr>
            </w:pPr>
          </w:p>
        </w:tc>
        <w:tc>
          <w:tcPr>
            <w:tcW w:w="3083" w:type="dxa"/>
            <w:hideMark/>
          </w:tcPr>
          <w:p w:rsidR="002546D0" w:rsidRPr="00AD2635" w:rsidRDefault="002546D0" w:rsidP="00797E92">
            <w:pPr>
              <w:jc w:val="both"/>
              <w:rPr>
                <w:sz w:val="28"/>
                <w:szCs w:val="28"/>
                <w:lang w:val="uk-UA"/>
              </w:rPr>
            </w:pPr>
            <w:r w:rsidRPr="00AD2635">
              <w:rPr>
                <w:sz w:val="28"/>
                <w:szCs w:val="28"/>
                <w:lang w:val="uk-UA"/>
              </w:rPr>
              <w:t>Сергій ОСТРЕНКО</w:t>
            </w:r>
          </w:p>
        </w:tc>
      </w:tr>
      <w:tr w:rsidR="002546D0" w:rsidRPr="00AD2635" w:rsidTr="00C84464">
        <w:trPr>
          <w:trHeight w:val="939"/>
        </w:trPr>
        <w:tc>
          <w:tcPr>
            <w:tcW w:w="6771" w:type="dxa"/>
          </w:tcPr>
          <w:p w:rsidR="002546D0" w:rsidRPr="00AD2635" w:rsidRDefault="002546D0" w:rsidP="00797E92">
            <w:pPr>
              <w:jc w:val="both"/>
              <w:rPr>
                <w:sz w:val="28"/>
                <w:szCs w:val="28"/>
                <w:lang w:val="uk-UA"/>
              </w:rPr>
            </w:pPr>
            <w:r w:rsidRPr="00AD2635">
              <w:rPr>
                <w:sz w:val="28"/>
                <w:szCs w:val="28"/>
                <w:lang w:val="uk-UA"/>
              </w:rPr>
              <w:t>Заступник міського голови з питань</w:t>
            </w:r>
          </w:p>
          <w:p w:rsidR="002546D0" w:rsidRPr="00AD2635" w:rsidRDefault="002546D0" w:rsidP="00797E92">
            <w:pPr>
              <w:jc w:val="both"/>
              <w:rPr>
                <w:sz w:val="28"/>
                <w:szCs w:val="28"/>
                <w:lang w:val="uk-UA"/>
              </w:rPr>
            </w:pPr>
            <w:r w:rsidRPr="00AD2635">
              <w:rPr>
                <w:sz w:val="28"/>
                <w:szCs w:val="28"/>
                <w:lang w:val="uk-UA"/>
              </w:rPr>
              <w:t>діяльності виконавчих органів ради</w:t>
            </w:r>
          </w:p>
          <w:p w:rsidR="002546D0" w:rsidRPr="00AD2635" w:rsidRDefault="002546D0" w:rsidP="00797E92">
            <w:pPr>
              <w:jc w:val="both"/>
              <w:rPr>
                <w:sz w:val="28"/>
                <w:szCs w:val="28"/>
                <w:lang w:val="uk-UA"/>
              </w:rPr>
            </w:pPr>
          </w:p>
        </w:tc>
        <w:tc>
          <w:tcPr>
            <w:tcW w:w="3083" w:type="dxa"/>
          </w:tcPr>
          <w:p w:rsidR="002546D0" w:rsidRPr="00AD2635" w:rsidRDefault="002546D0" w:rsidP="00797E92">
            <w:pPr>
              <w:jc w:val="both"/>
              <w:rPr>
                <w:sz w:val="28"/>
                <w:szCs w:val="28"/>
                <w:lang w:val="uk-UA"/>
              </w:rPr>
            </w:pPr>
          </w:p>
          <w:p w:rsidR="002546D0" w:rsidRPr="00AD2635" w:rsidRDefault="002546D0" w:rsidP="00797E92">
            <w:pPr>
              <w:jc w:val="both"/>
              <w:rPr>
                <w:sz w:val="28"/>
                <w:szCs w:val="28"/>
                <w:lang w:val="uk-UA"/>
              </w:rPr>
            </w:pPr>
            <w:r w:rsidRPr="00AD2635">
              <w:rPr>
                <w:sz w:val="28"/>
                <w:szCs w:val="28"/>
                <w:lang w:val="uk-UA"/>
              </w:rPr>
              <w:t>Аліса РЯБОВА</w:t>
            </w:r>
          </w:p>
          <w:p w:rsidR="002546D0" w:rsidRPr="00AD2635" w:rsidRDefault="002546D0" w:rsidP="00797E92">
            <w:pPr>
              <w:jc w:val="both"/>
              <w:rPr>
                <w:sz w:val="28"/>
                <w:szCs w:val="28"/>
                <w:lang w:val="uk-UA"/>
              </w:rPr>
            </w:pPr>
          </w:p>
        </w:tc>
      </w:tr>
      <w:tr w:rsidR="00C84464" w:rsidRPr="00AD2635" w:rsidTr="00C84464">
        <w:tc>
          <w:tcPr>
            <w:tcW w:w="6771" w:type="dxa"/>
            <w:hideMark/>
          </w:tcPr>
          <w:p w:rsidR="00C84464" w:rsidRPr="00AD2635" w:rsidRDefault="00C84464" w:rsidP="00797E92">
            <w:pPr>
              <w:jc w:val="both"/>
              <w:rPr>
                <w:sz w:val="28"/>
                <w:szCs w:val="28"/>
                <w:lang w:val="uk-UA"/>
              </w:rPr>
            </w:pPr>
          </w:p>
        </w:tc>
        <w:tc>
          <w:tcPr>
            <w:tcW w:w="3083" w:type="dxa"/>
          </w:tcPr>
          <w:p w:rsidR="00C84464" w:rsidRPr="00AD2635" w:rsidRDefault="00C84464" w:rsidP="00797E92">
            <w:pPr>
              <w:jc w:val="both"/>
              <w:rPr>
                <w:sz w:val="28"/>
                <w:szCs w:val="28"/>
                <w:lang w:val="uk-UA"/>
              </w:rPr>
            </w:pPr>
          </w:p>
        </w:tc>
      </w:tr>
      <w:tr w:rsidR="002546D0" w:rsidRPr="00AD2635" w:rsidTr="00C84464">
        <w:tc>
          <w:tcPr>
            <w:tcW w:w="6771" w:type="dxa"/>
            <w:hideMark/>
          </w:tcPr>
          <w:p w:rsidR="002546D0" w:rsidRPr="00AD2635" w:rsidRDefault="002546D0" w:rsidP="00797E92">
            <w:pPr>
              <w:jc w:val="both"/>
              <w:rPr>
                <w:sz w:val="28"/>
                <w:szCs w:val="28"/>
                <w:lang w:val="uk-UA"/>
              </w:rPr>
            </w:pPr>
            <w:r w:rsidRPr="00AD2635">
              <w:rPr>
                <w:sz w:val="28"/>
                <w:szCs w:val="28"/>
                <w:lang w:val="uk-UA"/>
              </w:rPr>
              <w:t xml:space="preserve">Начальник юридичного </w:t>
            </w:r>
          </w:p>
          <w:p w:rsidR="002546D0" w:rsidRPr="00AD2635" w:rsidRDefault="002546D0" w:rsidP="00797E92">
            <w:pPr>
              <w:jc w:val="both"/>
              <w:rPr>
                <w:sz w:val="28"/>
                <w:szCs w:val="28"/>
                <w:lang w:val="uk-UA"/>
              </w:rPr>
            </w:pPr>
            <w:r w:rsidRPr="00AD2635">
              <w:rPr>
                <w:sz w:val="28"/>
                <w:szCs w:val="28"/>
                <w:lang w:val="uk-UA"/>
              </w:rPr>
              <w:t xml:space="preserve">відділу </w:t>
            </w:r>
          </w:p>
        </w:tc>
        <w:tc>
          <w:tcPr>
            <w:tcW w:w="3083" w:type="dxa"/>
          </w:tcPr>
          <w:p w:rsidR="002546D0" w:rsidRPr="00AD2635" w:rsidRDefault="002546D0" w:rsidP="00797E92">
            <w:pPr>
              <w:jc w:val="both"/>
              <w:rPr>
                <w:sz w:val="28"/>
                <w:szCs w:val="28"/>
                <w:lang w:val="uk-UA"/>
              </w:rPr>
            </w:pPr>
          </w:p>
          <w:p w:rsidR="002546D0" w:rsidRPr="00AD2635" w:rsidRDefault="002546D0" w:rsidP="00797E92">
            <w:pPr>
              <w:jc w:val="both"/>
              <w:rPr>
                <w:sz w:val="28"/>
                <w:szCs w:val="28"/>
                <w:lang w:val="uk-UA"/>
              </w:rPr>
            </w:pPr>
            <w:r w:rsidRPr="00AD2635">
              <w:rPr>
                <w:sz w:val="28"/>
                <w:szCs w:val="28"/>
                <w:lang w:val="uk-UA"/>
              </w:rPr>
              <w:t>Олег ЯЛИННИЙ</w:t>
            </w:r>
          </w:p>
        </w:tc>
      </w:tr>
    </w:tbl>
    <w:p w:rsidR="002546D0" w:rsidRPr="00AD2635" w:rsidRDefault="002546D0" w:rsidP="002546D0">
      <w:pPr>
        <w:tabs>
          <w:tab w:val="left" w:pos="7088"/>
        </w:tabs>
        <w:rPr>
          <w:sz w:val="28"/>
          <w:szCs w:val="28"/>
          <w:lang w:val="uk-UA"/>
        </w:rPr>
      </w:pPr>
    </w:p>
    <w:p w:rsidR="002546D0" w:rsidRPr="00AD2635" w:rsidRDefault="002546D0" w:rsidP="002546D0">
      <w:pPr>
        <w:tabs>
          <w:tab w:val="left" w:pos="7088"/>
        </w:tabs>
        <w:rPr>
          <w:sz w:val="28"/>
          <w:szCs w:val="28"/>
          <w:lang w:val="uk-UA"/>
        </w:rPr>
      </w:pPr>
    </w:p>
    <w:p w:rsidR="00E721DD" w:rsidRPr="00AD2635" w:rsidRDefault="00E721DD" w:rsidP="00E721DD">
      <w:pPr>
        <w:pStyle w:val="a7"/>
        <w:spacing w:line="360" w:lineRule="auto"/>
        <w:ind w:left="0"/>
        <w:jc w:val="left"/>
        <w:rPr>
          <w:b/>
          <w:bCs/>
          <w:sz w:val="28"/>
          <w:szCs w:val="28"/>
          <w:lang w:val="uk-UA"/>
        </w:rPr>
      </w:pPr>
    </w:p>
    <w:p w:rsidR="00E721DD" w:rsidRPr="00AD2635" w:rsidRDefault="00E721DD" w:rsidP="00E721DD">
      <w:pPr>
        <w:pStyle w:val="a7"/>
        <w:spacing w:line="360" w:lineRule="auto"/>
        <w:ind w:left="0"/>
        <w:jc w:val="left"/>
        <w:rPr>
          <w:b/>
          <w:bCs/>
          <w:sz w:val="28"/>
          <w:szCs w:val="28"/>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946ED8" w:rsidRDefault="00946ED8" w:rsidP="00E721DD">
      <w:pPr>
        <w:ind w:firstLine="5954"/>
        <w:rPr>
          <w:lang w:val="uk-UA"/>
        </w:rPr>
      </w:pPr>
    </w:p>
    <w:p w:rsidR="00946ED8" w:rsidRDefault="00946ED8" w:rsidP="00E721DD">
      <w:pPr>
        <w:ind w:firstLine="5954"/>
        <w:rPr>
          <w:lang w:val="uk-UA"/>
        </w:rPr>
      </w:pPr>
    </w:p>
    <w:p w:rsidR="00E721DD" w:rsidRPr="00AD2635" w:rsidRDefault="00E721DD" w:rsidP="00E721DD">
      <w:pPr>
        <w:ind w:firstLine="5954"/>
        <w:rPr>
          <w:lang w:val="uk-UA"/>
        </w:rPr>
      </w:pPr>
      <w:r w:rsidRPr="00AD2635">
        <w:rPr>
          <w:lang w:val="uk-UA"/>
        </w:rPr>
        <w:lastRenderedPageBreak/>
        <w:t>Додаток</w:t>
      </w:r>
    </w:p>
    <w:p w:rsidR="00E721DD" w:rsidRPr="00AD2635" w:rsidRDefault="00E721DD" w:rsidP="00E721DD">
      <w:pPr>
        <w:ind w:firstLine="5954"/>
        <w:rPr>
          <w:lang w:val="uk-UA"/>
        </w:rPr>
      </w:pPr>
      <w:r w:rsidRPr="00AD2635">
        <w:rPr>
          <w:lang w:val="uk-UA"/>
        </w:rPr>
        <w:t xml:space="preserve">до рішення сесії міської ради </w:t>
      </w:r>
    </w:p>
    <w:p w:rsidR="00E721DD" w:rsidRPr="00AD2635" w:rsidRDefault="00E721DD" w:rsidP="00E721DD">
      <w:pPr>
        <w:ind w:firstLine="5954"/>
        <w:rPr>
          <w:lang w:val="uk-UA"/>
        </w:rPr>
      </w:pPr>
      <w:r w:rsidRPr="00AD2635">
        <w:rPr>
          <w:lang w:val="uk-UA"/>
        </w:rPr>
        <w:t xml:space="preserve">від </w:t>
      </w:r>
      <w:r w:rsidR="002546D0" w:rsidRPr="00AD2635">
        <w:rPr>
          <w:lang w:val="uk-UA"/>
        </w:rPr>
        <w:t>__________</w:t>
      </w:r>
      <w:r w:rsidRPr="00AD2635">
        <w:rPr>
          <w:lang w:val="uk-UA"/>
        </w:rPr>
        <w:t xml:space="preserve"> р. № </w:t>
      </w:r>
      <w:r w:rsidR="002546D0" w:rsidRPr="00AD2635">
        <w:rPr>
          <w:lang w:val="uk-UA"/>
        </w:rPr>
        <w:t>___________</w:t>
      </w: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ind w:left="0"/>
        <w:jc w:val="left"/>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ind w:left="0"/>
        <w:rPr>
          <w:b/>
          <w:iCs/>
          <w:caps/>
          <w:sz w:val="32"/>
          <w:szCs w:val="32"/>
          <w:lang w:val="uk-UA"/>
        </w:rPr>
      </w:pPr>
      <w:r w:rsidRPr="00AD2635">
        <w:rPr>
          <w:b/>
          <w:iCs/>
          <w:caps/>
          <w:sz w:val="32"/>
          <w:szCs w:val="32"/>
          <w:lang w:val="uk-UA"/>
        </w:rPr>
        <w:t>Положення</w:t>
      </w:r>
    </w:p>
    <w:p w:rsidR="002546D0" w:rsidRPr="00AD2635" w:rsidRDefault="00E721DD" w:rsidP="00E721DD">
      <w:pPr>
        <w:pStyle w:val="a5"/>
        <w:rPr>
          <w:iCs/>
          <w:caps/>
          <w:szCs w:val="32"/>
          <w:lang w:val="uk-UA"/>
        </w:rPr>
      </w:pPr>
      <w:r w:rsidRPr="00AD2635">
        <w:rPr>
          <w:iCs/>
          <w:caps/>
          <w:szCs w:val="32"/>
          <w:lang w:val="uk-UA"/>
        </w:rPr>
        <w:t xml:space="preserve">про </w:t>
      </w:r>
      <w:r w:rsidR="002546D0" w:rsidRPr="00AD2635">
        <w:rPr>
          <w:iCs/>
          <w:caps/>
          <w:szCs w:val="32"/>
          <w:lang w:val="uk-UA"/>
        </w:rPr>
        <w:t>ВІДДІЛ ОХОРОНИ ЗДОРОВ’Я</w:t>
      </w:r>
    </w:p>
    <w:p w:rsidR="00E721DD" w:rsidRPr="00AD2635" w:rsidRDefault="00E721DD" w:rsidP="00E721DD">
      <w:pPr>
        <w:pStyle w:val="a5"/>
        <w:rPr>
          <w:iCs/>
          <w:caps/>
          <w:szCs w:val="32"/>
          <w:lang w:val="uk-UA"/>
        </w:rPr>
      </w:pPr>
      <w:r w:rsidRPr="00AD2635">
        <w:rPr>
          <w:iCs/>
          <w:caps/>
          <w:szCs w:val="32"/>
          <w:lang w:val="uk-UA"/>
        </w:rPr>
        <w:t>Павлоградської міської ради</w:t>
      </w:r>
    </w:p>
    <w:p w:rsidR="00E721DD" w:rsidRPr="00AD2635" w:rsidRDefault="00E721DD" w:rsidP="00E721DD">
      <w:pPr>
        <w:jc w:val="center"/>
        <w:rPr>
          <w:b/>
          <w:lang w:val="uk-UA"/>
        </w:rPr>
      </w:pPr>
      <w:r w:rsidRPr="00AD2635">
        <w:rPr>
          <w:b/>
          <w:lang w:val="uk-UA"/>
        </w:rPr>
        <w:t xml:space="preserve">(ЄДРПОУ: </w:t>
      </w:r>
      <w:r w:rsidRPr="00AD2635">
        <w:rPr>
          <w:b/>
          <w:sz w:val="26"/>
          <w:szCs w:val="26"/>
          <w:lang w:val="uk-UA"/>
        </w:rPr>
        <w:t>26</w:t>
      </w:r>
      <w:r w:rsidR="002546D0" w:rsidRPr="00AD2635">
        <w:rPr>
          <w:b/>
          <w:sz w:val="26"/>
          <w:szCs w:val="26"/>
          <w:lang w:val="uk-UA"/>
        </w:rPr>
        <w:t>370125</w:t>
      </w:r>
      <w:r w:rsidRPr="00AD2635">
        <w:rPr>
          <w:b/>
          <w:sz w:val="26"/>
          <w:szCs w:val="26"/>
          <w:lang w:val="uk-UA"/>
        </w:rPr>
        <w:t>)</w:t>
      </w:r>
    </w:p>
    <w:p w:rsidR="00E721DD" w:rsidRPr="00AD2635" w:rsidRDefault="00E721DD" w:rsidP="00E721DD">
      <w:pPr>
        <w:pStyle w:val="a5"/>
        <w:rPr>
          <w:iCs/>
          <w:caps/>
          <w:szCs w:val="32"/>
          <w:lang w:val="uk-UA"/>
        </w:rPr>
      </w:pPr>
    </w:p>
    <w:p w:rsidR="00E721DD" w:rsidRPr="00AD2635" w:rsidRDefault="00E721DD" w:rsidP="00E721DD">
      <w:pPr>
        <w:pStyle w:val="a5"/>
        <w:rPr>
          <w:b w:val="0"/>
          <w:iCs/>
          <w:sz w:val="28"/>
          <w:szCs w:val="28"/>
          <w:lang w:val="uk-UA"/>
        </w:rPr>
      </w:pPr>
      <w:r w:rsidRPr="00AD2635">
        <w:rPr>
          <w:b w:val="0"/>
          <w:iCs/>
          <w:sz w:val="28"/>
          <w:szCs w:val="28"/>
          <w:lang w:val="uk-UA"/>
        </w:rPr>
        <w:t>(</w:t>
      </w:r>
      <w:r w:rsidR="002546D0" w:rsidRPr="00AD2635">
        <w:rPr>
          <w:b w:val="0"/>
          <w:iCs/>
          <w:sz w:val="28"/>
          <w:szCs w:val="28"/>
          <w:lang w:val="uk-UA"/>
        </w:rPr>
        <w:t>н</w:t>
      </w:r>
      <w:r w:rsidRPr="00AD2635">
        <w:rPr>
          <w:b w:val="0"/>
          <w:iCs/>
          <w:sz w:val="28"/>
          <w:szCs w:val="28"/>
          <w:lang w:val="uk-UA"/>
        </w:rPr>
        <w:t>ова редакція)</w:t>
      </w: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rPr>
          <w:b w:val="0"/>
          <w:iCs/>
          <w:sz w:val="26"/>
          <w:szCs w:val="26"/>
          <w:lang w:val="uk-UA"/>
        </w:rPr>
      </w:pPr>
      <w:r w:rsidRPr="00AD2635">
        <w:rPr>
          <w:b w:val="0"/>
          <w:iCs/>
          <w:sz w:val="26"/>
          <w:szCs w:val="26"/>
          <w:lang w:val="uk-UA"/>
        </w:rPr>
        <w:t>м. Павлоград</w:t>
      </w:r>
    </w:p>
    <w:p w:rsidR="00E721DD" w:rsidRPr="00AD2635" w:rsidRDefault="00E721DD" w:rsidP="00E721DD">
      <w:pPr>
        <w:pStyle w:val="a5"/>
        <w:rPr>
          <w:b w:val="0"/>
          <w:iCs/>
          <w:sz w:val="26"/>
          <w:szCs w:val="26"/>
          <w:lang w:val="uk-UA"/>
        </w:rPr>
      </w:pPr>
      <w:r w:rsidRPr="00AD2635">
        <w:rPr>
          <w:b w:val="0"/>
          <w:iCs/>
          <w:sz w:val="26"/>
          <w:szCs w:val="26"/>
          <w:lang w:val="uk-UA"/>
        </w:rPr>
        <w:t>202</w:t>
      </w:r>
      <w:r w:rsidR="002546D0" w:rsidRPr="00AD2635">
        <w:rPr>
          <w:b w:val="0"/>
          <w:iCs/>
          <w:sz w:val="26"/>
          <w:szCs w:val="26"/>
          <w:lang w:val="uk-UA"/>
        </w:rPr>
        <w:t>5</w:t>
      </w:r>
      <w:r w:rsidRPr="00AD2635">
        <w:rPr>
          <w:b w:val="0"/>
          <w:iCs/>
          <w:sz w:val="26"/>
          <w:szCs w:val="26"/>
          <w:lang w:val="uk-UA"/>
        </w:rPr>
        <w:t xml:space="preserve"> р.</w:t>
      </w:r>
    </w:p>
    <w:p w:rsidR="00946ED8" w:rsidRDefault="00946ED8" w:rsidP="00E721DD">
      <w:pPr>
        <w:pStyle w:val="Bodytext"/>
        <w:tabs>
          <w:tab w:val="left" w:leader="underscore" w:pos="10366"/>
          <w:tab w:val="left" w:leader="underscore" w:pos="11110"/>
          <w:tab w:val="left" w:leader="underscore" w:pos="11964"/>
        </w:tabs>
        <w:spacing w:before="0" w:after="0" w:line="240" w:lineRule="auto"/>
        <w:ind w:right="50"/>
        <w:jc w:val="both"/>
        <w:rPr>
          <w:rFonts w:ascii="Times New Roman" w:hAnsi="Times New Roman" w:cs="Times New Roman"/>
          <w:b/>
          <w:sz w:val="28"/>
          <w:szCs w:val="28"/>
        </w:rPr>
      </w:pPr>
    </w:p>
    <w:p w:rsidR="00E721DD" w:rsidRPr="00AD2635" w:rsidRDefault="00E721DD" w:rsidP="00E721DD">
      <w:pPr>
        <w:pStyle w:val="Bodytext"/>
        <w:tabs>
          <w:tab w:val="left" w:leader="underscore" w:pos="10366"/>
          <w:tab w:val="left" w:leader="underscore" w:pos="11110"/>
          <w:tab w:val="left" w:leader="underscore" w:pos="11964"/>
        </w:tabs>
        <w:spacing w:before="0" w:after="0" w:line="240" w:lineRule="auto"/>
        <w:ind w:right="50"/>
        <w:jc w:val="both"/>
        <w:rPr>
          <w:rFonts w:ascii="Times New Roman" w:hAnsi="Times New Roman" w:cs="Times New Roman"/>
          <w:b/>
          <w:sz w:val="28"/>
          <w:szCs w:val="28"/>
        </w:rPr>
      </w:pPr>
      <w:r w:rsidRPr="00AD2635">
        <w:rPr>
          <w:rFonts w:ascii="Times New Roman" w:hAnsi="Times New Roman" w:cs="Times New Roman"/>
          <w:b/>
          <w:sz w:val="28"/>
          <w:szCs w:val="28"/>
        </w:rPr>
        <w:lastRenderedPageBreak/>
        <w:t xml:space="preserve">Це положення є новою редакцією Положення про </w:t>
      </w:r>
      <w:r w:rsidR="002546D0" w:rsidRPr="00AD2635">
        <w:rPr>
          <w:rFonts w:ascii="Times New Roman" w:hAnsi="Times New Roman" w:cs="Times New Roman"/>
          <w:b/>
          <w:sz w:val="28"/>
          <w:szCs w:val="28"/>
        </w:rPr>
        <w:t xml:space="preserve">відділ охорони здоров’я </w:t>
      </w:r>
      <w:r w:rsidRPr="00AD2635">
        <w:rPr>
          <w:rFonts w:ascii="Times New Roman" w:hAnsi="Times New Roman" w:cs="Times New Roman"/>
          <w:b/>
          <w:sz w:val="28"/>
          <w:szCs w:val="28"/>
        </w:rPr>
        <w:t xml:space="preserve"> </w:t>
      </w:r>
      <w:proofErr w:type="spellStart"/>
      <w:r w:rsidRPr="00AD2635">
        <w:rPr>
          <w:rFonts w:ascii="Times New Roman" w:hAnsi="Times New Roman" w:cs="Times New Roman"/>
          <w:b/>
          <w:sz w:val="28"/>
          <w:szCs w:val="28"/>
        </w:rPr>
        <w:t>Павлоградської</w:t>
      </w:r>
      <w:proofErr w:type="spellEnd"/>
      <w:r w:rsidRPr="00AD2635">
        <w:rPr>
          <w:rFonts w:ascii="Times New Roman" w:hAnsi="Times New Roman" w:cs="Times New Roman"/>
          <w:b/>
          <w:sz w:val="28"/>
          <w:szCs w:val="28"/>
        </w:rPr>
        <w:t xml:space="preserve"> міської ради, затвердженого рішенням </w:t>
      </w:r>
      <w:proofErr w:type="spellStart"/>
      <w:r w:rsidRPr="00AD2635">
        <w:rPr>
          <w:rFonts w:ascii="Times New Roman" w:hAnsi="Times New Roman" w:cs="Times New Roman"/>
          <w:b/>
          <w:sz w:val="28"/>
          <w:szCs w:val="28"/>
        </w:rPr>
        <w:t>Павлоградської</w:t>
      </w:r>
      <w:proofErr w:type="spellEnd"/>
      <w:r w:rsidRPr="00AD2635">
        <w:rPr>
          <w:rFonts w:ascii="Times New Roman" w:hAnsi="Times New Roman" w:cs="Times New Roman"/>
          <w:b/>
          <w:sz w:val="28"/>
          <w:szCs w:val="28"/>
        </w:rPr>
        <w:t xml:space="preserve"> міської ради від </w:t>
      </w:r>
      <w:r w:rsidR="002546D0" w:rsidRPr="00AD2635">
        <w:rPr>
          <w:rFonts w:ascii="Times New Roman" w:hAnsi="Times New Roman" w:cs="Times New Roman"/>
          <w:b/>
          <w:sz w:val="28"/>
          <w:szCs w:val="28"/>
        </w:rPr>
        <w:t>14</w:t>
      </w:r>
      <w:r w:rsidRPr="00AD2635">
        <w:rPr>
          <w:rFonts w:ascii="Times New Roman" w:hAnsi="Times New Roman" w:cs="Times New Roman"/>
          <w:b/>
          <w:sz w:val="28"/>
          <w:szCs w:val="28"/>
        </w:rPr>
        <w:t>.0</w:t>
      </w:r>
      <w:r w:rsidR="002546D0" w:rsidRPr="00AD2635">
        <w:rPr>
          <w:rFonts w:ascii="Times New Roman" w:hAnsi="Times New Roman" w:cs="Times New Roman"/>
          <w:b/>
          <w:sz w:val="28"/>
          <w:szCs w:val="28"/>
        </w:rPr>
        <w:t>2</w:t>
      </w:r>
      <w:r w:rsidRPr="00AD2635">
        <w:rPr>
          <w:rFonts w:ascii="Times New Roman" w:hAnsi="Times New Roman" w:cs="Times New Roman"/>
          <w:b/>
          <w:sz w:val="28"/>
          <w:szCs w:val="28"/>
        </w:rPr>
        <w:t>.20</w:t>
      </w:r>
      <w:r w:rsidR="002546D0" w:rsidRPr="00AD2635">
        <w:rPr>
          <w:rFonts w:ascii="Times New Roman" w:hAnsi="Times New Roman" w:cs="Times New Roman"/>
          <w:b/>
          <w:sz w:val="28"/>
          <w:szCs w:val="28"/>
        </w:rPr>
        <w:t>12</w:t>
      </w:r>
      <w:r w:rsidRPr="00AD2635">
        <w:rPr>
          <w:rFonts w:ascii="Times New Roman" w:hAnsi="Times New Roman" w:cs="Times New Roman"/>
          <w:b/>
          <w:sz w:val="28"/>
          <w:szCs w:val="28"/>
        </w:rPr>
        <w:t xml:space="preserve"> р. № </w:t>
      </w:r>
      <w:r w:rsidR="002546D0" w:rsidRPr="00AD2635">
        <w:rPr>
          <w:rFonts w:ascii="Times New Roman" w:hAnsi="Times New Roman" w:cs="Times New Roman"/>
          <w:b/>
          <w:sz w:val="28"/>
          <w:szCs w:val="28"/>
        </w:rPr>
        <w:t>466</w:t>
      </w:r>
      <w:r w:rsidRPr="00AD2635">
        <w:rPr>
          <w:rFonts w:ascii="Times New Roman" w:hAnsi="Times New Roman" w:cs="Times New Roman"/>
          <w:b/>
          <w:sz w:val="28"/>
          <w:szCs w:val="28"/>
        </w:rPr>
        <w:t>-</w:t>
      </w:r>
      <w:r w:rsidR="002546D0" w:rsidRPr="00AD2635">
        <w:rPr>
          <w:rFonts w:ascii="Times New Roman" w:hAnsi="Times New Roman" w:cs="Times New Roman"/>
          <w:b/>
          <w:sz w:val="28"/>
          <w:szCs w:val="28"/>
        </w:rPr>
        <w:t>19</w:t>
      </w:r>
      <w:r w:rsidRPr="00AD2635">
        <w:rPr>
          <w:rFonts w:ascii="Times New Roman" w:hAnsi="Times New Roman" w:cs="Times New Roman"/>
          <w:b/>
          <w:sz w:val="28"/>
          <w:szCs w:val="28"/>
        </w:rPr>
        <w:t>/VI.</w:t>
      </w:r>
    </w:p>
    <w:p w:rsidR="00E721DD" w:rsidRPr="00AD2635" w:rsidRDefault="00E721DD" w:rsidP="00E721DD">
      <w:pPr>
        <w:rPr>
          <w:lang w:val="uk-UA" w:eastAsia="hi-IN" w:bidi="hi-IN"/>
        </w:rPr>
      </w:pPr>
    </w:p>
    <w:p w:rsidR="002F4A06" w:rsidRDefault="00C84464" w:rsidP="002F4A06">
      <w:pPr>
        <w:ind w:left="360"/>
        <w:jc w:val="center"/>
        <w:rPr>
          <w:b/>
          <w:sz w:val="28"/>
          <w:szCs w:val="28"/>
          <w:lang w:val="uk-UA"/>
        </w:rPr>
      </w:pPr>
      <w:r>
        <w:rPr>
          <w:b/>
          <w:sz w:val="28"/>
          <w:szCs w:val="28"/>
          <w:lang w:val="uk-UA"/>
        </w:rPr>
        <w:t xml:space="preserve">1. </w:t>
      </w:r>
      <w:r w:rsidR="00E721DD" w:rsidRPr="00C84464">
        <w:rPr>
          <w:b/>
          <w:sz w:val="28"/>
          <w:szCs w:val="28"/>
          <w:lang w:val="uk-UA"/>
        </w:rPr>
        <w:t>ЗАГАЛЬНІ ПОЛОЖЕННЯ</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1.1. </w:t>
      </w:r>
      <w:r w:rsidR="00106AC1" w:rsidRPr="00AD2635">
        <w:rPr>
          <w:sz w:val="28"/>
          <w:szCs w:val="28"/>
          <w:lang w:val="uk-UA"/>
        </w:rPr>
        <w:t xml:space="preserve">Відділ охорони здоров’я </w:t>
      </w:r>
      <w:proofErr w:type="spellStart"/>
      <w:r w:rsidRPr="00AD2635">
        <w:rPr>
          <w:sz w:val="28"/>
          <w:szCs w:val="28"/>
          <w:lang w:val="uk-UA"/>
        </w:rPr>
        <w:t>Павлоградської</w:t>
      </w:r>
      <w:proofErr w:type="spellEnd"/>
      <w:r w:rsidRPr="00AD2635">
        <w:rPr>
          <w:sz w:val="28"/>
          <w:szCs w:val="28"/>
          <w:lang w:val="uk-UA"/>
        </w:rPr>
        <w:t xml:space="preserve"> міської ради (далі – </w:t>
      </w:r>
      <w:r w:rsidR="00106AC1" w:rsidRPr="00AD2635">
        <w:rPr>
          <w:sz w:val="28"/>
          <w:szCs w:val="28"/>
          <w:lang w:val="uk-UA"/>
        </w:rPr>
        <w:t>відділ</w:t>
      </w:r>
      <w:r w:rsidRPr="00AD2635">
        <w:rPr>
          <w:sz w:val="28"/>
          <w:szCs w:val="28"/>
          <w:lang w:val="uk-UA"/>
        </w:rPr>
        <w:t xml:space="preserve">) є виконавчим органом </w:t>
      </w:r>
      <w:proofErr w:type="spellStart"/>
      <w:r w:rsidRPr="00AD2635">
        <w:rPr>
          <w:sz w:val="28"/>
          <w:szCs w:val="28"/>
          <w:lang w:val="uk-UA"/>
        </w:rPr>
        <w:t>Павлоградської</w:t>
      </w:r>
      <w:proofErr w:type="spellEnd"/>
      <w:r w:rsidRPr="00AD2635">
        <w:rPr>
          <w:sz w:val="28"/>
          <w:szCs w:val="28"/>
          <w:lang w:val="uk-UA"/>
        </w:rPr>
        <w:t xml:space="preserve"> міської ради відповідно до законодавства України, який утворюється за рішенням </w:t>
      </w:r>
      <w:proofErr w:type="spellStart"/>
      <w:r w:rsidRPr="00AD2635">
        <w:rPr>
          <w:sz w:val="28"/>
          <w:szCs w:val="28"/>
          <w:lang w:val="uk-UA"/>
        </w:rPr>
        <w:t>Павлоградської</w:t>
      </w:r>
      <w:proofErr w:type="spellEnd"/>
      <w:r w:rsidRPr="00AD2635">
        <w:rPr>
          <w:sz w:val="28"/>
          <w:szCs w:val="28"/>
          <w:lang w:val="uk-UA"/>
        </w:rPr>
        <w:t xml:space="preserve"> міської ради (далі – міська рада). У своїй роботі </w:t>
      </w:r>
      <w:r w:rsidR="00106AC1" w:rsidRPr="00AD2635">
        <w:rPr>
          <w:sz w:val="28"/>
          <w:szCs w:val="28"/>
          <w:lang w:val="uk-UA"/>
        </w:rPr>
        <w:t>відділ</w:t>
      </w:r>
      <w:r w:rsidRPr="00AD2635">
        <w:rPr>
          <w:sz w:val="28"/>
          <w:szCs w:val="28"/>
          <w:lang w:val="uk-UA"/>
        </w:rPr>
        <w:t xml:space="preserve"> підконтрольн</w:t>
      </w:r>
      <w:r w:rsidR="00106AC1" w:rsidRPr="00AD2635">
        <w:rPr>
          <w:sz w:val="28"/>
          <w:szCs w:val="28"/>
          <w:lang w:val="uk-UA"/>
        </w:rPr>
        <w:t>ий та</w:t>
      </w:r>
      <w:r w:rsidRPr="00AD2635">
        <w:rPr>
          <w:sz w:val="28"/>
          <w:szCs w:val="28"/>
          <w:lang w:val="uk-UA"/>
        </w:rPr>
        <w:t xml:space="preserve"> підзвітн</w:t>
      </w:r>
      <w:r w:rsidR="00106AC1" w:rsidRPr="00AD2635">
        <w:rPr>
          <w:sz w:val="28"/>
          <w:szCs w:val="28"/>
          <w:lang w:val="uk-UA"/>
        </w:rPr>
        <w:t>ий</w:t>
      </w:r>
      <w:r w:rsidRPr="00AD2635">
        <w:rPr>
          <w:sz w:val="28"/>
          <w:szCs w:val="28"/>
          <w:lang w:val="uk-UA"/>
        </w:rPr>
        <w:t xml:space="preserve"> міській раді та підпорядкован</w:t>
      </w:r>
      <w:r w:rsidR="00106AC1" w:rsidRPr="00AD2635">
        <w:rPr>
          <w:sz w:val="28"/>
          <w:szCs w:val="28"/>
          <w:lang w:val="uk-UA"/>
        </w:rPr>
        <w:t>ий</w:t>
      </w:r>
      <w:r w:rsidRPr="00AD2635">
        <w:rPr>
          <w:sz w:val="28"/>
          <w:szCs w:val="28"/>
          <w:lang w:val="uk-UA"/>
        </w:rPr>
        <w:t xml:space="preserve"> її виконавчому комітету, міському голові та заступнику міського голови за напрямком</w:t>
      </w:r>
      <w:r w:rsidR="00106AC1" w:rsidRPr="00AD2635">
        <w:rPr>
          <w:sz w:val="28"/>
          <w:szCs w:val="28"/>
          <w:lang w:val="uk-UA"/>
        </w:rPr>
        <w:t>,</w:t>
      </w:r>
      <w:r w:rsidR="00106AC1" w:rsidRPr="00AD2635">
        <w:rPr>
          <w:szCs w:val="28"/>
          <w:lang w:val="uk-UA"/>
        </w:rPr>
        <w:t xml:space="preserve"> </w:t>
      </w:r>
      <w:r w:rsidR="00106AC1" w:rsidRPr="00AD2635">
        <w:rPr>
          <w:sz w:val="28"/>
          <w:szCs w:val="28"/>
          <w:lang w:val="uk-UA"/>
        </w:rPr>
        <w:t>а з питань здійснення делегованих йому повноважень органів виконавчої влади є також підконтрольним відповідним органам державної виконавчої влади.</w:t>
      </w:r>
    </w:p>
    <w:p w:rsidR="00106AC1" w:rsidRPr="00AD2635" w:rsidRDefault="00E721DD" w:rsidP="00E721DD">
      <w:pPr>
        <w:ind w:firstLine="709"/>
        <w:contextualSpacing/>
        <w:jc w:val="both"/>
        <w:rPr>
          <w:sz w:val="28"/>
          <w:szCs w:val="28"/>
          <w:lang w:val="uk-UA"/>
        </w:rPr>
      </w:pPr>
      <w:r w:rsidRPr="00AD2635">
        <w:rPr>
          <w:sz w:val="28"/>
          <w:szCs w:val="28"/>
          <w:lang w:val="uk-UA"/>
        </w:rPr>
        <w:t xml:space="preserve">1.2. </w:t>
      </w:r>
      <w:r w:rsidR="00106AC1" w:rsidRPr="00AD2635">
        <w:rPr>
          <w:sz w:val="28"/>
          <w:szCs w:val="28"/>
          <w:lang w:val="uk-UA"/>
        </w:rPr>
        <w:t xml:space="preserve">Відділ охорони здоров’я </w:t>
      </w:r>
      <w:r w:rsidRPr="00AD2635">
        <w:rPr>
          <w:sz w:val="28"/>
          <w:szCs w:val="28"/>
          <w:lang w:val="uk-UA"/>
        </w:rPr>
        <w:t>створен</w:t>
      </w:r>
      <w:r w:rsidR="00106AC1" w:rsidRPr="00AD2635">
        <w:rPr>
          <w:sz w:val="28"/>
          <w:szCs w:val="28"/>
          <w:lang w:val="uk-UA"/>
        </w:rPr>
        <w:t xml:space="preserve">ий шляхом перейменування </w:t>
      </w:r>
      <w:r w:rsidR="00C84464">
        <w:rPr>
          <w:sz w:val="28"/>
          <w:szCs w:val="28"/>
          <w:lang w:val="uk-UA"/>
        </w:rPr>
        <w:t>управління</w:t>
      </w:r>
      <w:r w:rsidR="00106AC1" w:rsidRPr="00AD2635">
        <w:rPr>
          <w:sz w:val="28"/>
          <w:szCs w:val="28"/>
          <w:lang w:val="uk-UA"/>
        </w:rPr>
        <w:t xml:space="preserve"> охорони здоров’я </w:t>
      </w:r>
      <w:proofErr w:type="spellStart"/>
      <w:r w:rsidR="00106AC1" w:rsidRPr="00AD2635">
        <w:rPr>
          <w:sz w:val="28"/>
          <w:szCs w:val="28"/>
          <w:lang w:val="uk-UA"/>
        </w:rPr>
        <w:t>Павлоградської</w:t>
      </w:r>
      <w:proofErr w:type="spellEnd"/>
      <w:r w:rsidR="00106AC1" w:rsidRPr="00AD2635">
        <w:rPr>
          <w:sz w:val="28"/>
          <w:szCs w:val="28"/>
          <w:lang w:val="uk-UA"/>
        </w:rPr>
        <w:t xml:space="preserve"> міської ради.</w:t>
      </w:r>
    </w:p>
    <w:p w:rsidR="00106AC1" w:rsidRPr="00AD2635" w:rsidRDefault="00E721DD" w:rsidP="00606AD8">
      <w:pPr>
        <w:pStyle w:val="ad"/>
        <w:spacing w:after="0"/>
        <w:ind w:left="0" w:firstLine="851"/>
        <w:jc w:val="both"/>
        <w:rPr>
          <w:sz w:val="28"/>
          <w:szCs w:val="28"/>
          <w:lang w:val="uk-UA"/>
        </w:rPr>
      </w:pPr>
      <w:r w:rsidRPr="00AD2635">
        <w:rPr>
          <w:sz w:val="28"/>
          <w:szCs w:val="28"/>
          <w:lang w:val="uk-UA"/>
        </w:rPr>
        <w:t xml:space="preserve">1.3. </w:t>
      </w:r>
      <w:r w:rsidR="00106AC1" w:rsidRPr="00AD2635">
        <w:rPr>
          <w:sz w:val="28"/>
          <w:szCs w:val="28"/>
          <w:lang w:val="uk-UA"/>
        </w:rPr>
        <w:t xml:space="preserve">Відділ є правонаступником </w:t>
      </w:r>
      <w:r w:rsidR="00C84464">
        <w:rPr>
          <w:sz w:val="28"/>
          <w:szCs w:val="28"/>
          <w:lang w:val="uk-UA"/>
        </w:rPr>
        <w:t>управління</w:t>
      </w:r>
      <w:r w:rsidR="00106AC1" w:rsidRPr="00AD2635">
        <w:rPr>
          <w:sz w:val="28"/>
          <w:szCs w:val="28"/>
          <w:lang w:val="uk-UA"/>
        </w:rPr>
        <w:t xml:space="preserve"> охорони здоров’я </w:t>
      </w:r>
      <w:proofErr w:type="spellStart"/>
      <w:r w:rsidR="00106AC1" w:rsidRPr="00AD2635">
        <w:rPr>
          <w:sz w:val="28"/>
          <w:szCs w:val="28"/>
          <w:lang w:val="uk-UA"/>
        </w:rPr>
        <w:t>Павлоградської</w:t>
      </w:r>
      <w:proofErr w:type="spellEnd"/>
      <w:r w:rsidR="00106AC1" w:rsidRPr="00AD2635">
        <w:rPr>
          <w:sz w:val="28"/>
          <w:szCs w:val="28"/>
          <w:lang w:val="uk-UA"/>
        </w:rPr>
        <w:t xml:space="preserve"> міської ради.</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1.4. </w:t>
      </w:r>
      <w:r w:rsidR="000A0016" w:rsidRPr="00AD2635">
        <w:rPr>
          <w:sz w:val="28"/>
          <w:szCs w:val="28"/>
          <w:lang w:val="uk-UA"/>
        </w:rPr>
        <w:t xml:space="preserve">Відділ </w:t>
      </w:r>
      <w:r w:rsidRPr="00AD2635">
        <w:rPr>
          <w:sz w:val="28"/>
          <w:szCs w:val="28"/>
          <w:lang w:val="uk-UA"/>
        </w:rPr>
        <w:t xml:space="preserve"> здійснює загальне керівництво </w:t>
      </w:r>
      <w:r w:rsidR="000A0016" w:rsidRPr="00AD2635">
        <w:rPr>
          <w:sz w:val="28"/>
          <w:szCs w:val="28"/>
          <w:lang w:val="uk-UA"/>
        </w:rPr>
        <w:t xml:space="preserve">закладами охорони здоров’я </w:t>
      </w:r>
      <w:r w:rsidRPr="00AD2635">
        <w:rPr>
          <w:sz w:val="28"/>
          <w:szCs w:val="28"/>
          <w:lang w:val="uk-UA"/>
        </w:rPr>
        <w:t xml:space="preserve">міста відповідно до законодавства України, несе відповідальність за їх розвиток, забезпечує їх належне утримання та ефективну експлуатацію, контролює рівень та якість послуг, які надають населенню в межах, визначених чинним законодавством.  </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1.5. </w:t>
      </w:r>
      <w:r w:rsidR="000A0016" w:rsidRPr="00AD2635">
        <w:rPr>
          <w:sz w:val="28"/>
          <w:szCs w:val="28"/>
          <w:lang w:val="uk-UA"/>
        </w:rPr>
        <w:t xml:space="preserve">Відділ </w:t>
      </w:r>
      <w:r w:rsidR="00606AD8">
        <w:rPr>
          <w:sz w:val="28"/>
          <w:szCs w:val="28"/>
          <w:lang w:val="uk-UA"/>
        </w:rPr>
        <w:t>у</w:t>
      </w:r>
      <w:r w:rsidRPr="00AD2635">
        <w:rPr>
          <w:sz w:val="28"/>
          <w:szCs w:val="28"/>
          <w:lang w:val="uk-UA"/>
        </w:rPr>
        <w:t xml:space="preserve"> своїй діяльності керується Конституцією України, Законом України «Про місцеве самоврядування в Україні», «Про службу в органах місцевого самоврядування», Бюджетним кодексом України</w:t>
      </w:r>
      <w:r w:rsidR="000A0016" w:rsidRPr="00AD2635">
        <w:rPr>
          <w:sz w:val="28"/>
          <w:szCs w:val="28"/>
          <w:lang w:val="uk-UA"/>
        </w:rPr>
        <w:t xml:space="preserve">, </w:t>
      </w:r>
      <w:r w:rsidR="000A0016" w:rsidRPr="00AD2635">
        <w:rPr>
          <w:color w:val="000B17"/>
          <w:sz w:val="28"/>
          <w:szCs w:val="28"/>
          <w:lang w:val="uk-UA"/>
        </w:rPr>
        <w:t>основами законодавства України про охорону здоров’я</w:t>
      </w:r>
      <w:r w:rsidRPr="00AD2635">
        <w:rPr>
          <w:sz w:val="28"/>
          <w:szCs w:val="28"/>
          <w:lang w:val="uk-UA"/>
        </w:rPr>
        <w:t xml:space="preserve"> та іншими </w:t>
      </w:r>
      <w:r w:rsidR="00606AD8">
        <w:rPr>
          <w:sz w:val="28"/>
          <w:szCs w:val="28"/>
          <w:lang w:val="uk-UA"/>
        </w:rPr>
        <w:t>з</w:t>
      </w:r>
      <w:r w:rsidRPr="00AD2635">
        <w:rPr>
          <w:sz w:val="28"/>
          <w:szCs w:val="28"/>
          <w:lang w:val="uk-UA"/>
        </w:rPr>
        <w:t xml:space="preserve">аконами України, указами Президента України, постановами Кабінету Міністрів України, а також рішеннями міської ради, виконавчого комітету, прийнятими в межах їх повноважень та цим Положенням. </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1.6. </w:t>
      </w:r>
      <w:r w:rsidR="000A0016" w:rsidRPr="00AD2635">
        <w:rPr>
          <w:sz w:val="28"/>
          <w:szCs w:val="28"/>
          <w:lang w:val="uk-UA"/>
        </w:rPr>
        <w:t>Відділ</w:t>
      </w:r>
      <w:r w:rsidRPr="00AD2635">
        <w:rPr>
          <w:sz w:val="28"/>
          <w:szCs w:val="28"/>
          <w:lang w:val="uk-UA"/>
        </w:rPr>
        <w:t xml:space="preserve"> є юридичною особою</w:t>
      </w:r>
      <w:r w:rsidR="000A0016" w:rsidRPr="00AD2635">
        <w:rPr>
          <w:sz w:val="28"/>
          <w:szCs w:val="28"/>
          <w:lang w:val="uk-UA"/>
        </w:rPr>
        <w:t xml:space="preserve"> публічного права</w:t>
      </w:r>
      <w:r w:rsidRPr="00AD2635">
        <w:rPr>
          <w:sz w:val="28"/>
          <w:szCs w:val="28"/>
          <w:lang w:val="uk-UA"/>
        </w:rPr>
        <w:t>, має самостійний баланс, реєстраційн</w:t>
      </w:r>
      <w:r w:rsidR="000A0016" w:rsidRPr="00AD2635">
        <w:rPr>
          <w:sz w:val="28"/>
          <w:szCs w:val="28"/>
          <w:lang w:val="uk-UA"/>
        </w:rPr>
        <w:t>і</w:t>
      </w:r>
      <w:r w:rsidRPr="00AD2635">
        <w:rPr>
          <w:sz w:val="28"/>
          <w:szCs w:val="28"/>
          <w:lang w:val="uk-UA"/>
        </w:rPr>
        <w:t xml:space="preserve"> рахунк</w:t>
      </w:r>
      <w:r w:rsidR="000A0016" w:rsidRPr="00AD2635">
        <w:rPr>
          <w:sz w:val="28"/>
          <w:szCs w:val="28"/>
          <w:lang w:val="uk-UA"/>
        </w:rPr>
        <w:t>и</w:t>
      </w:r>
      <w:r w:rsidRPr="00AD2635">
        <w:rPr>
          <w:sz w:val="28"/>
          <w:szCs w:val="28"/>
          <w:lang w:val="uk-UA"/>
        </w:rPr>
        <w:t xml:space="preserve"> в органах Державного казначейства України, </w:t>
      </w:r>
      <w:r w:rsidR="000A0016" w:rsidRPr="00AD2635">
        <w:rPr>
          <w:sz w:val="28"/>
          <w:szCs w:val="28"/>
          <w:lang w:val="uk-UA"/>
        </w:rPr>
        <w:t xml:space="preserve">банківських установах, </w:t>
      </w:r>
      <w:r w:rsidRPr="00AD2635">
        <w:rPr>
          <w:sz w:val="28"/>
          <w:szCs w:val="28"/>
          <w:lang w:val="uk-UA"/>
        </w:rPr>
        <w:t>печатки із зображенням Державного Герба України, штамп та бланки зі своїм найменуванням, як виконавчий орган міської ради.</w:t>
      </w:r>
    </w:p>
    <w:p w:rsidR="00D568D7" w:rsidRPr="005C6D52" w:rsidRDefault="00D568D7" w:rsidP="00D568D7">
      <w:pPr>
        <w:widowControl w:val="0"/>
        <w:autoSpaceDE w:val="0"/>
        <w:autoSpaceDN w:val="0"/>
        <w:adjustRightInd w:val="0"/>
        <w:spacing w:line="180" w:lineRule="atLeast"/>
        <w:jc w:val="both"/>
        <w:rPr>
          <w:bCs/>
          <w:sz w:val="28"/>
          <w:szCs w:val="28"/>
          <w:lang w:val="uk-UA"/>
        </w:rPr>
      </w:pPr>
      <w:r>
        <w:rPr>
          <w:bCs/>
          <w:sz w:val="28"/>
          <w:szCs w:val="28"/>
          <w:lang w:val="uk-UA"/>
        </w:rPr>
        <w:tab/>
        <w:t>1.7. Відділ</w:t>
      </w:r>
      <w:r w:rsidRPr="005C6D52">
        <w:rPr>
          <w:bCs/>
          <w:sz w:val="28"/>
          <w:szCs w:val="28"/>
          <w:lang w:val="uk-UA"/>
        </w:rPr>
        <w:t xml:space="preserve"> є неприбутковою організацією та не має на меті отримання доходів (прибутків) або їх частини для розподілу серед засновників (учасників), працівників, крім оплати їхньої праці та нарахування єдиного соціального внеску</w:t>
      </w:r>
      <w:r>
        <w:rPr>
          <w:bCs/>
          <w:sz w:val="28"/>
          <w:szCs w:val="28"/>
          <w:lang w:val="uk-UA"/>
        </w:rPr>
        <w:t xml:space="preserve"> відповідно до вимог ст..133.4 Податкового Кодексу України</w:t>
      </w:r>
      <w:r w:rsidRPr="005C6D52">
        <w:rPr>
          <w:bCs/>
          <w:sz w:val="28"/>
          <w:szCs w:val="28"/>
          <w:lang w:val="uk-UA"/>
        </w:rPr>
        <w:t>.</w:t>
      </w:r>
    </w:p>
    <w:p w:rsidR="00D568D7" w:rsidRPr="005C6D52" w:rsidRDefault="00D568D7" w:rsidP="00D568D7">
      <w:pPr>
        <w:widowControl w:val="0"/>
        <w:autoSpaceDE w:val="0"/>
        <w:autoSpaceDN w:val="0"/>
        <w:adjustRightInd w:val="0"/>
        <w:spacing w:line="180" w:lineRule="atLeast"/>
        <w:jc w:val="both"/>
        <w:rPr>
          <w:bCs/>
          <w:sz w:val="28"/>
          <w:szCs w:val="28"/>
          <w:lang w:val="uk-UA"/>
        </w:rPr>
      </w:pPr>
      <w:r>
        <w:rPr>
          <w:bCs/>
          <w:sz w:val="28"/>
          <w:szCs w:val="28"/>
          <w:lang w:val="uk-UA"/>
        </w:rPr>
        <w:tab/>
        <w:t xml:space="preserve">1.8. </w:t>
      </w:r>
      <w:r w:rsidRPr="005C6D52">
        <w:rPr>
          <w:bCs/>
          <w:sz w:val="28"/>
          <w:szCs w:val="28"/>
          <w:lang w:val="uk-UA"/>
        </w:rPr>
        <w:t xml:space="preserve">Майно, яке знаходиться на балансі </w:t>
      </w:r>
      <w:r>
        <w:rPr>
          <w:bCs/>
          <w:sz w:val="28"/>
          <w:szCs w:val="28"/>
          <w:lang w:val="uk-UA"/>
        </w:rPr>
        <w:t>відділу,</w:t>
      </w:r>
      <w:r w:rsidRPr="005C6D52">
        <w:rPr>
          <w:bCs/>
          <w:sz w:val="28"/>
          <w:szCs w:val="28"/>
          <w:lang w:val="uk-UA"/>
        </w:rPr>
        <w:t xml:space="preserve"> є комунальною власністю </w:t>
      </w:r>
      <w:proofErr w:type="spellStart"/>
      <w:r w:rsidRPr="005C6D52">
        <w:rPr>
          <w:bCs/>
          <w:sz w:val="28"/>
          <w:szCs w:val="28"/>
          <w:lang w:val="uk-UA"/>
        </w:rPr>
        <w:t>Павлоградської</w:t>
      </w:r>
      <w:proofErr w:type="spellEnd"/>
      <w:r w:rsidRPr="005C6D52">
        <w:rPr>
          <w:bCs/>
          <w:sz w:val="28"/>
          <w:szCs w:val="28"/>
          <w:lang w:val="uk-UA"/>
        </w:rPr>
        <w:t xml:space="preserve"> міської ради та перебуває в оперативному управлінні.</w:t>
      </w:r>
    </w:p>
    <w:p w:rsidR="00E721DD" w:rsidRPr="00AD2635" w:rsidRDefault="00E721DD" w:rsidP="00E721DD">
      <w:pPr>
        <w:jc w:val="both"/>
        <w:rPr>
          <w:sz w:val="28"/>
          <w:szCs w:val="28"/>
          <w:lang w:val="uk-UA"/>
        </w:rPr>
      </w:pPr>
    </w:p>
    <w:p w:rsidR="002F4A06" w:rsidRDefault="00E721DD" w:rsidP="002F4A06">
      <w:pPr>
        <w:jc w:val="center"/>
        <w:rPr>
          <w:b/>
          <w:sz w:val="28"/>
          <w:szCs w:val="28"/>
          <w:lang w:val="uk-UA"/>
        </w:rPr>
      </w:pPr>
      <w:r w:rsidRPr="00AD2635">
        <w:rPr>
          <w:b/>
          <w:sz w:val="28"/>
          <w:szCs w:val="28"/>
          <w:lang w:val="uk-UA"/>
        </w:rPr>
        <w:t xml:space="preserve">2. СТРУКТУРА </w:t>
      </w:r>
      <w:r w:rsidR="000A0016" w:rsidRPr="00AD2635">
        <w:rPr>
          <w:b/>
          <w:sz w:val="28"/>
          <w:szCs w:val="28"/>
          <w:lang w:val="uk-UA"/>
        </w:rPr>
        <w:t>ВІДДІЛ</w:t>
      </w:r>
      <w:r w:rsidR="00606AD8">
        <w:rPr>
          <w:b/>
          <w:sz w:val="28"/>
          <w:szCs w:val="28"/>
          <w:lang w:val="uk-UA"/>
        </w:rPr>
        <w:t>У</w:t>
      </w:r>
    </w:p>
    <w:p w:rsidR="00E721DD" w:rsidRPr="00AD2635" w:rsidRDefault="00E721DD" w:rsidP="00E721DD">
      <w:pPr>
        <w:ind w:firstLine="709"/>
        <w:contextualSpacing/>
        <w:jc w:val="both"/>
        <w:rPr>
          <w:sz w:val="28"/>
          <w:szCs w:val="28"/>
          <w:lang w:val="uk-UA"/>
        </w:rPr>
      </w:pPr>
      <w:r w:rsidRPr="00AD2635">
        <w:rPr>
          <w:sz w:val="28"/>
          <w:szCs w:val="28"/>
          <w:lang w:val="uk-UA"/>
        </w:rPr>
        <w:t xml:space="preserve">2.1. </w:t>
      </w:r>
      <w:r w:rsidR="000A0016" w:rsidRPr="00AD2635">
        <w:rPr>
          <w:sz w:val="28"/>
          <w:szCs w:val="28"/>
          <w:lang w:val="uk-UA"/>
        </w:rPr>
        <w:t>Відділ</w:t>
      </w:r>
      <w:r w:rsidRPr="00AD2635">
        <w:rPr>
          <w:sz w:val="28"/>
          <w:szCs w:val="28"/>
          <w:lang w:val="uk-UA"/>
        </w:rPr>
        <w:t xml:space="preserve"> утримується за рахунок коштів міського бюджету. Штатний розпис </w:t>
      </w:r>
      <w:r w:rsidR="000A0016" w:rsidRPr="00AD2635">
        <w:rPr>
          <w:sz w:val="28"/>
          <w:szCs w:val="28"/>
          <w:lang w:val="uk-UA"/>
        </w:rPr>
        <w:t>відділ</w:t>
      </w:r>
      <w:r w:rsidR="00606AD8">
        <w:rPr>
          <w:sz w:val="28"/>
          <w:szCs w:val="28"/>
          <w:lang w:val="uk-UA"/>
        </w:rPr>
        <w:t xml:space="preserve">у </w:t>
      </w:r>
      <w:r w:rsidRPr="00AD2635">
        <w:rPr>
          <w:sz w:val="28"/>
          <w:szCs w:val="28"/>
          <w:lang w:val="uk-UA"/>
        </w:rPr>
        <w:t>затверджу</w:t>
      </w:r>
      <w:r w:rsidR="00606AD8">
        <w:rPr>
          <w:sz w:val="28"/>
          <w:szCs w:val="28"/>
          <w:lang w:val="uk-UA"/>
        </w:rPr>
        <w:t>є</w:t>
      </w:r>
      <w:r w:rsidRPr="00AD2635">
        <w:rPr>
          <w:sz w:val="28"/>
          <w:szCs w:val="28"/>
          <w:lang w:val="uk-UA"/>
        </w:rPr>
        <w:t xml:space="preserve">ться міським головою, гранична чисельність і фонд оплати праці працівників затверджується </w:t>
      </w:r>
      <w:r w:rsidR="00760E34">
        <w:rPr>
          <w:sz w:val="28"/>
          <w:szCs w:val="28"/>
          <w:lang w:val="uk-UA"/>
        </w:rPr>
        <w:t xml:space="preserve">рішенням </w:t>
      </w:r>
      <w:r w:rsidRPr="00AD2635">
        <w:rPr>
          <w:sz w:val="28"/>
          <w:szCs w:val="28"/>
          <w:lang w:val="uk-UA"/>
        </w:rPr>
        <w:t>місько</w:t>
      </w:r>
      <w:r w:rsidR="00760E34">
        <w:rPr>
          <w:sz w:val="28"/>
          <w:szCs w:val="28"/>
          <w:lang w:val="uk-UA"/>
        </w:rPr>
        <w:t>ї</w:t>
      </w:r>
      <w:r w:rsidRPr="00AD2635">
        <w:rPr>
          <w:sz w:val="28"/>
          <w:szCs w:val="28"/>
          <w:lang w:val="uk-UA"/>
        </w:rPr>
        <w:t xml:space="preserve"> рад</w:t>
      </w:r>
      <w:r w:rsidR="00760E34">
        <w:rPr>
          <w:sz w:val="28"/>
          <w:szCs w:val="28"/>
          <w:lang w:val="uk-UA"/>
        </w:rPr>
        <w:t>и</w:t>
      </w:r>
      <w:r w:rsidRPr="00AD2635">
        <w:rPr>
          <w:sz w:val="28"/>
          <w:szCs w:val="28"/>
          <w:lang w:val="uk-UA"/>
        </w:rPr>
        <w:t>.</w:t>
      </w:r>
    </w:p>
    <w:p w:rsidR="00E721DD" w:rsidRPr="00AD2635" w:rsidRDefault="00946ED8" w:rsidP="00E721DD">
      <w:pPr>
        <w:ind w:firstLine="709"/>
        <w:contextualSpacing/>
        <w:jc w:val="both"/>
        <w:rPr>
          <w:sz w:val="28"/>
          <w:szCs w:val="28"/>
          <w:lang w:val="uk-UA"/>
        </w:rPr>
      </w:pPr>
      <w:r>
        <w:rPr>
          <w:sz w:val="28"/>
          <w:szCs w:val="28"/>
          <w:lang w:val="uk-UA"/>
        </w:rPr>
        <w:lastRenderedPageBreak/>
        <w:t>2.</w:t>
      </w:r>
      <w:r w:rsidR="00760E34">
        <w:rPr>
          <w:sz w:val="28"/>
          <w:szCs w:val="28"/>
          <w:lang w:val="uk-UA"/>
        </w:rPr>
        <w:t>2</w:t>
      </w:r>
      <w:r w:rsidR="00E721DD" w:rsidRPr="00AD2635">
        <w:rPr>
          <w:sz w:val="28"/>
          <w:szCs w:val="28"/>
          <w:lang w:val="uk-UA"/>
        </w:rPr>
        <w:t xml:space="preserve">. Загальна чисельність працівників </w:t>
      </w:r>
      <w:r w:rsidR="000A0016" w:rsidRPr="00AD2635">
        <w:rPr>
          <w:sz w:val="28"/>
          <w:szCs w:val="28"/>
          <w:lang w:val="uk-UA"/>
        </w:rPr>
        <w:t>відділу</w:t>
      </w:r>
      <w:r w:rsidR="00E721DD" w:rsidRPr="00AD2635">
        <w:rPr>
          <w:sz w:val="28"/>
          <w:szCs w:val="28"/>
          <w:lang w:val="uk-UA"/>
        </w:rPr>
        <w:t xml:space="preserve"> затверджується міською радою за пропозицією міського голови.</w:t>
      </w:r>
    </w:p>
    <w:p w:rsidR="00E721DD" w:rsidRPr="00AD2635" w:rsidRDefault="00E721DD" w:rsidP="00E721DD">
      <w:pPr>
        <w:ind w:firstLine="709"/>
        <w:contextualSpacing/>
        <w:jc w:val="both"/>
        <w:rPr>
          <w:sz w:val="28"/>
          <w:szCs w:val="28"/>
          <w:lang w:val="uk-UA"/>
        </w:rPr>
      </w:pPr>
      <w:r w:rsidRPr="00AD2635">
        <w:rPr>
          <w:sz w:val="28"/>
          <w:szCs w:val="28"/>
          <w:lang w:val="uk-UA"/>
        </w:rPr>
        <w:t>2</w:t>
      </w:r>
      <w:r w:rsidR="00946ED8">
        <w:rPr>
          <w:sz w:val="28"/>
          <w:szCs w:val="28"/>
          <w:lang w:val="uk-UA"/>
        </w:rPr>
        <w:t>.</w:t>
      </w:r>
      <w:r w:rsidR="00760E34">
        <w:rPr>
          <w:sz w:val="28"/>
          <w:szCs w:val="28"/>
          <w:lang w:val="uk-UA"/>
        </w:rPr>
        <w:t>3</w:t>
      </w:r>
      <w:r w:rsidRPr="00AD2635">
        <w:rPr>
          <w:sz w:val="28"/>
          <w:szCs w:val="28"/>
          <w:lang w:val="uk-UA"/>
        </w:rPr>
        <w:t xml:space="preserve">. Працівники </w:t>
      </w:r>
      <w:r w:rsidR="000A0016" w:rsidRPr="00AD2635">
        <w:rPr>
          <w:sz w:val="28"/>
          <w:szCs w:val="28"/>
          <w:lang w:val="uk-UA"/>
        </w:rPr>
        <w:t>відділу</w:t>
      </w:r>
      <w:r w:rsidRPr="00AD2635">
        <w:rPr>
          <w:sz w:val="28"/>
          <w:szCs w:val="28"/>
          <w:lang w:val="uk-UA"/>
        </w:rPr>
        <w:t xml:space="preserve"> призначаються на посаду та звільняються з посади міським головою згідно з Законом України «Про службу в органах місцевого самоврядування».</w:t>
      </w:r>
    </w:p>
    <w:p w:rsidR="00E721DD" w:rsidRPr="00AD2635" w:rsidRDefault="00E721DD" w:rsidP="00E721DD">
      <w:pPr>
        <w:ind w:firstLine="709"/>
        <w:contextualSpacing/>
        <w:jc w:val="both"/>
        <w:rPr>
          <w:sz w:val="28"/>
          <w:szCs w:val="28"/>
          <w:lang w:val="uk-UA"/>
        </w:rPr>
      </w:pPr>
      <w:r w:rsidRPr="00AD2635">
        <w:rPr>
          <w:sz w:val="28"/>
          <w:szCs w:val="28"/>
          <w:lang w:val="uk-UA"/>
        </w:rPr>
        <w:t>2.</w:t>
      </w:r>
      <w:r w:rsidR="00760E34">
        <w:rPr>
          <w:sz w:val="28"/>
          <w:szCs w:val="28"/>
          <w:lang w:val="uk-UA"/>
        </w:rPr>
        <w:t>4</w:t>
      </w:r>
      <w:r w:rsidRPr="00AD2635">
        <w:rPr>
          <w:sz w:val="28"/>
          <w:szCs w:val="28"/>
          <w:lang w:val="uk-UA"/>
        </w:rPr>
        <w:t xml:space="preserve">. Посадові обов’язки начальника </w:t>
      </w:r>
      <w:r w:rsidR="00C84464">
        <w:rPr>
          <w:sz w:val="28"/>
          <w:szCs w:val="28"/>
          <w:lang w:val="uk-UA"/>
        </w:rPr>
        <w:t>в</w:t>
      </w:r>
      <w:r w:rsidR="000A0016" w:rsidRPr="00AD2635">
        <w:rPr>
          <w:sz w:val="28"/>
          <w:szCs w:val="28"/>
          <w:lang w:val="uk-UA"/>
        </w:rPr>
        <w:t>ідділу</w:t>
      </w:r>
      <w:r w:rsidRPr="00AD2635">
        <w:rPr>
          <w:sz w:val="28"/>
          <w:szCs w:val="28"/>
          <w:lang w:val="uk-UA"/>
        </w:rPr>
        <w:t xml:space="preserve"> визначаються посадовою інструкцією, що затверджується міським головою за погодженням із заступником міського голови з питань діяльності виконавчих органів міської ради</w:t>
      </w:r>
      <w:r w:rsidR="00606AD8">
        <w:rPr>
          <w:sz w:val="28"/>
          <w:szCs w:val="28"/>
          <w:lang w:val="uk-UA"/>
        </w:rPr>
        <w:t>,</w:t>
      </w:r>
      <w:r w:rsidRPr="00AD2635">
        <w:rPr>
          <w:sz w:val="28"/>
          <w:szCs w:val="28"/>
          <w:lang w:val="uk-UA"/>
        </w:rPr>
        <w:t xml:space="preserve"> відповідно до розподілу обов’язків. </w:t>
      </w:r>
    </w:p>
    <w:p w:rsidR="00E721DD" w:rsidRPr="00AD2635" w:rsidRDefault="00E721DD" w:rsidP="00E721DD">
      <w:pPr>
        <w:ind w:firstLine="709"/>
        <w:contextualSpacing/>
        <w:jc w:val="both"/>
        <w:rPr>
          <w:sz w:val="28"/>
          <w:szCs w:val="28"/>
          <w:lang w:val="uk-UA"/>
        </w:rPr>
      </w:pPr>
      <w:r w:rsidRPr="00AD2635">
        <w:rPr>
          <w:sz w:val="28"/>
          <w:szCs w:val="28"/>
          <w:lang w:val="uk-UA"/>
        </w:rPr>
        <w:t>2.</w:t>
      </w:r>
      <w:r w:rsidR="00760E34">
        <w:rPr>
          <w:sz w:val="28"/>
          <w:szCs w:val="28"/>
          <w:lang w:val="uk-UA"/>
        </w:rPr>
        <w:t>5</w:t>
      </w:r>
      <w:r w:rsidRPr="00AD2635">
        <w:rPr>
          <w:sz w:val="28"/>
          <w:szCs w:val="28"/>
          <w:lang w:val="uk-UA"/>
        </w:rPr>
        <w:t xml:space="preserve">. У разі тимчасової відсутності начальника </w:t>
      </w:r>
      <w:r w:rsidR="001A4DA4" w:rsidRPr="00AD2635">
        <w:rPr>
          <w:sz w:val="28"/>
          <w:szCs w:val="28"/>
          <w:lang w:val="uk-UA"/>
        </w:rPr>
        <w:t>в</w:t>
      </w:r>
      <w:r w:rsidR="000A0016" w:rsidRPr="00AD2635">
        <w:rPr>
          <w:sz w:val="28"/>
          <w:szCs w:val="28"/>
          <w:lang w:val="uk-UA"/>
        </w:rPr>
        <w:t>ідділ</w:t>
      </w:r>
      <w:r w:rsidR="001A4DA4" w:rsidRPr="00AD2635">
        <w:rPr>
          <w:sz w:val="28"/>
          <w:szCs w:val="28"/>
          <w:lang w:val="uk-UA"/>
        </w:rPr>
        <w:t>у</w:t>
      </w:r>
      <w:r w:rsidRPr="00AD2635">
        <w:rPr>
          <w:sz w:val="28"/>
          <w:szCs w:val="28"/>
          <w:lang w:val="uk-UA"/>
        </w:rPr>
        <w:t xml:space="preserve"> його посадові обов’язки виконує</w:t>
      </w:r>
      <w:r w:rsidR="001A4DA4" w:rsidRPr="00AD2635">
        <w:rPr>
          <w:sz w:val="28"/>
          <w:szCs w:val="28"/>
          <w:lang w:val="uk-UA"/>
        </w:rPr>
        <w:t xml:space="preserve"> заступник</w:t>
      </w:r>
      <w:r w:rsidRPr="00AD2635">
        <w:rPr>
          <w:sz w:val="28"/>
          <w:szCs w:val="28"/>
          <w:lang w:val="uk-UA"/>
        </w:rPr>
        <w:t xml:space="preserve"> начальник</w:t>
      </w:r>
      <w:r w:rsidR="001A4DA4" w:rsidRPr="00AD2635">
        <w:rPr>
          <w:sz w:val="28"/>
          <w:szCs w:val="28"/>
          <w:lang w:val="uk-UA"/>
        </w:rPr>
        <w:t>а</w:t>
      </w:r>
      <w:r w:rsidRPr="00AD2635">
        <w:rPr>
          <w:sz w:val="28"/>
          <w:szCs w:val="28"/>
          <w:lang w:val="uk-UA"/>
        </w:rPr>
        <w:t xml:space="preserve"> відділу або інша посадова особа, призначена розпорядженням міського голови відповідно до чинного законодавства України.</w:t>
      </w:r>
    </w:p>
    <w:p w:rsidR="00E721DD" w:rsidRPr="00AD2635" w:rsidRDefault="00E721DD" w:rsidP="00E721DD">
      <w:pPr>
        <w:jc w:val="both"/>
        <w:rPr>
          <w:sz w:val="28"/>
          <w:szCs w:val="28"/>
          <w:lang w:val="uk-UA"/>
        </w:rPr>
      </w:pPr>
    </w:p>
    <w:p w:rsidR="002F4A06" w:rsidRDefault="00E721DD" w:rsidP="002F4A06">
      <w:pPr>
        <w:jc w:val="center"/>
        <w:rPr>
          <w:b/>
          <w:sz w:val="28"/>
          <w:szCs w:val="28"/>
          <w:lang w:val="uk-UA"/>
        </w:rPr>
      </w:pPr>
      <w:r w:rsidRPr="00AD2635">
        <w:rPr>
          <w:b/>
          <w:sz w:val="28"/>
          <w:szCs w:val="28"/>
          <w:lang w:val="uk-UA"/>
        </w:rPr>
        <w:t xml:space="preserve">3. ОСНОВНІ ЗАВДАННЯ </w:t>
      </w:r>
      <w:r w:rsidR="000A0016" w:rsidRPr="00AD2635">
        <w:rPr>
          <w:b/>
          <w:sz w:val="28"/>
          <w:szCs w:val="28"/>
          <w:lang w:val="uk-UA"/>
        </w:rPr>
        <w:t>ВІДДІЛ</w:t>
      </w:r>
      <w:r w:rsidR="001A4DA4" w:rsidRPr="00AD2635">
        <w:rPr>
          <w:b/>
          <w:sz w:val="28"/>
          <w:szCs w:val="28"/>
          <w:lang w:val="uk-UA"/>
        </w:rPr>
        <w:t>У</w:t>
      </w:r>
    </w:p>
    <w:p w:rsidR="00E721DD" w:rsidRPr="00AD2635" w:rsidRDefault="00E721DD" w:rsidP="00E721DD">
      <w:pPr>
        <w:ind w:firstLine="709"/>
        <w:contextualSpacing/>
        <w:jc w:val="both"/>
        <w:rPr>
          <w:sz w:val="28"/>
          <w:szCs w:val="28"/>
          <w:lang w:val="uk-UA"/>
        </w:rPr>
      </w:pPr>
      <w:r w:rsidRPr="00AD2635">
        <w:rPr>
          <w:sz w:val="28"/>
          <w:szCs w:val="28"/>
          <w:lang w:val="uk-UA"/>
        </w:rPr>
        <w:t xml:space="preserve">Основними завдання </w:t>
      </w:r>
      <w:r w:rsidR="000A0016" w:rsidRPr="00AD2635">
        <w:rPr>
          <w:sz w:val="28"/>
          <w:szCs w:val="28"/>
          <w:lang w:val="uk-UA"/>
        </w:rPr>
        <w:t>відділ</w:t>
      </w:r>
      <w:r w:rsidR="00C84464">
        <w:rPr>
          <w:sz w:val="28"/>
          <w:szCs w:val="28"/>
          <w:lang w:val="uk-UA"/>
        </w:rPr>
        <w:t>у</w:t>
      </w:r>
      <w:r w:rsidRPr="00AD2635">
        <w:rPr>
          <w:sz w:val="28"/>
          <w:szCs w:val="28"/>
          <w:lang w:val="uk-UA"/>
        </w:rPr>
        <w:t xml:space="preserve"> є:</w:t>
      </w:r>
    </w:p>
    <w:p w:rsidR="001A4DA4" w:rsidRPr="00AD2635" w:rsidRDefault="001A4DA4" w:rsidP="001A4DA4">
      <w:pPr>
        <w:ind w:firstLine="708"/>
        <w:jc w:val="both"/>
        <w:rPr>
          <w:color w:val="000B17"/>
          <w:sz w:val="28"/>
          <w:szCs w:val="28"/>
          <w:lang w:val="uk-UA"/>
        </w:rPr>
      </w:pPr>
      <w:r w:rsidRPr="00AD2635">
        <w:rPr>
          <w:color w:val="000B17"/>
          <w:sz w:val="28"/>
          <w:szCs w:val="28"/>
          <w:lang w:val="uk-UA"/>
        </w:rPr>
        <w:t xml:space="preserve">3.1. Забезпечення на території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 реалізації державної політики у сфері 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3.2. Здійснення в межах повноважень контролю за дотриманням вимог законодавства у сфері 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 xml:space="preserve">3.3. Виконання функцій головного розпорядника коштів бюджету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 на здійснення заходів з виконання державних, регіональних та місцевих програм</w:t>
      </w:r>
      <w:r w:rsidR="00606AD8">
        <w:rPr>
          <w:color w:val="000B17"/>
          <w:sz w:val="28"/>
          <w:szCs w:val="28"/>
          <w:lang w:val="uk-UA"/>
        </w:rPr>
        <w:t xml:space="preserve"> у сфері </w:t>
      </w:r>
      <w:r w:rsidRPr="00AD2635">
        <w:rPr>
          <w:color w:val="000B17"/>
          <w:sz w:val="28"/>
          <w:szCs w:val="28"/>
          <w:lang w:val="uk-UA"/>
        </w:rPr>
        <w:t>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 xml:space="preserve">3.4. Прогнозування розвитку мережі закладів охорони здоров’я для нормативного забезпечення населення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 первинною медико-санітарною допомогою, стаціонарною та спеціалізованою амбулаторно-поліклінічною допомогою.</w:t>
      </w:r>
    </w:p>
    <w:p w:rsidR="001A4DA4" w:rsidRPr="00AD2635" w:rsidRDefault="001A4DA4" w:rsidP="001A4DA4">
      <w:pPr>
        <w:ind w:firstLine="708"/>
        <w:jc w:val="both"/>
        <w:rPr>
          <w:color w:val="000B17"/>
          <w:sz w:val="28"/>
          <w:szCs w:val="28"/>
          <w:lang w:val="uk-UA"/>
        </w:rPr>
      </w:pPr>
      <w:r w:rsidRPr="00AD2635">
        <w:rPr>
          <w:color w:val="000B17"/>
          <w:sz w:val="28"/>
          <w:szCs w:val="28"/>
          <w:lang w:val="uk-UA"/>
        </w:rPr>
        <w:t xml:space="preserve">3.5. Реалізація на території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 делегованих повноважень міської ради у сфері 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3.6. Створення умов для розвитку місцевих програм з питань охорони здоров’я.</w:t>
      </w:r>
    </w:p>
    <w:p w:rsidR="001A4DA4" w:rsidRPr="00AD2635" w:rsidRDefault="00E721DD" w:rsidP="00E721DD">
      <w:pPr>
        <w:ind w:firstLine="709"/>
        <w:contextualSpacing/>
        <w:jc w:val="both"/>
        <w:rPr>
          <w:sz w:val="28"/>
          <w:szCs w:val="28"/>
          <w:lang w:val="uk-UA"/>
        </w:rPr>
      </w:pPr>
      <w:r w:rsidRPr="00AD2635">
        <w:rPr>
          <w:sz w:val="28"/>
          <w:szCs w:val="28"/>
          <w:lang w:val="uk-UA"/>
        </w:rPr>
        <w:t>3.</w:t>
      </w:r>
      <w:r w:rsidR="001A4DA4" w:rsidRPr="00AD2635">
        <w:rPr>
          <w:sz w:val="28"/>
          <w:szCs w:val="28"/>
          <w:lang w:val="uk-UA"/>
        </w:rPr>
        <w:t>7</w:t>
      </w:r>
      <w:r w:rsidRPr="00AD2635">
        <w:rPr>
          <w:sz w:val="28"/>
          <w:szCs w:val="28"/>
          <w:lang w:val="uk-UA"/>
        </w:rPr>
        <w:t xml:space="preserve">. Участь у розробленні та впровадженні </w:t>
      </w:r>
      <w:proofErr w:type="spellStart"/>
      <w:r w:rsidRPr="00AD2635">
        <w:rPr>
          <w:sz w:val="28"/>
          <w:szCs w:val="28"/>
          <w:lang w:val="uk-UA"/>
        </w:rPr>
        <w:t>проєктів</w:t>
      </w:r>
      <w:proofErr w:type="spellEnd"/>
      <w:r w:rsidRPr="00AD2635">
        <w:rPr>
          <w:sz w:val="28"/>
          <w:szCs w:val="28"/>
          <w:lang w:val="uk-UA"/>
        </w:rPr>
        <w:t xml:space="preserve"> програм економічного і соціального розвитку міста, цільових програм, спрямованих на підвищення рівня забезпеченості </w:t>
      </w:r>
      <w:r w:rsidR="001A4DA4" w:rsidRPr="00AD2635">
        <w:rPr>
          <w:sz w:val="28"/>
          <w:szCs w:val="28"/>
          <w:lang w:val="uk-UA"/>
        </w:rPr>
        <w:t xml:space="preserve">медичними </w:t>
      </w:r>
      <w:r w:rsidRPr="00AD2635">
        <w:rPr>
          <w:sz w:val="28"/>
          <w:szCs w:val="28"/>
          <w:lang w:val="uk-UA"/>
        </w:rPr>
        <w:t>послугами та поліпшення їх якості</w:t>
      </w:r>
      <w:r w:rsidR="001A4DA4" w:rsidRPr="00AD2635">
        <w:rPr>
          <w:sz w:val="28"/>
          <w:szCs w:val="28"/>
          <w:lang w:val="uk-UA"/>
        </w:rPr>
        <w:t xml:space="preserve"> і доступності.</w:t>
      </w:r>
    </w:p>
    <w:p w:rsidR="00E721DD" w:rsidRPr="00AD2635" w:rsidRDefault="00E721DD" w:rsidP="00E721DD">
      <w:pPr>
        <w:ind w:firstLine="709"/>
        <w:contextualSpacing/>
        <w:jc w:val="both"/>
        <w:rPr>
          <w:sz w:val="28"/>
          <w:szCs w:val="28"/>
          <w:lang w:val="uk-UA"/>
        </w:rPr>
      </w:pPr>
      <w:r w:rsidRPr="00AD2635">
        <w:rPr>
          <w:sz w:val="28"/>
          <w:szCs w:val="28"/>
          <w:lang w:val="uk-UA"/>
        </w:rPr>
        <w:t>3.</w:t>
      </w:r>
      <w:r w:rsidR="001A4DA4" w:rsidRPr="00AD2635">
        <w:rPr>
          <w:sz w:val="28"/>
          <w:szCs w:val="28"/>
          <w:lang w:val="uk-UA"/>
        </w:rPr>
        <w:t>8</w:t>
      </w:r>
      <w:r w:rsidRPr="00AD2635">
        <w:rPr>
          <w:sz w:val="28"/>
          <w:szCs w:val="28"/>
          <w:lang w:val="uk-UA"/>
        </w:rPr>
        <w:t>. Ведення бухгал</w:t>
      </w:r>
      <w:r w:rsidR="001A4DA4" w:rsidRPr="00AD2635">
        <w:rPr>
          <w:sz w:val="28"/>
          <w:szCs w:val="28"/>
          <w:lang w:val="uk-UA"/>
        </w:rPr>
        <w:t xml:space="preserve">терського обліку майна, коштів. </w:t>
      </w:r>
      <w:r w:rsidRPr="00AD2635">
        <w:rPr>
          <w:sz w:val="28"/>
          <w:szCs w:val="28"/>
          <w:lang w:val="uk-UA"/>
        </w:rPr>
        <w:t xml:space="preserve">Здійснення банківських операцій, пов’язаних з рухом коштів та товарно-матеріальних цінностей, нарахуванням коштів на фінансування капітальних вкладень, заробітної плати, інших виплат. Організація та контроль за належним оформленням </w:t>
      </w:r>
      <w:r w:rsidR="00606AD8">
        <w:rPr>
          <w:sz w:val="28"/>
          <w:szCs w:val="28"/>
          <w:lang w:val="uk-UA"/>
        </w:rPr>
        <w:t>планів використання бюджетних коштів</w:t>
      </w:r>
      <w:r w:rsidRPr="00AD2635">
        <w:rPr>
          <w:sz w:val="28"/>
          <w:szCs w:val="28"/>
          <w:lang w:val="uk-UA"/>
        </w:rPr>
        <w:t xml:space="preserve"> у межах виділених бюджетних призначень та інших нормативних документів.</w:t>
      </w:r>
    </w:p>
    <w:p w:rsidR="00E721DD" w:rsidRPr="00AD2635" w:rsidRDefault="00E721DD" w:rsidP="00E721DD">
      <w:pPr>
        <w:ind w:firstLine="709"/>
        <w:contextualSpacing/>
        <w:jc w:val="both"/>
        <w:rPr>
          <w:sz w:val="28"/>
          <w:szCs w:val="28"/>
          <w:lang w:val="uk-UA"/>
        </w:rPr>
      </w:pPr>
      <w:r w:rsidRPr="00AD2635">
        <w:rPr>
          <w:sz w:val="28"/>
          <w:szCs w:val="28"/>
          <w:lang w:val="uk-UA"/>
        </w:rPr>
        <w:t>3.</w:t>
      </w:r>
      <w:r w:rsidR="001A4DA4" w:rsidRPr="00AD2635">
        <w:rPr>
          <w:sz w:val="28"/>
          <w:szCs w:val="28"/>
          <w:lang w:val="uk-UA"/>
        </w:rPr>
        <w:t>9</w:t>
      </w:r>
      <w:r w:rsidRPr="00AD2635">
        <w:rPr>
          <w:sz w:val="28"/>
          <w:szCs w:val="28"/>
          <w:lang w:val="uk-UA"/>
        </w:rPr>
        <w:t>. Створення належних умов для безпосередньої участі членів територіальних громад у вирішенні питань місцевого значення в межах діючого законодавства.</w:t>
      </w:r>
    </w:p>
    <w:p w:rsidR="002F4A06" w:rsidRDefault="00E721DD" w:rsidP="002F4A06">
      <w:pPr>
        <w:jc w:val="center"/>
        <w:rPr>
          <w:b/>
          <w:sz w:val="28"/>
          <w:szCs w:val="28"/>
          <w:lang w:val="uk-UA"/>
        </w:rPr>
      </w:pPr>
      <w:r w:rsidRPr="00AD2635">
        <w:rPr>
          <w:b/>
          <w:sz w:val="28"/>
          <w:szCs w:val="28"/>
          <w:lang w:val="uk-UA"/>
        </w:rPr>
        <w:lastRenderedPageBreak/>
        <w:t xml:space="preserve">4. ОСНОВНІ ФУНКЦІЇ </w:t>
      </w:r>
      <w:r w:rsidR="000A0016" w:rsidRPr="00AD2635">
        <w:rPr>
          <w:b/>
          <w:sz w:val="28"/>
          <w:szCs w:val="28"/>
          <w:lang w:val="uk-UA"/>
        </w:rPr>
        <w:t>ВІДДІЛ</w:t>
      </w:r>
      <w:r w:rsidR="00606AD8">
        <w:rPr>
          <w:b/>
          <w:sz w:val="28"/>
          <w:szCs w:val="28"/>
          <w:lang w:val="uk-UA"/>
        </w:rPr>
        <w:t>У</w:t>
      </w:r>
    </w:p>
    <w:p w:rsidR="00C84464" w:rsidRPr="00C84464" w:rsidRDefault="00C84464" w:rsidP="00C84464">
      <w:pPr>
        <w:ind w:firstLine="708"/>
        <w:rPr>
          <w:color w:val="000B17"/>
          <w:sz w:val="28"/>
          <w:szCs w:val="28"/>
          <w:lang w:val="uk-UA"/>
        </w:rPr>
      </w:pPr>
      <w:r w:rsidRPr="00C84464">
        <w:rPr>
          <w:bCs/>
          <w:color w:val="000B17"/>
          <w:sz w:val="28"/>
          <w:szCs w:val="28"/>
          <w:lang w:val="uk-UA"/>
        </w:rPr>
        <w:t>Відділ відповідно до покладених на нього завдань:</w:t>
      </w:r>
    </w:p>
    <w:p w:rsidR="00E721DD" w:rsidRPr="00AD2635" w:rsidRDefault="00E721DD" w:rsidP="00E721DD">
      <w:pPr>
        <w:jc w:val="both"/>
        <w:rPr>
          <w:sz w:val="28"/>
          <w:szCs w:val="28"/>
          <w:lang w:val="uk-UA"/>
        </w:rPr>
      </w:pPr>
      <w:r w:rsidRPr="00AD2635">
        <w:rPr>
          <w:sz w:val="28"/>
          <w:szCs w:val="28"/>
          <w:lang w:val="uk-UA"/>
        </w:rPr>
        <w:tab/>
        <w:t xml:space="preserve">4.1. Розробляє план своєї діяльності відповідно до завдань та функцій </w:t>
      </w:r>
      <w:r w:rsidR="000A0016" w:rsidRPr="00AD2635">
        <w:rPr>
          <w:sz w:val="28"/>
          <w:szCs w:val="28"/>
          <w:lang w:val="uk-UA"/>
        </w:rPr>
        <w:t>відділ</w:t>
      </w:r>
      <w:r w:rsidRPr="00AD2635">
        <w:rPr>
          <w:sz w:val="28"/>
          <w:szCs w:val="28"/>
          <w:lang w:val="uk-UA"/>
        </w:rPr>
        <w:t>, керуючись нормативно-правовими актами, взаємодіє з іншими підрозділами виконкому щодо питань з економічної та фінансової діяльності підприємств.</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4.2. Забезпечує в межах наданих повноважень доступність та безоплатність медичного обслуговування населення на території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 відповідно до нормативних документів, які діють в галузі охорони здоров’я</w:t>
      </w:r>
      <w:r w:rsidR="00606AD8">
        <w:rPr>
          <w:color w:val="000B17"/>
          <w:sz w:val="28"/>
          <w:szCs w:val="28"/>
          <w:lang w:val="uk-UA"/>
        </w:rPr>
        <w:t>,</w:t>
      </w:r>
      <w:r w:rsidRPr="00AD2635">
        <w:rPr>
          <w:color w:val="000B17"/>
          <w:sz w:val="28"/>
          <w:szCs w:val="28"/>
          <w:lang w:val="uk-UA"/>
        </w:rPr>
        <w:t xml:space="preserve"> та у межах виділених міською радою асигнувань.</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4.3. Забезпечує координацію та контроль щодо </w:t>
      </w:r>
      <w:r w:rsidR="003F4FC3">
        <w:rPr>
          <w:color w:val="000B17"/>
          <w:sz w:val="28"/>
          <w:szCs w:val="28"/>
          <w:lang w:val="uk-UA"/>
        </w:rPr>
        <w:t xml:space="preserve">діяльності </w:t>
      </w:r>
      <w:r w:rsidRPr="00AD2635">
        <w:rPr>
          <w:color w:val="000B17"/>
          <w:sz w:val="28"/>
          <w:szCs w:val="28"/>
          <w:lang w:val="uk-UA"/>
        </w:rPr>
        <w:t xml:space="preserve">підпорядкованих комунальних закладів охорони здоров’я, забезпечує організацію фінансування їх матеріально-технічного забезпечення за кошти бюджету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 та субвенці</w:t>
      </w:r>
      <w:r w:rsidR="006979B3">
        <w:rPr>
          <w:color w:val="000B17"/>
          <w:sz w:val="28"/>
          <w:szCs w:val="28"/>
          <w:lang w:val="uk-UA"/>
        </w:rPr>
        <w:t>й</w:t>
      </w:r>
      <w:r w:rsidRPr="00AD2635">
        <w:rPr>
          <w:color w:val="000B17"/>
          <w:sz w:val="28"/>
          <w:szCs w:val="28"/>
          <w:lang w:val="uk-UA"/>
        </w:rPr>
        <w:t xml:space="preserve"> з інших бюджетів для мережі закладів.</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4.4. Вивчає стан здоров’я населення, розробляє заходи щодо попередження і зниження </w:t>
      </w:r>
      <w:r w:rsidR="00606AD8">
        <w:rPr>
          <w:color w:val="000B17"/>
          <w:sz w:val="28"/>
          <w:szCs w:val="28"/>
          <w:lang w:val="uk-UA"/>
        </w:rPr>
        <w:t xml:space="preserve">рівня </w:t>
      </w:r>
      <w:r w:rsidRPr="00AD2635">
        <w:rPr>
          <w:color w:val="000B17"/>
          <w:sz w:val="28"/>
          <w:szCs w:val="28"/>
          <w:lang w:val="uk-UA"/>
        </w:rPr>
        <w:t xml:space="preserve">захворюваності, </w:t>
      </w:r>
      <w:proofErr w:type="spellStart"/>
      <w:r w:rsidRPr="00AD2635">
        <w:rPr>
          <w:color w:val="000B17"/>
          <w:sz w:val="28"/>
          <w:szCs w:val="28"/>
          <w:lang w:val="uk-UA"/>
        </w:rPr>
        <w:t>інвалідізації</w:t>
      </w:r>
      <w:proofErr w:type="spellEnd"/>
      <w:r w:rsidRPr="00AD2635">
        <w:rPr>
          <w:color w:val="000B17"/>
          <w:sz w:val="28"/>
          <w:szCs w:val="28"/>
          <w:lang w:val="uk-UA"/>
        </w:rPr>
        <w:t xml:space="preserve"> та смертності.</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4.5. Реалізовує профілактичні стратегії </w:t>
      </w:r>
      <w:r w:rsidR="006979B3">
        <w:rPr>
          <w:color w:val="000B17"/>
          <w:sz w:val="28"/>
          <w:szCs w:val="28"/>
          <w:lang w:val="uk-UA"/>
        </w:rPr>
        <w:t xml:space="preserve">у сфері </w:t>
      </w:r>
      <w:r w:rsidRPr="00AD2635">
        <w:rPr>
          <w:color w:val="000B17"/>
          <w:sz w:val="28"/>
          <w:szCs w:val="28"/>
          <w:lang w:val="uk-UA"/>
        </w:rPr>
        <w:t xml:space="preserve">охорони здоров’я на території </w:t>
      </w:r>
      <w:proofErr w:type="spellStart"/>
      <w:r w:rsidRPr="00AD2635">
        <w:rPr>
          <w:color w:val="000B17"/>
          <w:sz w:val="28"/>
          <w:szCs w:val="28"/>
          <w:lang w:val="uk-UA"/>
        </w:rPr>
        <w:t>Павлоградської</w:t>
      </w:r>
      <w:proofErr w:type="spellEnd"/>
      <w:r w:rsidRPr="00AD2635">
        <w:rPr>
          <w:color w:val="000B17"/>
          <w:sz w:val="28"/>
          <w:szCs w:val="28"/>
          <w:lang w:val="uk-UA"/>
        </w:rPr>
        <w:t xml:space="preserve"> міської територіальної громади.</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4.6. Організовує впровадження надання первинної медико-санітарної допомоги на засадах сімейної медицини та надання вторинної медичної допомоги.</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4.7. Організовує та контролює забезпечення відповідно до законодавства пільгових категорій населення лікарськими засобами, виробами медичного призначення в межах виділених асигнувань.</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4.8. Організовує та контролює реалізацію заходів, спрямованих на профілактику соціально небезпечних захворювань (туберкульозу, ВІЛ-інфекції тощо).</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4.9. Здійснює спільно з іншими виконавчими органами міської ради необхідні заходи щодо ліквідації наслідків екологічних катастроф, стихійного лиха, епідемій, пожеж, інших надзвичайних ситуацій та своєчасно інформує про них населення.</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4.10. Організовує та контролює в межах наданих повноважень проведення підпорядкованими комунальними закладами охорони здоров’я профілактичних та протиепідемічних заходів, проведення медичних оглядів і обстежень, профілактичних щеплень, гігієнічного виховання та навчання громадян, інших заходів, передбачених санітарно-гігієнічними та санітарно-епідеміологічними правилами і нормами.</w:t>
      </w:r>
    </w:p>
    <w:p w:rsidR="00AD2635" w:rsidRPr="00AD2635" w:rsidRDefault="00AD2635" w:rsidP="00AD2635">
      <w:pPr>
        <w:ind w:firstLine="708"/>
        <w:jc w:val="both"/>
        <w:rPr>
          <w:color w:val="000B17"/>
          <w:sz w:val="28"/>
          <w:szCs w:val="28"/>
          <w:lang w:val="uk-UA"/>
        </w:rPr>
      </w:pPr>
      <w:r>
        <w:rPr>
          <w:color w:val="000B17"/>
          <w:sz w:val="28"/>
          <w:szCs w:val="28"/>
          <w:lang w:val="uk-UA"/>
        </w:rPr>
        <w:t>4</w:t>
      </w:r>
      <w:r w:rsidRPr="00AD2635">
        <w:rPr>
          <w:color w:val="000B17"/>
          <w:sz w:val="28"/>
          <w:szCs w:val="28"/>
          <w:lang w:val="uk-UA"/>
        </w:rPr>
        <w:t>.1</w:t>
      </w:r>
      <w:r>
        <w:rPr>
          <w:color w:val="000B17"/>
          <w:sz w:val="28"/>
          <w:szCs w:val="28"/>
          <w:lang w:val="uk-UA"/>
        </w:rPr>
        <w:t>1</w:t>
      </w:r>
      <w:r w:rsidRPr="00AD2635">
        <w:rPr>
          <w:color w:val="000B17"/>
          <w:sz w:val="28"/>
          <w:szCs w:val="28"/>
          <w:lang w:val="uk-UA"/>
        </w:rPr>
        <w:t>. Сприяє розвитку всіх видів медичного обслуговування в закладах охорони здоров’я, які проводять господарську діяльність з медичної практики.</w:t>
      </w:r>
    </w:p>
    <w:p w:rsidR="00AD2635" w:rsidRPr="00AD2635" w:rsidRDefault="00AD2635" w:rsidP="00AD2635">
      <w:pPr>
        <w:ind w:firstLine="708"/>
        <w:jc w:val="both"/>
        <w:rPr>
          <w:color w:val="000B17"/>
          <w:sz w:val="28"/>
          <w:szCs w:val="28"/>
          <w:lang w:val="uk-UA"/>
        </w:rPr>
      </w:pPr>
      <w:r>
        <w:rPr>
          <w:color w:val="000B17"/>
          <w:sz w:val="28"/>
          <w:szCs w:val="28"/>
          <w:lang w:val="uk-UA"/>
        </w:rPr>
        <w:t>4</w:t>
      </w:r>
      <w:r w:rsidRPr="00AD2635">
        <w:rPr>
          <w:color w:val="000B17"/>
          <w:sz w:val="28"/>
          <w:szCs w:val="28"/>
          <w:lang w:val="uk-UA"/>
        </w:rPr>
        <w:t>.1</w:t>
      </w:r>
      <w:r>
        <w:rPr>
          <w:color w:val="000B17"/>
          <w:sz w:val="28"/>
          <w:szCs w:val="28"/>
          <w:lang w:val="uk-UA"/>
        </w:rPr>
        <w:t>2</w:t>
      </w:r>
      <w:r w:rsidRPr="00AD2635">
        <w:rPr>
          <w:color w:val="000B17"/>
          <w:sz w:val="28"/>
          <w:szCs w:val="28"/>
          <w:lang w:val="uk-UA"/>
        </w:rPr>
        <w:t>. Удосконалює форми та методи економічного управління мережею закладів охорони здоров’я, вживає заходів щодо впровадження у діяльність медичних установ принципів медичного страхування.</w:t>
      </w:r>
    </w:p>
    <w:p w:rsidR="00AD2635" w:rsidRPr="00AD2635" w:rsidRDefault="00AD2635" w:rsidP="00AD2635">
      <w:pPr>
        <w:ind w:firstLine="708"/>
        <w:jc w:val="both"/>
        <w:rPr>
          <w:color w:val="000B17"/>
          <w:sz w:val="28"/>
          <w:szCs w:val="28"/>
          <w:lang w:val="uk-UA"/>
        </w:rPr>
      </w:pPr>
      <w:r>
        <w:rPr>
          <w:color w:val="000B17"/>
          <w:sz w:val="28"/>
          <w:szCs w:val="28"/>
          <w:lang w:val="uk-UA"/>
        </w:rPr>
        <w:lastRenderedPageBreak/>
        <w:t>4</w:t>
      </w:r>
      <w:r w:rsidRPr="00AD2635">
        <w:rPr>
          <w:color w:val="000B17"/>
          <w:sz w:val="28"/>
          <w:szCs w:val="28"/>
          <w:lang w:val="uk-UA"/>
        </w:rPr>
        <w:t>.1</w:t>
      </w:r>
      <w:r>
        <w:rPr>
          <w:color w:val="000B17"/>
          <w:sz w:val="28"/>
          <w:szCs w:val="28"/>
          <w:lang w:val="uk-UA"/>
        </w:rPr>
        <w:t>3</w:t>
      </w:r>
      <w:r w:rsidRPr="00AD2635">
        <w:rPr>
          <w:color w:val="000B17"/>
          <w:sz w:val="28"/>
          <w:szCs w:val="28"/>
          <w:lang w:val="uk-UA"/>
        </w:rPr>
        <w:t>. Сприяє роботі щодо впровадження у практику наукових досягнень і передового досвіду у галузі охорони здоров’я.</w:t>
      </w:r>
    </w:p>
    <w:p w:rsidR="00AD2635" w:rsidRPr="00AD2635" w:rsidRDefault="00AD2635" w:rsidP="00AD2635">
      <w:pPr>
        <w:ind w:firstLine="708"/>
        <w:jc w:val="both"/>
        <w:rPr>
          <w:color w:val="000B17"/>
          <w:sz w:val="28"/>
          <w:szCs w:val="28"/>
          <w:lang w:val="uk-UA"/>
        </w:rPr>
      </w:pPr>
      <w:r>
        <w:rPr>
          <w:color w:val="000B17"/>
          <w:sz w:val="28"/>
          <w:szCs w:val="28"/>
          <w:lang w:val="uk-UA"/>
        </w:rPr>
        <w:t>4</w:t>
      </w:r>
      <w:r w:rsidRPr="00AD2635">
        <w:rPr>
          <w:color w:val="000B17"/>
          <w:sz w:val="28"/>
          <w:szCs w:val="28"/>
          <w:lang w:val="uk-UA"/>
        </w:rPr>
        <w:t>.1</w:t>
      </w:r>
      <w:r>
        <w:rPr>
          <w:color w:val="000B17"/>
          <w:sz w:val="28"/>
          <w:szCs w:val="28"/>
          <w:lang w:val="uk-UA"/>
        </w:rPr>
        <w:t>4</w:t>
      </w:r>
      <w:r w:rsidRPr="00AD2635">
        <w:rPr>
          <w:color w:val="000B17"/>
          <w:sz w:val="28"/>
          <w:szCs w:val="28"/>
          <w:lang w:val="uk-UA"/>
        </w:rPr>
        <w:t>. Організовує та контролює надання медичної допомоги пільговим категоріям населення відповідно до чинного законодавства.</w:t>
      </w:r>
    </w:p>
    <w:p w:rsidR="00E721DD" w:rsidRDefault="00E721DD" w:rsidP="00E721DD">
      <w:pPr>
        <w:ind w:firstLine="709"/>
        <w:contextualSpacing/>
        <w:jc w:val="both"/>
        <w:rPr>
          <w:sz w:val="28"/>
          <w:szCs w:val="28"/>
          <w:lang w:val="uk-UA"/>
        </w:rPr>
      </w:pPr>
      <w:r w:rsidRPr="00AD2635">
        <w:rPr>
          <w:sz w:val="28"/>
          <w:szCs w:val="28"/>
          <w:lang w:val="uk-UA"/>
        </w:rPr>
        <w:t>4.1</w:t>
      </w:r>
      <w:r w:rsidR="006979B3">
        <w:rPr>
          <w:sz w:val="28"/>
          <w:szCs w:val="28"/>
          <w:lang w:val="uk-UA"/>
        </w:rPr>
        <w:t>5</w:t>
      </w:r>
      <w:r w:rsidRPr="00AD2635">
        <w:rPr>
          <w:sz w:val="28"/>
          <w:szCs w:val="28"/>
          <w:lang w:val="uk-UA"/>
        </w:rPr>
        <w:t xml:space="preserve">. Керуючись рішеннями сесій міської ради отримує бюджетні призначення та доводить до розпорядників бюджетних коштів нижчого рівня (одержувачів бюджетних коштів) відомості про обсяги асигнувань у встановленому порядку та затверджує </w:t>
      </w:r>
      <w:r w:rsidR="006979B3">
        <w:rPr>
          <w:sz w:val="28"/>
          <w:szCs w:val="28"/>
          <w:lang w:val="uk-UA"/>
        </w:rPr>
        <w:t>плани використання бюджетних коштів</w:t>
      </w:r>
      <w:r w:rsidRPr="00AD2635">
        <w:rPr>
          <w:sz w:val="28"/>
          <w:szCs w:val="28"/>
          <w:lang w:val="uk-UA"/>
        </w:rPr>
        <w:t xml:space="preserve"> розпорядників бюджетних коштів нижчого рівня, аналізує ефективність використання наданих коштів.</w:t>
      </w:r>
    </w:p>
    <w:p w:rsidR="00AD2635" w:rsidRPr="00F5501E" w:rsidRDefault="00F5501E" w:rsidP="00F5501E">
      <w:pPr>
        <w:ind w:firstLine="708"/>
        <w:jc w:val="both"/>
        <w:rPr>
          <w:color w:val="000B17"/>
          <w:sz w:val="28"/>
          <w:szCs w:val="28"/>
          <w:lang w:val="uk-UA"/>
        </w:rPr>
      </w:pPr>
      <w:r>
        <w:rPr>
          <w:color w:val="000B17"/>
          <w:sz w:val="28"/>
          <w:szCs w:val="28"/>
          <w:lang w:val="uk-UA"/>
        </w:rPr>
        <w:t>4</w:t>
      </w:r>
      <w:r w:rsidR="00AD2635" w:rsidRPr="00F5501E">
        <w:rPr>
          <w:color w:val="000B17"/>
          <w:sz w:val="28"/>
          <w:szCs w:val="28"/>
          <w:lang w:val="uk-UA"/>
        </w:rPr>
        <w:t>.</w:t>
      </w:r>
      <w:r>
        <w:rPr>
          <w:color w:val="000B17"/>
          <w:sz w:val="28"/>
          <w:szCs w:val="28"/>
          <w:lang w:val="uk-UA"/>
        </w:rPr>
        <w:t>1</w:t>
      </w:r>
      <w:r w:rsidR="006979B3">
        <w:rPr>
          <w:color w:val="000B17"/>
          <w:sz w:val="28"/>
          <w:szCs w:val="28"/>
          <w:lang w:val="uk-UA"/>
        </w:rPr>
        <w:t>6</w:t>
      </w:r>
      <w:r w:rsidR="00AD2635" w:rsidRPr="00F5501E">
        <w:rPr>
          <w:color w:val="000B17"/>
          <w:sz w:val="28"/>
          <w:szCs w:val="28"/>
          <w:lang w:val="uk-UA"/>
        </w:rPr>
        <w:t xml:space="preserve">. Організує та контролює роботу щодо підготовки, перепідготовки та підвищення кваліфікації працівників </w:t>
      </w:r>
      <w:r>
        <w:rPr>
          <w:color w:val="000B17"/>
          <w:sz w:val="28"/>
          <w:szCs w:val="28"/>
          <w:lang w:val="uk-UA"/>
        </w:rPr>
        <w:t>відділу</w:t>
      </w:r>
      <w:r w:rsidR="00AD2635" w:rsidRPr="00F5501E">
        <w:rPr>
          <w:color w:val="000B17"/>
          <w:sz w:val="28"/>
          <w:szCs w:val="28"/>
          <w:lang w:val="uk-UA"/>
        </w:rPr>
        <w:t>.</w:t>
      </w:r>
    </w:p>
    <w:p w:rsidR="00AD2635" w:rsidRPr="00F5501E" w:rsidRDefault="00F5501E" w:rsidP="00F5501E">
      <w:pPr>
        <w:ind w:firstLine="708"/>
        <w:jc w:val="both"/>
        <w:rPr>
          <w:color w:val="000B17"/>
          <w:sz w:val="28"/>
          <w:szCs w:val="28"/>
          <w:lang w:val="uk-UA"/>
        </w:rPr>
      </w:pPr>
      <w:r>
        <w:rPr>
          <w:color w:val="000B17"/>
          <w:sz w:val="28"/>
          <w:szCs w:val="28"/>
          <w:lang w:val="uk-UA"/>
        </w:rPr>
        <w:t>4</w:t>
      </w:r>
      <w:r w:rsidR="00AD2635" w:rsidRPr="00F5501E">
        <w:rPr>
          <w:color w:val="000B17"/>
          <w:sz w:val="28"/>
          <w:szCs w:val="28"/>
          <w:lang w:val="uk-UA"/>
        </w:rPr>
        <w:t>.</w:t>
      </w:r>
      <w:r>
        <w:rPr>
          <w:color w:val="000B17"/>
          <w:sz w:val="28"/>
          <w:szCs w:val="28"/>
          <w:lang w:val="uk-UA"/>
        </w:rPr>
        <w:t>1</w:t>
      </w:r>
      <w:r w:rsidR="006979B3">
        <w:rPr>
          <w:color w:val="000B17"/>
          <w:sz w:val="28"/>
          <w:szCs w:val="28"/>
          <w:lang w:val="uk-UA"/>
        </w:rPr>
        <w:t>7</w:t>
      </w:r>
      <w:r w:rsidR="00AD2635" w:rsidRPr="00F5501E">
        <w:rPr>
          <w:color w:val="000B17"/>
          <w:sz w:val="28"/>
          <w:szCs w:val="28"/>
          <w:lang w:val="uk-UA"/>
        </w:rPr>
        <w:t xml:space="preserve">. Подає у встановленому порядку пропозиції щодо відзначення працівників </w:t>
      </w:r>
      <w:r>
        <w:rPr>
          <w:color w:val="000B17"/>
          <w:sz w:val="28"/>
          <w:szCs w:val="28"/>
          <w:lang w:val="uk-UA"/>
        </w:rPr>
        <w:t>відділу</w:t>
      </w:r>
      <w:r w:rsidR="00AD2635" w:rsidRPr="00F5501E">
        <w:rPr>
          <w:color w:val="000B17"/>
          <w:sz w:val="28"/>
          <w:szCs w:val="28"/>
          <w:lang w:val="uk-UA"/>
        </w:rPr>
        <w:t>, підпорядкованих закладів, підприємств і організацій нагородами, застосовує згідно із законодавством інші форми морального і матеріального заохочення за досягнення у діяльності щодо охорони здоров’я.</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Pr="00F5501E">
        <w:rPr>
          <w:color w:val="000B17"/>
          <w:sz w:val="28"/>
          <w:szCs w:val="28"/>
          <w:lang w:val="uk-UA"/>
        </w:rPr>
        <w:t>1</w:t>
      </w:r>
      <w:r w:rsidR="006979B3">
        <w:rPr>
          <w:color w:val="000B17"/>
          <w:sz w:val="28"/>
          <w:szCs w:val="28"/>
          <w:lang w:val="uk-UA"/>
        </w:rPr>
        <w:t>8</w:t>
      </w:r>
      <w:r w:rsidR="00AD2635" w:rsidRPr="00F5501E">
        <w:rPr>
          <w:color w:val="000B17"/>
          <w:sz w:val="28"/>
          <w:szCs w:val="28"/>
          <w:lang w:val="uk-UA"/>
        </w:rPr>
        <w:t xml:space="preserve">. Готує в межах повноважень </w:t>
      </w:r>
      <w:proofErr w:type="spellStart"/>
      <w:r w:rsidR="006979B3">
        <w:rPr>
          <w:color w:val="000B17"/>
          <w:sz w:val="28"/>
          <w:szCs w:val="28"/>
          <w:lang w:val="uk-UA"/>
        </w:rPr>
        <w:t>проєкти</w:t>
      </w:r>
      <w:proofErr w:type="spellEnd"/>
      <w:r w:rsidR="006979B3">
        <w:rPr>
          <w:color w:val="000B17"/>
          <w:sz w:val="28"/>
          <w:szCs w:val="28"/>
          <w:lang w:val="uk-UA"/>
        </w:rPr>
        <w:t xml:space="preserve"> </w:t>
      </w:r>
      <w:r w:rsidR="00AD2635" w:rsidRPr="00F5501E">
        <w:rPr>
          <w:color w:val="000B17"/>
          <w:sz w:val="28"/>
          <w:szCs w:val="28"/>
          <w:lang w:val="uk-UA"/>
        </w:rPr>
        <w:t>розпорядч</w:t>
      </w:r>
      <w:r w:rsidR="006979B3">
        <w:rPr>
          <w:color w:val="000B17"/>
          <w:sz w:val="28"/>
          <w:szCs w:val="28"/>
          <w:lang w:val="uk-UA"/>
        </w:rPr>
        <w:t>их</w:t>
      </w:r>
      <w:r w:rsidR="00AD2635" w:rsidRPr="00F5501E">
        <w:rPr>
          <w:color w:val="000B17"/>
          <w:sz w:val="28"/>
          <w:szCs w:val="28"/>
          <w:lang w:val="uk-UA"/>
        </w:rPr>
        <w:t xml:space="preserve"> акт</w:t>
      </w:r>
      <w:r w:rsidR="006979B3">
        <w:rPr>
          <w:color w:val="000B17"/>
          <w:sz w:val="28"/>
          <w:szCs w:val="28"/>
          <w:lang w:val="uk-UA"/>
        </w:rPr>
        <w:t>ів</w:t>
      </w:r>
      <w:r w:rsidR="00AD2635" w:rsidRPr="00F5501E">
        <w:rPr>
          <w:color w:val="000B17"/>
          <w:sz w:val="28"/>
          <w:szCs w:val="28"/>
          <w:lang w:val="uk-UA"/>
        </w:rPr>
        <w:t xml:space="preserve"> міської ради, її виконавчого комітету та міського голови.</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Pr="00F5501E">
        <w:rPr>
          <w:color w:val="000B17"/>
          <w:sz w:val="28"/>
          <w:szCs w:val="28"/>
          <w:lang w:val="uk-UA"/>
        </w:rPr>
        <w:t>1</w:t>
      </w:r>
      <w:r w:rsidR="006979B3">
        <w:rPr>
          <w:color w:val="000B17"/>
          <w:sz w:val="28"/>
          <w:szCs w:val="28"/>
          <w:lang w:val="uk-UA"/>
        </w:rPr>
        <w:t>9</w:t>
      </w:r>
      <w:r w:rsidR="00AD2635" w:rsidRPr="00F5501E">
        <w:rPr>
          <w:color w:val="000B17"/>
          <w:sz w:val="28"/>
          <w:szCs w:val="28"/>
          <w:lang w:val="uk-UA"/>
        </w:rP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здоров’я.</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006979B3">
        <w:rPr>
          <w:color w:val="000B17"/>
          <w:sz w:val="28"/>
          <w:szCs w:val="28"/>
          <w:lang w:val="uk-UA"/>
        </w:rPr>
        <w:t>20</w:t>
      </w:r>
      <w:r w:rsidR="00AD2635" w:rsidRPr="00F5501E">
        <w:rPr>
          <w:color w:val="000B17"/>
          <w:sz w:val="28"/>
          <w:szCs w:val="28"/>
          <w:lang w:val="uk-UA"/>
        </w:rPr>
        <w:t>. Координує роботу щодо забезпечення комунальних закладів охорони здоров’я фінансовими та матеріальними ресурсами в частині виконання місцевих програм.</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006979B3">
        <w:rPr>
          <w:color w:val="000B17"/>
          <w:sz w:val="28"/>
          <w:szCs w:val="28"/>
          <w:lang w:val="uk-UA"/>
        </w:rPr>
        <w:t>21</w:t>
      </w:r>
      <w:r w:rsidR="00AD2635" w:rsidRPr="00F5501E">
        <w:rPr>
          <w:color w:val="000B17"/>
          <w:sz w:val="28"/>
          <w:szCs w:val="28"/>
          <w:lang w:val="uk-UA"/>
        </w:rPr>
        <w:t xml:space="preserve">. Забезпечує своєчасний розгляд звернень громадян та громадських об’єднань, уживає відповідно до чинного законодавства заходів щодо усунення причин виникнення скарг, надає консультації громадянам за напрямом діяльності. Веде прийом громадян з питань, що належать до компетенції </w:t>
      </w:r>
      <w:r w:rsidRPr="00F5501E">
        <w:rPr>
          <w:color w:val="000B17"/>
          <w:sz w:val="28"/>
          <w:szCs w:val="28"/>
          <w:lang w:val="uk-UA"/>
        </w:rPr>
        <w:t>відділу</w:t>
      </w:r>
      <w:r w:rsidR="00AD2635" w:rsidRPr="00F5501E">
        <w:rPr>
          <w:color w:val="000B17"/>
          <w:sz w:val="28"/>
          <w:szCs w:val="28"/>
          <w:lang w:val="uk-UA"/>
        </w:rPr>
        <w:t>, контролює цю роботу у підпорядкованих комунальних закладах охорони здоров’я.</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2</w:t>
      </w:r>
      <w:r w:rsidR="00AD2635" w:rsidRPr="00F5501E">
        <w:rPr>
          <w:color w:val="000B17"/>
          <w:sz w:val="28"/>
          <w:szCs w:val="28"/>
          <w:lang w:val="uk-UA"/>
        </w:rPr>
        <w:t xml:space="preserve">. Опрацьовує запити і звернення народних депутатів, депутатів місцевих рад з питань, що належать до компетенції </w:t>
      </w:r>
      <w:r w:rsidRPr="00F5501E">
        <w:rPr>
          <w:color w:val="000B17"/>
          <w:sz w:val="28"/>
          <w:szCs w:val="28"/>
          <w:lang w:val="uk-UA"/>
        </w:rPr>
        <w:t>відділу</w:t>
      </w:r>
      <w:r w:rsidR="00AD2635" w:rsidRPr="00F5501E">
        <w:rPr>
          <w:color w:val="000B17"/>
          <w:sz w:val="28"/>
          <w:szCs w:val="28"/>
          <w:lang w:val="uk-UA"/>
        </w:rPr>
        <w:t>.</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3</w:t>
      </w:r>
      <w:r w:rsidR="00AD2635" w:rsidRPr="00F5501E">
        <w:rPr>
          <w:color w:val="000B17"/>
          <w:sz w:val="28"/>
          <w:szCs w:val="28"/>
          <w:lang w:val="uk-UA"/>
        </w:rPr>
        <w:t>. Забезпечує в межах своїх повноважень доступ до публічної ін</w:t>
      </w:r>
      <w:r w:rsidRPr="00F5501E">
        <w:rPr>
          <w:color w:val="000B17"/>
          <w:sz w:val="28"/>
          <w:szCs w:val="28"/>
          <w:lang w:val="uk-UA"/>
        </w:rPr>
        <w:t>формації, розпорядником якої є відділ</w:t>
      </w:r>
      <w:r w:rsidR="00AD2635" w:rsidRPr="00F5501E">
        <w:rPr>
          <w:color w:val="000B17"/>
          <w:sz w:val="28"/>
          <w:szCs w:val="28"/>
          <w:lang w:val="uk-UA"/>
        </w:rPr>
        <w:t>.</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4</w:t>
      </w:r>
      <w:r w:rsidR="00AD2635" w:rsidRPr="00F5501E">
        <w:rPr>
          <w:color w:val="000B17"/>
          <w:sz w:val="28"/>
          <w:szCs w:val="28"/>
          <w:lang w:val="uk-UA"/>
        </w:rPr>
        <w:t>. Здійснює в межах повноважень заходи щодо запобігання і протидії корупції та контроль за додержанням підпорядкованими посадовими особами вимог антикорупційного законодавства.</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5</w:t>
      </w:r>
      <w:r w:rsidR="00AD2635" w:rsidRPr="00F5501E">
        <w:rPr>
          <w:color w:val="000B17"/>
          <w:sz w:val="28"/>
          <w:szCs w:val="28"/>
          <w:lang w:val="uk-UA"/>
        </w:rPr>
        <w:t>. Здійснює діловодство управлінської діяльності та кадрове діловодство відповідно до чинного законодавства та згідно з інструкціями і правилами діловодства.</w:t>
      </w:r>
    </w:p>
    <w:p w:rsidR="00AD2635" w:rsidRPr="00F5501E" w:rsidRDefault="003F4FC3" w:rsidP="00F5501E">
      <w:pPr>
        <w:ind w:firstLine="708"/>
        <w:jc w:val="both"/>
        <w:rPr>
          <w:color w:val="000B17"/>
          <w:sz w:val="28"/>
          <w:szCs w:val="28"/>
          <w:lang w:val="uk-UA"/>
        </w:rPr>
      </w:pPr>
      <w:r>
        <w:rPr>
          <w:color w:val="000B17"/>
          <w:sz w:val="28"/>
          <w:szCs w:val="28"/>
          <w:lang w:val="uk-UA"/>
        </w:rPr>
        <w:t>4</w:t>
      </w:r>
      <w:r w:rsidR="00AD2635" w:rsidRPr="00F5501E">
        <w:rPr>
          <w:color w:val="000B17"/>
          <w:sz w:val="28"/>
          <w:szCs w:val="28"/>
          <w:lang w:val="uk-UA"/>
        </w:rPr>
        <w:t>.</w:t>
      </w:r>
      <w:r w:rsidR="00F5501E" w:rsidRPr="00F5501E">
        <w:rPr>
          <w:color w:val="000B17"/>
          <w:sz w:val="28"/>
          <w:szCs w:val="28"/>
          <w:lang w:val="uk-UA"/>
        </w:rPr>
        <w:t>24</w:t>
      </w:r>
      <w:r w:rsidR="00AD2635" w:rsidRPr="00F5501E">
        <w:rPr>
          <w:color w:val="000B17"/>
          <w:sz w:val="28"/>
          <w:szCs w:val="28"/>
          <w:lang w:val="uk-UA"/>
        </w:rPr>
        <w:t>. Забезпечує виконання доручень міського голови, завдань міської ради та її виконавчого комітету.</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6</w:t>
      </w:r>
      <w:r w:rsidR="00AD2635" w:rsidRPr="00F5501E">
        <w:rPr>
          <w:color w:val="000B17"/>
          <w:sz w:val="28"/>
          <w:szCs w:val="28"/>
          <w:lang w:val="uk-UA"/>
        </w:rPr>
        <w:t>. Забезпечує реалізацію державної політики у сфері публічних закупівель.</w:t>
      </w:r>
    </w:p>
    <w:p w:rsidR="00F5501E" w:rsidRPr="00F5501E" w:rsidRDefault="00F5501E" w:rsidP="00F5501E">
      <w:pPr>
        <w:ind w:firstLine="709"/>
        <w:jc w:val="both"/>
        <w:rPr>
          <w:sz w:val="28"/>
          <w:szCs w:val="28"/>
          <w:lang w:val="uk-UA"/>
        </w:rPr>
      </w:pPr>
      <w:r w:rsidRPr="00F5501E">
        <w:rPr>
          <w:sz w:val="28"/>
          <w:szCs w:val="28"/>
          <w:lang w:val="uk-UA"/>
        </w:rPr>
        <w:lastRenderedPageBreak/>
        <w:t>4.2</w:t>
      </w:r>
      <w:r w:rsidR="006979B3">
        <w:rPr>
          <w:sz w:val="28"/>
          <w:szCs w:val="28"/>
          <w:lang w:val="uk-UA"/>
        </w:rPr>
        <w:t>7</w:t>
      </w:r>
      <w:r w:rsidRPr="00F5501E">
        <w:rPr>
          <w:sz w:val="28"/>
          <w:szCs w:val="28"/>
          <w:lang w:val="uk-UA"/>
        </w:rPr>
        <w:t>. Проводить в установленому порядку наради, конкурси, виставки, конференції, семінари з питань, що належать до його компетенції.</w:t>
      </w:r>
    </w:p>
    <w:p w:rsidR="00F5501E" w:rsidRPr="00AD2635" w:rsidRDefault="00F5501E" w:rsidP="00F5501E">
      <w:pPr>
        <w:ind w:firstLine="708"/>
        <w:jc w:val="both"/>
        <w:rPr>
          <w:sz w:val="28"/>
          <w:szCs w:val="28"/>
          <w:lang w:val="uk-UA"/>
        </w:rPr>
      </w:pPr>
      <w:r w:rsidRPr="00AD2635">
        <w:rPr>
          <w:sz w:val="28"/>
          <w:szCs w:val="28"/>
          <w:lang w:val="uk-UA"/>
        </w:rPr>
        <w:t>4.2</w:t>
      </w:r>
      <w:r w:rsidR="006979B3">
        <w:rPr>
          <w:sz w:val="28"/>
          <w:szCs w:val="28"/>
          <w:lang w:val="uk-UA"/>
        </w:rPr>
        <w:t>8</w:t>
      </w:r>
      <w:r w:rsidRPr="00AD2635">
        <w:rPr>
          <w:sz w:val="28"/>
          <w:szCs w:val="28"/>
          <w:lang w:val="uk-UA"/>
        </w:rPr>
        <w:t xml:space="preserve">. </w:t>
      </w:r>
      <w:r>
        <w:rPr>
          <w:sz w:val="28"/>
          <w:szCs w:val="28"/>
          <w:lang w:val="uk-UA"/>
        </w:rPr>
        <w:t>Здійснює функції організатора електронних аукціонів з оренди комунального майна,</w:t>
      </w:r>
      <w:r w:rsidR="006979B3">
        <w:rPr>
          <w:sz w:val="28"/>
          <w:szCs w:val="28"/>
          <w:lang w:val="uk-UA"/>
        </w:rPr>
        <w:t xml:space="preserve"> </w:t>
      </w:r>
      <w:r>
        <w:rPr>
          <w:sz w:val="28"/>
          <w:szCs w:val="28"/>
          <w:lang w:val="uk-UA"/>
        </w:rPr>
        <w:t xml:space="preserve">яке знаходиться на балансі лікувальних підприємств. </w:t>
      </w:r>
    </w:p>
    <w:p w:rsidR="00F5501E" w:rsidRPr="00F5501E" w:rsidRDefault="00F5501E" w:rsidP="002F4A06">
      <w:pPr>
        <w:widowControl w:val="0"/>
        <w:suppressAutoHyphens/>
        <w:spacing w:line="180" w:lineRule="atLeast"/>
        <w:ind w:firstLine="709"/>
        <w:jc w:val="both"/>
        <w:rPr>
          <w:sz w:val="28"/>
          <w:szCs w:val="28"/>
          <w:lang w:val="uk-UA"/>
        </w:rPr>
      </w:pPr>
      <w:r w:rsidRPr="00F5501E">
        <w:rPr>
          <w:sz w:val="28"/>
          <w:szCs w:val="28"/>
          <w:lang w:val="uk-UA"/>
        </w:rPr>
        <w:t>4.2</w:t>
      </w:r>
      <w:r w:rsidR="006979B3">
        <w:rPr>
          <w:sz w:val="28"/>
          <w:szCs w:val="28"/>
          <w:lang w:val="uk-UA"/>
        </w:rPr>
        <w:t>9</w:t>
      </w:r>
      <w:r w:rsidRPr="00F5501E">
        <w:rPr>
          <w:sz w:val="28"/>
          <w:szCs w:val="28"/>
          <w:lang w:val="uk-UA"/>
        </w:rPr>
        <w:t>. Забезпечує внутрішній контроль і управління ризиками, ступінь виконання і досягнення цілей, визначених у стратегічних та річних планах.</w:t>
      </w:r>
    </w:p>
    <w:p w:rsidR="00AD2635" w:rsidRPr="005C6D52" w:rsidRDefault="00F5501E" w:rsidP="00F5501E">
      <w:pPr>
        <w:ind w:firstLine="708"/>
        <w:jc w:val="both"/>
        <w:rPr>
          <w:color w:val="000B17"/>
          <w:sz w:val="28"/>
          <w:szCs w:val="28"/>
          <w:lang w:val="uk-UA"/>
        </w:rPr>
      </w:pPr>
      <w:r>
        <w:rPr>
          <w:color w:val="000B17"/>
          <w:sz w:val="28"/>
          <w:szCs w:val="28"/>
          <w:lang w:val="uk-UA"/>
        </w:rPr>
        <w:t>4</w:t>
      </w:r>
      <w:r w:rsidR="00AD2635" w:rsidRPr="005C6D52">
        <w:rPr>
          <w:color w:val="000B17"/>
          <w:sz w:val="28"/>
          <w:szCs w:val="28"/>
          <w:lang w:val="uk-UA"/>
        </w:rPr>
        <w:t>.</w:t>
      </w:r>
      <w:r w:rsidR="006979B3">
        <w:rPr>
          <w:color w:val="000B17"/>
          <w:sz w:val="28"/>
          <w:szCs w:val="28"/>
          <w:lang w:val="uk-UA"/>
        </w:rPr>
        <w:t>30</w:t>
      </w:r>
      <w:r w:rsidR="00AD2635" w:rsidRPr="005C6D52">
        <w:rPr>
          <w:color w:val="000B17"/>
          <w:sz w:val="28"/>
          <w:szCs w:val="28"/>
          <w:lang w:val="uk-UA"/>
        </w:rPr>
        <w:t>. Виконує інші функції, пов’язані з реалізацією наданих повноважень.</w:t>
      </w:r>
    </w:p>
    <w:p w:rsidR="00F5501E" w:rsidRDefault="00F5501E" w:rsidP="00E721DD">
      <w:pPr>
        <w:jc w:val="both"/>
        <w:rPr>
          <w:sz w:val="28"/>
          <w:szCs w:val="28"/>
          <w:lang w:val="uk-UA"/>
        </w:rPr>
      </w:pPr>
    </w:p>
    <w:p w:rsidR="002F4A06" w:rsidRDefault="00E721DD" w:rsidP="002F4A06">
      <w:pPr>
        <w:jc w:val="center"/>
        <w:rPr>
          <w:b/>
          <w:sz w:val="28"/>
          <w:szCs w:val="28"/>
          <w:lang w:val="uk-UA"/>
        </w:rPr>
      </w:pPr>
      <w:r w:rsidRPr="00AD2635">
        <w:rPr>
          <w:b/>
          <w:sz w:val="28"/>
          <w:szCs w:val="28"/>
          <w:lang w:val="uk-UA"/>
        </w:rPr>
        <w:t xml:space="preserve">5. </w:t>
      </w:r>
      <w:r w:rsidR="000A0016" w:rsidRPr="00AD2635">
        <w:rPr>
          <w:b/>
          <w:sz w:val="28"/>
          <w:szCs w:val="28"/>
          <w:lang w:val="uk-UA"/>
        </w:rPr>
        <w:t>ВІДДІЛ</w:t>
      </w:r>
      <w:r w:rsidRPr="00AD2635">
        <w:rPr>
          <w:b/>
          <w:sz w:val="28"/>
          <w:szCs w:val="28"/>
          <w:lang w:val="uk-UA"/>
        </w:rPr>
        <w:t xml:space="preserve"> МАЄ ПРАВО</w:t>
      </w:r>
    </w:p>
    <w:p w:rsidR="00E721DD" w:rsidRPr="00AD2635" w:rsidRDefault="00E721DD" w:rsidP="00E721DD">
      <w:pPr>
        <w:ind w:firstLine="709"/>
        <w:contextualSpacing/>
        <w:jc w:val="both"/>
        <w:rPr>
          <w:sz w:val="28"/>
          <w:szCs w:val="28"/>
          <w:lang w:val="uk-UA"/>
        </w:rPr>
      </w:pPr>
      <w:r w:rsidRPr="00AD2635">
        <w:rPr>
          <w:sz w:val="28"/>
          <w:szCs w:val="28"/>
          <w:lang w:val="uk-UA"/>
        </w:rPr>
        <w:t xml:space="preserve">5.1. </w:t>
      </w:r>
      <w:r w:rsidR="006979B3">
        <w:rPr>
          <w:sz w:val="28"/>
          <w:szCs w:val="28"/>
          <w:lang w:val="uk-UA"/>
        </w:rPr>
        <w:t>У в</w:t>
      </w:r>
      <w:r w:rsidRPr="00AD2635">
        <w:rPr>
          <w:sz w:val="28"/>
          <w:szCs w:val="28"/>
          <w:lang w:val="uk-UA"/>
        </w:rPr>
        <w:t>становленому порядку одержувати від інших</w:t>
      </w:r>
      <w:r w:rsidR="005C6D52">
        <w:rPr>
          <w:sz w:val="28"/>
          <w:szCs w:val="28"/>
          <w:lang w:val="uk-UA"/>
        </w:rPr>
        <w:t xml:space="preserve"> виконавчих органів ради, </w:t>
      </w:r>
      <w:r w:rsidRPr="00AD2635">
        <w:rPr>
          <w:sz w:val="28"/>
          <w:szCs w:val="28"/>
          <w:lang w:val="uk-UA"/>
        </w:rPr>
        <w:t xml:space="preserve">державних органів, підприємств, установ, організацій всіх форм власності інформацію, документи та інші матеріали, необхідні для виконання завдань, покладених на </w:t>
      </w:r>
      <w:r w:rsidR="000A0016" w:rsidRPr="00AD2635">
        <w:rPr>
          <w:sz w:val="28"/>
          <w:szCs w:val="28"/>
          <w:lang w:val="uk-UA"/>
        </w:rPr>
        <w:t>відділ</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 xml:space="preserve">5.2. Залучати спеціалістів інших структурних підрозділів виконавчих органів міської ради, підприємств, установ та організацій різних форм власності, об’єднань громадян (за погодженням з їх керівниками) до розгляду питань, що належить до компетенції </w:t>
      </w:r>
      <w:r w:rsidR="000A0016" w:rsidRPr="00AD2635">
        <w:rPr>
          <w:sz w:val="28"/>
          <w:szCs w:val="28"/>
          <w:lang w:val="uk-UA"/>
        </w:rPr>
        <w:t>відділ</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5.3. Брати участь у засіданнях міської ради, засіданнях постійних комісій міської ради та виконавчого комітету, нарадах, комісіях, робочих групах, утворених міською радою, її виконавчим органом, міським головою.</w:t>
      </w:r>
    </w:p>
    <w:p w:rsidR="00E721DD" w:rsidRPr="00AD2635" w:rsidRDefault="00E721DD" w:rsidP="00E721DD">
      <w:pPr>
        <w:ind w:firstLine="709"/>
        <w:contextualSpacing/>
        <w:jc w:val="both"/>
        <w:rPr>
          <w:sz w:val="28"/>
          <w:szCs w:val="28"/>
          <w:lang w:val="uk-UA"/>
        </w:rPr>
      </w:pPr>
      <w:r w:rsidRPr="00AD2635">
        <w:rPr>
          <w:sz w:val="28"/>
          <w:szCs w:val="28"/>
          <w:lang w:val="uk-UA"/>
        </w:rPr>
        <w:t>5.4. Здійсню</w:t>
      </w:r>
      <w:r w:rsidR="006979B3">
        <w:rPr>
          <w:sz w:val="28"/>
          <w:szCs w:val="28"/>
          <w:lang w:val="uk-UA"/>
        </w:rPr>
        <w:t xml:space="preserve">вати </w:t>
      </w:r>
      <w:r w:rsidRPr="00AD2635">
        <w:rPr>
          <w:sz w:val="28"/>
          <w:szCs w:val="28"/>
          <w:lang w:val="uk-UA"/>
        </w:rPr>
        <w:t xml:space="preserve">супровід за виконанням, дотриманням підприємствами, установами та організаціями комунальної власності, а також громадянами, нормативних актів з питань </w:t>
      </w:r>
      <w:r w:rsidR="005C6D52">
        <w:rPr>
          <w:sz w:val="28"/>
          <w:szCs w:val="28"/>
          <w:lang w:val="uk-UA"/>
        </w:rPr>
        <w:t xml:space="preserve">у сфері охорони здоров’я, </w:t>
      </w:r>
      <w:r w:rsidRPr="00AD2635">
        <w:rPr>
          <w:sz w:val="28"/>
          <w:szCs w:val="28"/>
          <w:lang w:val="uk-UA"/>
        </w:rPr>
        <w:t xml:space="preserve"> а також інших питань, віднесених до компетенції </w:t>
      </w:r>
      <w:r w:rsidR="000A0016" w:rsidRPr="00AD2635">
        <w:rPr>
          <w:sz w:val="28"/>
          <w:szCs w:val="28"/>
          <w:lang w:val="uk-UA"/>
        </w:rPr>
        <w:t>відділ</w:t>
      </w:r>
      <w:r w:rsidRPr="00AD2635">
        <w:rPr>
          <w:sz w:val="28"/>
          <w:szCs w:val="28"/>
          <w:lang w:val="uk-UA"/>
        </w:rPr>
        <w:t xml:space="preserve">, в межах наданих повноважень. </w:t>
      </w:r>
    </w:p>
    <w:p w:rsidR="005C6D52" w:rsidRPr="005C6D52" w:rsidRDefault="005C6D52" w:rsidP="005C6D52">
      <w:pPr>
        <w:ind w:firstLine="709"/>
        <w:jc w:val="both"/>
        <w:rPr>
          <w:color w:val="000B17"/>
          <w:sz w:val="28"/>
          <w:szCs w:val="28"/>
          <w:lang w:val="uk-UA"/>
        </w:rPr>
      </w:pPr>
      <w:r w:rsidRPr="005C6D52">
        <w:rPr>
          <w:spacing w:val="-2"/>
          <w:sz w:val="28"/>
          <w:szCs w:val="28"/>
          <w:lang w:val="uk-UA"/>
        </w:rPr>
        <w:t>5.</w:t>
      </w:r>
      <w:r>
        <w:rPr>
          <w:spacing w:val="-2"/>
          <w:sz w:val="28"/>
          <w:szCs w:val="28"/>
          <w:lang w:val="uk-UA"/>
        </w:rPr>
        <w:t>5</w:t>
      </w:r>
      <w:r w:rsidRPr="005C6D52">
        <w:rPr>
          <w:color w:val="000B17"/>
          <w:sz w:val="28"/>
          <w:szCs w:val="28"/>
          <w:lang w:val="uk-UA"/>
        </w:rPr>
        <w:t xml:space="preserve">. Здійснювати в межах наданих повноважень перевірки звітів, планів, кошторисів, фінансово-бухгалтерських та інших документів, пов’язаних із зарахуванням, перерахуванням і використанням виділених на охорону здоров’я з бюджету </w:t>
      </w:r>
      <w:proofErr w:type="spellStart"/>
      <w:r w:rsidRPr="005C6D52">
        <w:rPr>
          <w:color w:val="000B17"/>
          <w:sz w:val="28"/>
          <w:szCs w:val="28"/>
          <w:lang w:val="uk-UA"/>
        </w:rPr>
        <w:t>Павлоградської</w:t>
      </w:r>
      <w:proofErr w:type="spellEnd"/>
      <w:r w:rsidRPr="005C6D52">
        <w:rPr>
          <w:color w:val="000B17"/>
          <w:sz w:val="28"/>
          <w:szCs w:val="28"/>
          <w:lang w:val="uk-UA"/>
        </w:rPr>
        <w:t xml:space="preserve"> міської територіальної громади, а також отримувати необхідні пояснення, довідки і відомості з питань, що виникають у процесі перевірок підпорядкованих закладів охорони здоров’я.</w:t>
      </w:r>
    </w:p>
    <w:p w:rsidR="005C6D52" w:rsidRPr="005C6D52" w:rsidRDefault="005C6D52" w:rsidP="005C6D52">
      <w:pPr>
        <w:ind w:firstLine="709"/>
        <w:jc w:val="both"/>
        <w:rPr>
          <w:color w:val="000B17"/>
          <w:sz w:val="28"/>
          <w:szCs w:val="28"/>
          <w:lang w:val="uk-UA"/>
        </w:rPr>
      </w:pPr>
      <w:r>
        <w:rPr>
          <w:color w:val="000B17"/>
          <w:sz w:val="28"/>
          <w:szCs w:val="28"/>
          <w:lang w:val="uk-UA"/>
        </w:rPr>
        <w:t>5.6</w:t>
      </w:r>
      <w:r w:rsidRPr="005C6D52">
        <w:rPr>
          <w:color w:val="000B17"/>
          <w:sz w:val="28"/>
          <w:szCs w:val="28"/>
          <w:lang w:val="uk-UA"/>
        </w:rPr>
        <w:t>. Оприлюднювати в засобах масової інформації інформацію з питань, віднесених до компетенції відділу.</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w:t>
      </w:r>
      <w:r>
        <w:rPr>
          <w:color w:val="000B17"/>
          <w:sz w:val="28"/>
          <w:szCs w:val="28"/>
          <w:lang w:val="uk-UA"/>
        </w:rPr>
        <w:t>7</w:t>
      </w:r>
      <w:r w:rsidRPr="005C6D52">
        <w:rPr>
          <w:color w:val="000B17"/>
          <w:sz w:val="28"/>
          <w:szCs w:val="28"/>
          <w:lang w:val="uk-UA"/>
        </w:rPr>
        <w:t>. Готувати розпорядчі акти за напрямком діяльності.</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w:t>
      </w:r>
      <w:r>
        <w:rPr>
          <w:color w:val="000B17"/>
          <w:sz w:val="28"/>
          <w:szCs w:val="28"/>
          <w:lang w:val="uk-UA"/>
        </w:rPr>
        <w:t>8</w:t>
      </w:r>
      <w:r w:rsidRPr="005C6D52">
        <w:rPr>
          <w:color w:val="000B17"/>
          <w:sz w:val="28"/>
          <w:szCs w:val="28"/>
          <w:lang w:val="uk-UA"/>
        </w:rPr>
        <w:t>. Здійснювати контроль за організацією лікувально-профілактичного процесу у комунальних закладах охорони здоров’я.</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w:t>
      </w:r>
      <w:r>
        <w:rPr>
          <w:color w:val="000B17"/>
          <w:sz w:val="28"/>
          <w:szCs w:val="28"/>
          <w:lang w:val="uk-UA"/>
        </w:rPr>
        <w:t>9</w:t>
      </w:r>
      <w:r w:rsidRPr="005C6D52">
        <w:rPr>
          <w:color w:val="000B17"/>
          <w:sz w:val="28"/>
          <w:szCs w:val="28"/>
          <w:lang w:val="uk-UA"/>
        </w:rPr>
        <w:t xml:space="preserve">. Контролювати хід виконання комплексних програм </w:t>
      </w:r>
      <w:r w:rsidR="006979B3">
        <w:rPr>
          <w:color w:val="000B17"/>
          <w:sz w:val="28"/>
          <w:szCs w:val="28"/>
          <w:lang w:val="uk-UA"/>
        </w:rPr>
        <w:t>у</w:t>
      </w:r>
      <w:r w:rsidRPr="005C6D52">
        <w:rPr>
          <w:color w:val="000B17"/>
          <w:sz w:val="28"/>
          <w:szCs w:val="28"/>
          <w:lang w:val="uk-UA"/>
        </w:rPr>
        <w:t xml:space="preserve"> галузі охорони здоров’я.</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.1</w:t>
      </w:r>
      <w:r>
        <w:rPr>
          <w:color w:val="000B17"/>
          <w:sz w:val="28"/>
          <w:szCs w:val="28"/>
          <w:lang w:val="uk-UA"/>
        </w:rPr>
        <w:t>0</w:t>
      </w:r>
      <w:r w:rsidRPr="005C6D52">
        <w:rPr>
          <w:color w:val="000B17"/>
          <w:sz w:val="28"/>
          <w:szCs w:val="28"/>
          <w:lang w:val="uk-UA"/>
        </w:rPr>
        <w:t>. Отримувати в установленому порядку від виконавчих органів міської ради, підприємств, організацій та установ усіх форм власності необхідні статистичні дані, звіти, документи та інші матеріали, які стосуються діяльності управління або необхідні для виконання покладених на нього завдань.</w:t>
      </w:r>
    </w:p>
    <w:p w:rsidR="003F4FC3" w:rsidRDefault="003F4FC3" w:rsidP="003F4FC3">
      <w:pPr>
        <w:jc w:val="center"/>
        <w:rPr>
          <w:b/>
          <w:sz w:val="28"/>
          <w:szCs w:val="28"/>
          <w:lang w:val="uk-UA"/>
        </w:rPr>
      </w:pPr>
    </w:p>
    <w:p w:rsidR="008209C7" w:rsidRDefault="008209C7" w:rsidP="002F4A06">
      <w:pPr>
        <w:jc w:val="center"/>
        <w:rPr>
          <w:b/>
          <w:sz w:val="28"/>
          <w:szCs w:val="28"/>
          <w:lang w:val="uk-UA"/>
        </w:rPr>
      </w:pPr>
    </w:p>
    <w:p w:rsidR="008209C7" w:rsidRDefault="008209C7" w:rsidP="002F4A06">
      <w:pPr>
        <w:jc w:val="center"/>
        <w:rPr>
          <w:b/>
          <w:sz w:val="28"/>
          <w:szCs w:val="28"/>
          <w:lang w:val="uk-UA"/>
        </w:rPr>
      </w:pPr>
    </w:p>
    <w:p w:rsidR="008209C7" w:rsidRDefault="008209C7" w:rsidP="002F4A06">
      <w:pPr>
        <w:jc w:val="center"/>
        <w:rPr>
          <w:b/>
          <w:sz w:val="28"/>
          <w:szCs w:val="28"/>
          <w:lang w:val="uk-UA"/>
        </w:rPr>
      </w:pPr>
    </w:p>
    <w:p w:rsidR="002F4A06" w:rsidRDefault="00E721DD" w:rsidP="002F4A06">
      <w:pPr>
        <w:jc w:val="center"/>
        <w:rPr>
          <w:b/>
          <w:sz w:val="28"/>
          <w:szCs w:val="28"/>
          <w:lang w:val="uk-UA"/>
        </w:rPr>
      </w:pPr>
      <w:r w:rsidRPr="00AD2635">
        <w:rPr>
          <w:b/>
          <w:sz w:val="28"/>
          <w:szCs w:val="28"/>
          <w:lang w:val="uk-UA"/>
        </w:rPr>
        <w:lastRenderedPageBreak/>
        <w:t xml:space="preserve">6. НАЧАЛЬНИК </w:t>
      </w:r>
      <w:r w:rsidR="000A0016" w:rsidRPr="00AD2635">
        <w:rPr>
          <w:b/>
          <w:sz w:val="28"/>
          <w:szCs w:val="28"/>
          <w:lang w:val="uk-UA"/>
        </w:rPr>
        <w:t>ВІДДІЛ</w:t>
      </w:r>
      <w:r w:rsidR="006979B3">
        <w:rPr>
          <w:b/>
          <w:sz w:val="28"/>
          <w:szCs w:val="28"/>
          <w:lang w:val="uk-UA"/>
        </w:rPr>
        <w:t>У</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6.1. </w:t>
      </w:r>
      <w:r w:rsidR="000A0016" w:rsidRPr="00AD2635">
        <w:rPr>
          <w:sz w:val="28"/>
          <w:szCs w:val="28"/>
          <w:lang w:val="uk-UA"/>
        </w:rPr>
        <w:t>Відділ</w:t>
      </w:r>
      <w:r w:rsidRPr="00AD2635">
        <w:rPr>
          <w:sz w:val="28"/>
          <w:szCs w:val="28"/>
          <w:lang w:val="uk-UA"/>
        </w:rPr>
        <w:t xml:space="preserve"> очолює начальник, який призначається на посаду на конкурсній основі та відповідно до чинного законодавства України та звільняється з посади розпорядженням міського голови. Посада начальника </w:t>
      </w:r>
      <w:r w:rsidR="000A0016" w:rsidRPr="00AD2635">
        <w:rPr>
          <w:sz w:val="28"/>
          <w:szCs w:val="28"/>
          <w:lang w:val="uk-UA"/>
        </w:rPr>
        <w:t>відділ</w:t>
      </w:r>
      <w:r w:rsidRPr="00AD2635">
        <w:rPr>
          <w:sz w:val="28"/>
          <w:szCs w:val="28"/>
          <w:lang w:val="uk-UA"/>
        </w:rPr>
        <w:t xml:space="preserve"> відноситься до V категорії посад осіб місцевого самоврядування. У своїй роботі начальник </w:t>
      </w:r>
      <w:r w:rsidR="000A0016" w:rsidRPr="00AD2635">
        <w:rPr>
          <w:sz w:val="28"/>
          <w:szCs w:val="28"/>
          <w:lang w:val="uk-UA"/>
        </w:rPr>
        <w:t>відділ</w:t>
      </w:r>
      <w:r w:rsidRPr="00AD2635">
        <w:rPr>
          <w:sz w:val="28"/>
          <w:szCs w:val="28"/>
          <w:lang w:val="uk-UA"/>
        </w:rPr>
        <w:t xml:space="preserve"> підпорядковується міському голові та заступнику міського голови з питань </w:t>
      </w:r>
      <w:r w:rsidR="006979B3">
        <w:rPr>
          <w:sz w:val="28"/>
          <w:szCs w:val="28"/>
          <w:lang w:val="uk-UA"/>
        </w:rPr>
        <w:t>діяльності виконавчих органів ради</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6.2. Здійснює керівництво діяльністю </w:t>
      </w:r>
      <w:r w:rsidR="000A0016" w:rsidRPr="00AD2635">
        <w:rPr>
          <w:sz w:val="28"/>
          <w:szCs w:val="28"/>
          <w:lang w:val="uk-UA"/>
        </w:rPr>
        <w:t>відділ</w:t>
      </w:r>
      <w:r w:rsidR="003F4FC3">
        <w:rPr>
          <w:sz w:val="28"/>
          <w:szCs w:val="28"/>
          <w:lang w:val="uk-UA"/>
        </w:rPr>
        <w:t>у</w:t>
      </w:r>
      <w:r w:rsidRPr="00AD2635">
        <w:rPr>
          <w:sz w:val="28"/>
          <w:szCs w:val="28"/>
          <w:lang w:val="uk-UA"/>
        </w:rPr>
        <w:t xml:space="preserve">, несе персональну відповідальність за виконання покладених на </w:t>
      </w:r>
      <w:r w:rsidR="000A0016" w:rsidRPr="00AD2635">
        <w:rPr>
          <w:sz w:val="28"/>
          <w:szCs w:val="28"/>
          <w:lang w:val="uk-UA"/>
        </w:rPr>
        <w:t>відділ</w:t>
      </w:r>
      <w:r w:rsidRPr="00AD2635">
        <w:rPr>
          <w:sz w:val="28"/>
          <w:szCs w:val="28"/>
          <w:lang w:val="uk-UA"/>
        </w:rPr>
        <w:t xml:space="preserve"> завдань, визначає ступінь відповідальності працівників </w:t>
      </w:r>
      <w:r w:rsidR="000A0016" w:rsidRPr="00AD2635">
        <w:rPr>
          <w:sz w:val="28"/>
          <w:szCs w:val="28"/>
          <w:lang w:val="uk-UA"/>
        </w:rPr>
        <w:t>відділ</w:t>
      </w:r>
      <w:r w:rsidR="005C6D52">
        <w:rPr>
          <w:sz w:val="28"/>
          <w:szCs w:val="28"/>
          <w:lang w:val="uk-UA"/>
        </w:rPr>
        <w:t>у</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6.3. Затверджує посадові інструкції працівників </w:t>
      </w:r>
      <w:r w:rsidR="000A0016" w:rsidRPr="00AD2635">
        <w:rPr>
          <w:sz w:val="28"/>
          <w:szCs w:val="28"/>
          <w:lang w:val="uk-UA"/>
        </w:rPr>
        <w:t>відділ</w:t>
      </w:r>
      <w:r w:rsidR="005C6D52">
        <w:rPr>
          <w:sz w:val="28"/>
          <w:szCs w:val="28"/>
          <w:lang w:val="uk-UA"/>
        </w:rPr>
        <w:t>у</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6.4. Видає в межах своєї компетенції накази, організовує та контролює їх виконання.</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6.5. Подає на затвердження </w:t>
      </w:r>
      <w:r w:rsidR="00760E34">
        <w:rPr>
          <w:sz w:val="28"/>
          <w:szCs w:val="28"/>
          <w:lang w:val="uk-UA"/>
        </w:rPr>
        <w:t xml:space="preserve">міському </w:t>
      </w:r>
      <w:r w:rsidRPr="00AD2635">
        <w:rPr>
          <w:sz w:val="28"/>
          <w:szCs w:val="28"/>
          <w:lang w:val="uk-UA"/>
        </w:rPr>
        <w:t xml:space="preserve">голові кошторис доходів та видатків, штатний розпис </w:t>
      </w:r>
      <w:r w:rsidR="000A0016" w:rsidRPr="00AD2635">
        <w:rPr>
          <w:sz w:val="28"/>
          <w:szCs w:val="28"/>
          <w:lang w:val="uk-UA"/>
        </w:rPr>
        <w:t>відділ</w:t>
      </w:r>
      <w:r w:rsidR="005C6D52">
        <w:rPr>
          <w:sz w:val="28"/>
          <w:szCs w:val="28"/>
          <w:lang w:val="uk-UA"/>
        </w:rPr>
        <w:t>у</w:t>
      </w:r>
      <w:r w:rsidRPr="00AD2635">
        <w:rPr>
          <w:sz w:val="28"/>
          <w:szCs w:val="28"/>
          <w:lang w:val="uk-UA"/>
        </w:rPr>
        <w:t xml:space="preserve"> в межах граничної чис</w:t>
      </w:r>
      <w:r w:rsidR="005C6D52">
        <w:rPr>
          <w:sz w:val="28"/>
          <w:szCs w:val="28"/>
          <w:lang w:val="uk-UA"/>
        </w:rPr>
        <w:t>ельності та фонду оплати праці.</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6.6. Розпоряджається коштами в межах затвердженого кошторису витрат на утримання </w:t>
      </w:r>
      <w:r w:rsidR="000A0016" w:rsidRPr="00AD2635">
        <w:rPr>
          <w:sz w:val="28"/>
          <w:szCs w:val="28"/>
          <w:lang w:val="uk-UA"/>
        </w:rPr>
        <w:t>відділ</w:t>
      </w:r>
      <w:r w:rsidR="005C6D52">
        <w:rPr>
          <w:sz w:val="28"/>
          <w:szCs w:val="28"/>
          <w:lang w:val="uk-UA"/>
        </w:rPr>
        <w:t>у</w:t>
      </w:r>
      <w:r w:rsidR="006979B3">
        <w:rPr>
          <w:sz w:val="28"/>
          <w:szCs w:val="28"/>
          <w:lang w:val="uk-UA"/>
        </w:rPr>
        <w:t xml:space="preserve"> </w:t>
      </w:r>
      <w:r w:rsidRPr="00AD2635">
        <w:rPr>
          <w:sz w:val="28"/>
          <w:szCs w:val="28"/>
          <w:lang w:val="uk-UA"/>
        </w:rPr>
        <w:t>та несе персональну відповідальність за їх цільове використання.</w:t>
      </w:r>
    </w:p>
    <w:p w:rsidR="00E721DD" w:rsidRDefault="00E721DD" w:rsidP="00E721DD">
      <w:pPr>
        <w:ind w:firstLine="709"/>
        <w:contextualSpacing/>
        <w:jc w:val="both"/>
        <w:rPr>
          <w:sz w:val="28"/>
          <w:szCs w:val="28"/>
          <w:lang w:val="uk-UA"/>
        </w:rPr>
      </w:pPr>
      <w:r w:rsidRPr="00AD2635">
        <w:rPr>
          <w:sz w:val="28"/>
          <w:szCs w:val="28"/>
          <w:lang w:val="uk-UA"/>
        </w:rPr>
        <w:t>6.</w:t>
      </w:r>
      <w:r w:rsidR="005C6D52">
        <w:rPr>
          <w:sz w:val="28"/>
          <w:szCs w:val="28"/>
          <w:lang w:val="uk-UA"/>
        </w:rPr>
        <w:t>7</w:t>
      </w:r>
      <w:r w:rsidRPr="00AD2635">
        <w:rPr>
          <w:sz w:val="28"/>
          <w:szCs w:val="28"/>
          <w:lang w:val="uk-UA"/>
        </w:rPr>
        <w:t xml:space="preserve">. Видає наказ про призначення на посаду та звільнення з посади відповідних працівників </w:t>
      </w:r>
      <w:r w:rsidR="000A0016" w:rsidRPr="00AD2635">
        <w:rPr>
          <w:sz w:val="28"/>
          <w:szCs w:val="28"/>
          <w:lang w:val="uk-UA"/>
        </w:rPr>
        <w:t>відділ</w:t>
      </w:r>
      <w:r w:rsidR="005C6D52">
        <w:rPr>
          <w:sz w:val="28"/>
          <w:szCs w:val="28"/>
          <w:lang w:val="uk-UA"/>
        </w:rPr>
        <w:t>у</w:t>
      </w:r>
      <w:r w:rsidRPr="00AD2635">
        <w:rPr>
          <w:sz w:val="28"/>
          <w:szCs w:val="28"/>
          <w:lang w:val="uk-UA"/>
        </w:rPr>
        <w:t xml:space="preserve"> на підставі розпорядження міського голови.</w:t>
      </w:r>
      <w:r w:rsidR="00BD311E">
        <w:rPr>
          <w:sz w:val="28"/>
          <w:szCs w:val="28"/>
          <w:lang w:val="uk-UA"/>
        </w:rPr>
        <w:t xml:space="preserve"> </w:t>
      </w:r>
    </w:p>
    <w:p w:rsidR="00BD311E" w:rsidRPr="00BD311E" w:rsidRDefault="00BD311E" w:rsidP="00E721DD">
      <w:pPr>
        <w:ind w:firstLine="709"/>
        <w:contextualSpacing/>
        <w:jc w:val="both"/>
        <w:rPr>
          <w:sz w:val="28"/>
          <w:szCs w:val="28"/>
          <w:lang w:val="uk-UA"/>
        </w:rPr>
      </w:pPr>
      <w:r>
        <w:rPr>
          <w:bCs/>
          <w:sz w:val="28"/>
          <w:szCs w:val="28"/>
          <w:lang w:val="uk-UA"/>
        </w:rPr>
        <w:t>6.8. П</w:t>
      </w:r>
      <w:r w:rsidRPr="00BD311E">
        <w:rPr>
          <w:bCs/>
          <w:sz w:val="28"/>
          <w:szCs w:val="28"/>
          <w:lang w:val="uk-UA"/>
        </w:rPr>
        <w:t xml:space="preserve">редставляє інтереси </w:t>
      </w:r>
      <w:r>
        <w:rPr>
          <w:bCs/>
          <w:sz w:val="28"/>
          <w:szCs w:val="28"/>
          <w:lang w:val="uk-UA"/>
        </w:rPr>
        <w:t>відділу</w:t>
      </w:r>
      <w:r w:rsidRPr="00BD311E">
        <w:rPr>
          <w:bCs/>
          <w:sz w:val="28"/>
          <w:szCs w:val="28"/>
          <w:lang w:val="uk-UA"/>
        </w:rPr>
        <w:t xml:space="preserve"> у взаємовідносинах з іншими структурними підрозділами виконавчого комітету міської ради, іншими органами місцевого самоврядування, підприємствами, установами та організаціями – за дорученням міського голови</w:t>
      </w:r>
      <w:r>
        <w:rPr>
          <w:bCs/>
          <w:sz w:val="28"/>
          <w:szCs w:val="28"/>
          <w:lang w:val="uk-UA"/>
        </w:rPr>
        <w:t>.</w:t>
      </w:r>
    </w:p>
    <w:p w:rsidR="005C6D52" w:rsidRDefault="005C6D52" w:rsidP="005C6D52">
      <w:pPr>
        <w:widowControl w:val="0"/>
        <w:autoSpaceDE w:val="0"/>
        <w:autoSpaceDN w:val="0"/>
        <w:adjustRightInd w:val="0"/>
        <w:spacing w:line="340" w:lineRule="exact"/>
        <w:ind w:firstLine="567"/>
        <w:jc w:val="both"/>
        <w:rPr>
          <w:sz w:val="28"/>
          <w:szCs w:val="28"/>
          <w:lang w:val="uk-UA"/>
        </w:rPr>
      </w:pPr>
      <w:r>
        <w:rPr>
          <w:sz w:val="28"/>
          <w:szCs w:val="28"/>
          <w:lang w:val="uk-UA"/>
        </w:rPr>
        <w:t>6</w:t>
      </w:r>
      <w:r w:rsidRPr="005C6D52">
        <w:rPr>
          <w:sz w:val="28"/>
          <w:szCs w:val="28"/>
          <w:lang w:val="uk-UA"/>
        </w:rPr>
        <w:t>.</w:t>
      </w:r>
      <w:r>
        <w:rPr>
          <w:sz w:val="28"/>
          <w:szCs w:val="28"/>
          <w:lang w:val="uk-UA"/>
        </w:rPr>
        <w:t>8</w:t>
      </w:r>
      <w:r w:rsidRPr="005C6D52">
        <w:rPr>
          <w:sz w:val="28"/>
          <w:szCs w:val="28"/>
          <w:lang w:val="uk-UA"/>
        </w:rPr>
        <w:t xml:space="preserve">. </w:t>
      </w:r>
      <w:r>
        <w:rPr>
          <w:sz w:val="28"/>
          <w:szCs w:val="28"/>
          <w:lang w:val="uk-UA"/>
        </w:rPr>
        <w:t>З</w:t>
      </w:r>
      <w:r w:rsidRPr="005C6D52">
        <w:rPr>
          <w:sz w:val="28"/>
          <w:szCs w:val="28"/>
          <w:lang w:val="uk-UA"/>
        </w:rPr>
        <w:t>дійснює згідно чинного законодавства встановлення особистих надбавок, преміювання, надання матеріальної допомоги працівникам відділу.</w:t>
      </w:r>
    </w:p>
    <w:p w:rsidR="00760E34" w:rsidRPr="005C6D52" w:rsidRDefault="00760E34" w:rsidP="005C6D52">
      <w:pPr>
        <w:widowControl w:val="0"/>
        <w:autoSpaceDE w:val="0"/>
        <w:autoSpaceDN w:val="0"/>
        <w:adjustRightInd w:val="0"/>
        <w:spacing w:line="340" w:lineRule="exact"/>
        <w:ind w:firstLine="567"/>
        <w:jc w:val="both"/>
        <w:rPr>
          <w:sz w:val="28"/>
          <w:szCs w:val="28"/>
          <w:lang w:val="uk-UA"/>
        </w:rPr>
      </w:pPr>
      <w:r>
        <w:rPr>
          <w:sz w:val="28"/>
          <w:szCs w:val="28"/>
          <w:lang w:val="uk-UA"/>
        </w:rPr>
        <w:t>6.9. Начальник відділу є керівником цивільного захисту.</w:t>
      </w:r>
    </w:p>
    <w:p w:rsidR="00E721DD" w:rsidRPr="00AD2635" w:rsidRDefault="00E721DD" w:rsidP="00E721DD">
      <w:pPr>
        <w:jc w:val="both"/>
        <w:rPr>
          <w:rFonts w:eastAsia="Lucida Sans Unicode"/>
          <w:sz w:val="28"/>
          <w:szCs w:val="28"/>
          <w:lang w:val="uk-UA"/>
        </w:rPr>
      </w:pPr>
    </w:p>
    <w:p w:rsidR="00E721DD" w:rsidRDefault="00FC3969" w:rsidP="00E721DD">
      <w:pPr>
        <w:jc w:val="center"/>
        <w:rPr>
          <w:b/>
          <w:sz w:val="28"/>
          <w:szCs w:val="28"/>
          <w:lang w:val="uk-UA"/>
        </w:rPr>
      </w:pPr>
      <w:r>
        <w:rPr>
          <w:b/>
          <w:sz w:val="28"/>
          <w:szCs w:val="28"/>
          <w:lang w:val="uk-UA"/>
        </w:rPr>
        <w:t>7</w:t>
      </w:r>
      <w:r w:rsidR="00E721DD" w:rsidRPr="00AD2635">
        <w:rPr>
          <w:b/>
          <w:sz w:val="28"/>
          <w:szCs w:val="28"/>
          <w:lang w:val="uk-UA"/>
        </w:rPr>
        <w:t>. ПРИКІНЦЕВІ ПОЛОЖЕННЯ</w:t>
      </w:r>
    </w:p>
    <w:p w:rsidR="00E721DD" w:rsidRPr="00AD2635" w:rsidRDefault="00E721DD" w:rsidP="00E721DD">
      <w:pPr>
        <w:jc w:val="both"/>
        <w:rPr>
          <w:sz w:val="28"/>
          <w:szCs w:val="28"/>
          <w:lang w:val="uk-UA"/>
        </w:rPr>
      </w:pPr>
      <w:r w:rsidRPr="00AD2635">
        <w:rPr>
          <w:sz w:val="28"/>
          <w:szCs w:val="28"/>
          <w:lang w:val="uk-UA"/>
        </w:rPr>
        <w:tab/>
      </w:r>
      <w:r w:rsidR="00FC3969">
        <w:rPr>
          <w:sz w:val="28"/>
          <w:szCs w:val="28"/>
          <w:lang w:val="uk-UA"/>
        </w:rPr>
        <w:t>7</w:t>
      </w:r>
      <w:r w:rsidRPr="00AD2635">
        <w:rPr>
          <w:sz w:val="28"/>
          <w:szCs w:val="28"/>
          <w:lang w:val="uk-UA"/>
        </w:rPr>
        <w:t xml:space="preserve">.1. </w:t>
      </w:r>
      <w:r w:rsidR="008209C7">
        <w:rPr>
          <w:sz w:val="28"/>
          <w:szCs w:val="28"/>
          <w:lang w:val="uk-UA"/>
        </w:rPr>
        <w:t>Припинення</w:t>
      </w:r>
      <w:r w:rsidRPr="00AD2635">
        <w:rPr>
          <w:sz w:val="28"/>
          <w:szCs w:val="28"/>
          <w:lang w:val="uk-UA"/>
        </w:rPr>
        <w:t xml:space="preserve"> </w:t>
      </w:r>
      <w:r w:rsidR="000A0016" w:rsidRPr="00AD2635">
        <w:rPr>
          <w:sz w:val="28"/>
          <w:szCs w:val="28"/>
          <w:lang w:val="uk-UA"/>
        </w:rPr>
        <w:t>відділ</w:t>
      </w:r>
      <w:r w:rsidR="005C6D52">
        <w:rPr>
          <w:sz w:val="28"/>
          <w:szCs w:val="28"/>
          <w:lang w:val="uk-UA"/>
        </w:rPr>
        <w:t>у</w:t>
      </w:r>
      <w:r w:rsidRPr="00AD2635">
        <w:rPr>
          <w:sz w:val="28"/>
          <w:szCs w:val="28"/>
          <w:lang w:val="uk-UA"/>
        </w:rPr>
        <w:t xml:space="preserve"> здійснюється відповідно до вимог чинного законодавства України за рішенням міської ради або за рішенням суду.</w:t>
      </w:r>
    </w:p>
    <w:p w:rsidR="00E721DD" w:rsidRPr="00AD2635" w:rsidRDefault="00E721DD" w:rsidP="00E721DD">
      <w:pPr>
        <w:jc w:val="both"/>
        <w:rPr>
          <w:sz w:val="28"/>
          <w:szCs w:val="28"/>
          <w:lang w:val="uk-UA"/>
        </w:rPr>
      </w:pPr>
      <w:r w:rsidRPr="00AD2635">
        <w:rPr>
          <w:sz w:val="28"/>
          <w:szCs w:val="28"/>
          <w:lang w:val="uk-UA"/>
        </w:rPr>
        <w:tab/>
      </w:r>
      <w:r w:rsidR="00FC3969">
        <w:rPr>
          <w:sz w:val="28"/>
          <w:szCs w:val="28"/>
          <w:lang w:val="uk-UA"/>
        </w:rPr>
        <w:t>7</w:t>
      </w:r>
      <w:r w:rsidRPr="00AD2635">
        <w:rPr>
          <w:sz w:val="28"/>
          <w:szCs w:val="28"/>
          <w:lang w:val="uk-UA"/>
        </w:rPr>
        <w:t xml:space="preserve">.2. </w:t>
      </w:r>
      <w:r w:rsidR="000A0016" w:rsidRPr="00AD2635">
        <w:rPr>
          <w:sz w:val="28"/>
          <w:szCs w:val="28"/>
          <w:lang w:val="uk-UA"/>
        </w:rPr>
        <w:t>Відділ</w:t>
      </w:r>
      <w:r w:rsidRPr="00AD2635">
        <w:rPr>
          <w:sz w:val="28"/>
          <w:szCs w:val="28"/>
          <w:lang w:val="uk-UA"/>
        </w:rPr>
        <w:t xml:space="preserve"> вважається ліквідованим з моменту внесення запису про припинення в Єдиному державному реєстрі юридичних осіб, фізичних </w:t>
      </w:r>
      <w:proofErr w:type="spellStart"/>
      <w:r w:rsidRPr="00AD2635">
        <w:rPr>
          <w:sz w:val="28"/>
          <w:szCs w:val="28"/>
          <w:lang w:val="uk-UA"/>
        </w:rPr>
        <w:t>осіб-</w:t>
      </w:r>
      <w:proofErr w:type="spellEnd"/>
      <w:r w:rsidRPr="00AD2635">
        <w:rPr>
          <w:sz w:val="28"/>
          <w:szCs w:val="28"/>
          <w:lang w:val="uk-UA"/>
        </w:rPr>
        <w:t xml:space="preserve"> підприємців та громадських формувань.</w:t>
      </w:r>
    </w:p>
    <w:p w:rsidR="00E721DD" w:rsidRPr="00AD2635" w:rsidRDefault="00E721DD" w:rsidP="00E721DD">
      <w:pPr>
        <w:jc w:val="both"/>
        <w:rPr>
          <w:sz w:val="28"/>
          <w:szCs w:val="28"/>
          <w:lang w:val="uk-UA"/>
        </w:rPr>
      </w:pPr>
      <w:r w:rsidRPr="00AD2635">
        <w:rPr>
          <w:sz w:val="28"/>
          <w:szCs w:val="28"/>
          <w:lang w:val="uk-UA"/>
        </w:rPr>
        <w:tab/>
      </w:r>
      <w:r w:rsidR="00FC3969">
        <w:rPr>
          <w:sz w:val="28"/>
          <w:szCs w:val="28"/>
          <w:lang w:val="uk-UA"/>
        </w:rPr>
        <w:t>7</w:t>
      </w:r>
      <w:r w:rsidRPr="00AD2635">
        <w:rPr>
          <w:sz w:val="28"/>
          <w:szCs w:val="28"/>
          <w:lang w:val="uk-UA"/>
        </w:rPr>
        <w:t>.3. Зміни і доповнення до цього Положення вносяться та затверджуються рішенням сесії міської ради.</w:t>
      </w:r>
    </w:p>
    <w:p w:rsidR="00E721DD" w:rsidRPr="00AD2635" w:rsidRDefault="00E721DD" w:rsidP="00E721DD">
      <w:pPr>
        <w:jc w:val="both"/>
        <w:rPr>
          <w:sz w:val="28"/>
          <w:szCs w:val="28"/>
          <w:lang w:val="uk-UA"/>
        </w:rPr>
      </w:pPr>
    </w:p>
    <w:p w:rsidR="00E721DD" w:rsidRPr="00AD2635" w:rsidRDefault="00E721DD" w:rsidP="00E721DD">
      <w:pPr>
        <w:jc w:val="both"/>
        <w:rPr>
          <w:sz w:val="28"/>
          <w:szCs w:val="28"/>
          <w:lang w:val="uk-UA"/>
        </w:rPr>
      </w:pPr>
    </w:p>
    <w:p w:rsidR="00E721DD" w:rsidRPr="00AD2635" w:rsidRDefault="00E721DD" w:rsidP="00E721DD">
      <w:pPr>
        <w:jc w:val="both"/>
        <w:rPr>
          <w:sz w:val="28"/>
          <w:szCs w:val="28"/>
          <w:lang w:val="uk-UA"/>
        </w:rPr>
      </w:pPr>
      <w:r w:rsidRPr="00AD2635">
        <w:rPr>
          <w:sz w:val="28"/>
          <w:szCs w:val="28"/>
          <w:lang w:val="uk-UA"/>
        </w:rPr>
        <w:t xml:space="preserve">Секретар міської ради </w:t>
      </w:r>
      <w:r w:rsidRPr="00AD2635">
        <w:rPr>
          <w:sz w:val="28"/>
          <w:szCs w:val="28"/>
          <w:lang w:val="uk-UA"/>
        </w:rPr>
        <w:tab/>
      </w:r>
      <w:r w:rsidRPr="00AD2635">
        <w:rPr>
          <w:sz w:val="28"/>
          <w:szCs w:val="28"/>
          <w:lang w:val="uk-UA"/>
        </w:rPr>
        <w:tab/>
      </w:r>
      <w:r w:rsidRPr="00AD2635">
        <w:rPr>
          <w:sz w:val="28"/>
          <w:szCs w:val="28"/>
          <w:lang w:val="uk-UA"/>
        </w:rPr>
        <w:tab/>
      </w:r>
      <w:r w:rsidRPr="00AD2635">
        <w:rPr>
          <w:sz w:val="28"/>
          <w:szCs w:val="28"/>
          <w:lang w:val="uk-UA"/>
        </w:rPr>
        <w:tab/>
      </w:r>
      <w:r w:rsidRPr="00AD2635">
        <w:rPr>
          <w:sz w:val="28"/>
          <w:szCs w:val="28"/>
          <w:lang w:val="uk-UA"/>
        </w:rPr>
        <w:tab/>
      </w:r>
      <w:r w:rsidRPr="00AD2635">
        <w:rPr>
          <w:sz w:val="28"/>
          <w:szCs w:val="28"/>
          <w:lang w:val="uk-UA"/>
        </w:rPr>
        <w:tab/>
        <w:t xml:space="preserve">            Сергій ОСТРЕНКО</w:t>
      </w:r>
    </w:p>
    <w:p w:rsidR="00C205E6" w:rsidRPr="00AD2635" w:rsidRDefault="00AA3893">
      <w:pPr>
        <w:rPr>
          <w:lang w:val="uk-UA"/>
        </w:rPr>
      </w:pPr>
    </w:p>
    <w:sectPr w:rsidR="00C205E6" w:rsidRPr="00AD2635" w:rsidSect="00876878">
      <w:footerReference w:type="default" r:id="rId10"/>
      <w:pgSz w:w="11906" w:h="16838"/>
      <w:pgMar w:top="851" w:right="566" w:bottom="719"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93" w:rsidRDefault="00AA3893" w:rsidP="007117E4">
      <w:r>
        <w:separator/>
      </w:r>
    </w:p>
  </w:endnote>
  <w:endnote w:type="continuationSeparator" w:id="0">
    <w:p w:rsidR="00AA3893" w:rsidRDefault="00AA3893" w:rsidP="00711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78" w:rsidRDefault="00AA3893">
    <w:pPr>
      <w:pStyle w:val="aa"/>
      <w:jc w:val="center"/>
    </w:pPr>
  </w:p>
  <w:p w:rsidR="00876878" w:rsidRDefault="00AA38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93" w:rsidRDefault="00AA3893" w:rsidP="007117E4">
      <w:r>
        <w:separator/>
      </w:r>
    </w:p>
  </w:footnote>
  <w:footnote w:type="continuationSeparator" w:id="0">
    <w:p w:rsidR="00AA3893" w:rsidRDefault="00AA3893" w:rsidP="00711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FE6C1C"/>
    <w:multiLevelType w:val="hybridMultilevel"/>
    <w:tmpl w:val="9B3E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77E3C"/>
    <w:multiLevelType w:val="multilevel"/>
    <w:tmpl w:val="4E6E3DF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E7957CC"/>
    <w:multiLevelType w:val="hybridMultilevel"/>
    <w:tmpl w:val="5ECE7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C1FFD"/>
    <w:multiLevelType w:val="hybridMultilevel"/>
    <w:tmpl w:val="A7109482"/>
    <w:lvl w:ilvl="0" w:tplc="306AC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97A40AC"/>
    <w:multiLevelType w:val="hybridMultilevel"/>
    <w:tmpl w:val="8A06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21DD"/>
    <w:rsid w:val="00022165"/>
    <w:rsid w:val="000A0016"/>
    <w:rsid w:val="00106AC1"/>
    <w:rsid w:val="00152573"/>
    <w:rsid w:val="001A4DA4"/>
    <w:rsid w:val="0021603E"/>
    <w:rsid w:val="002546D0"/>
    <w:rsid w:val="002F4A06"/>
    <w:rsid w:val="003F4FC3"/>
    <w:rsid w:val="00516564"/>
    <w:rsid w:val="00560464"/>
    <w:rsid w:val="005C6D52"/>
    <w:rsid w:val="005F1348"/>
    <w:rsid w:val="006002A5"/>
    <w:rsid w:val="00606AD8"/>
    <w:rsid w:val="006979B3"/>
    <w:rsid w:val="006A7A3A"/>
    <w:rsid w:val="006E3F20"/>
    <w:rsid w:val="007117E4"/>
    <w:rsid w:val="00760E34"/>
    <w:rsid w:val="007708DE"/>
    <w:rsid w:val="008209C7"/>
    <w:rsid w:val="008658AA"/>
    <w:rsid w:val="008E58B5"/>
    <w:rsid w:val="00946ED8"/>
    <w:rsid w:val="00954265"/>
    <w:rsid w:val="00AA3893"/>
    <w:rsid w:val="00AD2635"/>
    <w:rsid w:val="00B32360"/>
    <w:rsid w:val="00B57AE0"/>
    <w:rsid w:val="00BC51EB"/>
    <w:rsid w:val="00BD311E"/>
    <w:rsid w:val="00C84464"/>
    <w:rsid w:val="00D568D7"/>
    <w:rsid w:val="00E11F48"/>
    <w:rsid w:val="00E41CAB"/>
    <w:rsid w:val="00E721DD"/>
    <w:rsid w:val="00EA47EA"/>
    <w:rsid w:val="00F52824"/>
    <w:rsid w:val="00F5501E"/>
    <w:rsid w:val="00FC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721D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3">
    <w:name w:val="Subtitle"/>
    <w:basedOn w:val="a"/>
    <w:link w:val="a4"/>
    <w:qFormat/>
    <w:rsid w:val="00E721DD"/>
    <w:pPr>
      <w:spacing w:after="60"/>
      <w:jc w:val="center"/>
      <w:outlineLvl w:val="1"/>
    </w:pPr>
    <w:rPr>
      <w:rFonts w:ascii="Arial" w:hAnsi="Arial" w:cs="Arial"/>
    </w:rPr>
  </w:style>
  <w:style w:type="character" w:customStyle="1" w:styleId="a4">
    <w:name w:val="Подзаголовок Знак"/>
    <w:basedOn w:val="a0"/>
    <w:link w:val="a3"/>
    <w:rsid w:val="00E721DD"/>
    <w:rPr>
      <w:rFonts w:ascii="Arial" w:eastAsia="Times New Roman" w:hAnsi="Arial" w:cs="Arial"/>
      <w:sz w:val="24"/>
      <w:szCs w:val="24"/>
      <w:lang w:eastAsia="ru-RU"/>
    </w:rPr>
  </w:style>
  <w:style w:type="paragraph" w:styleId="a5">
    <w:name w:val="Body Text"/>
    <w:basedOn w:val="a"/>
    <w:link w:val="a6"/>
    <w:rsid w:val="00E721DD"/>
    <w:pPr>
      <w:jc w:val="center"/>
    </w:pPr>
    <w:rPr>
      <w:b/>
      <w:bCs/>
      <w:sz w:val="32"/>
    </w:rPr>
  </w:style>
  <w:style w:type="character" w:customStyle="1" w:styleId="a6">
    <w:name w:val="Основной текст Знак"/>
    <w:basedOn w:val="a0"/>
    <w:link w:val="a5"/>
    <w:rsid w:val="00E721DD"/>
    <w:rPr>
      <w:rFonts w:ascii="Times New Roman" w:eastAsia="Times New Roman" w:hAnsi="Times New Roman" w:cs="Times New Roman"/>
      <w:b/>
      <w:bCs/>
      <w:sz w:val="32"/>
      <w:szCs w:val="24"/>
      <w:lang w:eastAsia="ru-RU"/>
    </w:rPr>
  </w:style>
  <w:style w:type="paragraph" w:customStyle="1" w:styleId="Bodytext">
    <w:name w:val="Body text"/>
    <w:basedOn w:val="a"/>
    <w:next w:val="a"/>
    <w:rsid w:val="00E721DD"/>
    <w:pPr>
      <w:widowControl w:val="0"/>
      <w:suppressAutoHyphens/>
      <w:spacing w:before="240" w:after="240" w:line="230" w:lineRule="exact"/>
    </w:pPr>
    <w:rPr>
      <w:rFonts w:ascii="Palatino Linotype" w:eastAsia="Lucida Sans Unicode" w:hAnsi="Palatino Linotype" w:cs="Palatino Linotype"/>
      <w:kern w:val="1"/>
      <w:sz w:val="19"/>
      <w:lang w:val="uk-UA" w:eastAsia="hi-IN" w:bidi="hi-IN"/>
    </w:rPr>
  </w:style>
  <w:style w:type="paragraph" w:styleId="a7">
    <w:name w:val="Title"/>
    <w:basedOn w:val="a"/>
    <w:link w:val="a8"/>
    <w:qFormat/>
    <w:rsid w:val="00E721DD"/>
    <w:pPr>
      <w:ind w:left="5700"/>
      <w:jc w:val="center"/>
    </w:pPr>
    <w:rPr>
      <w:noProof/>
      <w:szCs w:val="20"/>
    </w:rPr>
  </w:style>
  <w:style w:type="character" w:customStyle="1" w:styleId="a8">
    <w:name w:val="Название Знак"/>
    <w:basedOn w:val="a0"/>
    <w:link w:val="a7"/>
    <w:rsid w:val="00E721DD"/>
    <w:rPr>
      <w:rFonts w:ascii="Times New Roman" w:eastAsia="Times New Roman" w:hAnsi="Times New Roman" w:cs="Times New Roman"/>
      <w:noProof/>
      <w:sz w:val="24"/>
      <w:szCs w:val="20"/>
      <w:lang w:eastAsia="ru-RU"/>
    </w:rPr>
  </w:style>
  <w:style w:type="paragraph" w:styleId="a9">
    <w:name w:val="List Paragraph"/>
    <w:basedOn w:val="a"/>
    <w:uiPriority w:val="34"/>
    <w:qFormat/>
    <w:rsid w:val="00E721DD"/>
    <w:pPr>
      <w:ind w:left="708"/>
    </w:pPr>
  </w:style>
  <w:style w:type="paragraph" w:styleId="aa">
    <w:name w:val="footer"/>
    <w:basedOn w:val="a"/>
    <w:link w:val="ab"/>
    <w:uiPriority w:val="99"/>
    <w:rsid w:val="00E721DD"/>
    <w:pPr>
      <w:tabs>
        <w:tab w:val="center" w:pos="4819"/>
        <w:tab w:val="right" w:pos="9639"/>
      </w:tabs>
    </w:pPr>
  </w:style>
  <w:style w:type="character" w:customStyle="1" w:styleId="ab">
    <w:name w:val="Нижний колонтитул Знак"/>
    <w:basedOn w:val="a0"/>
    <w:link w:val="aa"/>
    <w:uiPriority w:val="99"/>
    <w:rsid w:val="00E721DD"/>
    <w:rPr>
      <w:rFonts w:ascii="Times New Roman" w:eastAsia="Times New Roman" w:hAnsi="Times New Roman" w:cs="Times New Roman"/>
      <w:sz w:val="24"/>
      <w:szCs w:val="24"/>
      <w:lang w:eastAsia="ru-RU"/>
    </w:rPr>
  </w:style>
  <w:style w:type="paragraph" w:customStyle="1" w:styleId="rvps2">
    <w:name w:val="rvps2"/>
    <w:basedOn w:val="a"/>
    <w:rsid w:val="00E721DD"/>
    <w:pPr>
      <w:spacing w:before="100" w:beforeAutospacing="1" w:after="100" w:afterAutospacing="1"/>
    </w:pPr>
    <w:rPr>
      <w:lang w:val="uk-UA" w:eastAsia="uk-UA"/>
    </w:rPr>
  </w:style>
  <w:style w:type="paragraph" w:styleId="ac">
    <w:name w:val="Normal (Web)"/>
    <w:basedOn w:val="a"/>
    <w:rsid w:val="002546D0"/>
    <w:pPr>
      <w:suppressAutoHyphens/>
      <w:spacing w:before="280" w:after="221" w:line="221" w:lineRule="atLeast"/>
      <w:ind w:firstLine="720"/>
      <w:jc w:val="both"/>
    </w:pPr>
    <w:rPr>
      <w:color w:val="000000"/>
      <w:lang w:eastAsia="ar-SA"/>
    </w:rPr>
  </w:style>
  <w:style w:type="paragraph" w:styleId="ad">
    <w:name w:val="Body Text Indent"/>
    <w:basedOn w:val="a"/>
    <w:link w:val="ae"/>
    <w:uiPriority w:val="99"/>
    <w:semiHidden/>
    <w:unhideWhenUsed/>
    <w:rsid w:val="00106AC1"/>
    <w:pPr>
      <w:spacing w:after="120"/>
      <w:ind w:left="283"/>
    </w:pPr>
  </w:style>
  <w:style w:type="character" w:customStyle="1" w:styleId="ae">
    <w:name w:val="Основной текст с отступом Знак"/>
    <w:basedOn w:val="a0"/>
    <w:link w:val="ad"/>
    <w:uiPriority w:val="99"/>
    <w:semiHidden/>
    <w:rsid w:val="00106AC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9FC6E-9AAF-4583-9D4C-CE14F25D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15</cp:revision>
  <cp:lastPrinted>2025-02-25T13:21:00Z</cp:lastPrinted>
  <dcterms:created xsi:type="dcterms:W3CDTF">2025-02-18T07:50:00Z</dcterms:created>
  <dcterms:modified xsi:type="dcterms:W3CDTF">2025-02-25T13:21:00Z</dcterms:modified>
</cp:coreProperties>
</file>