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415A53" w:rsidRDefault="003B7B68" w:rsidP="003B7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A53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  <w:bookmarkStart w:id="0" w:name="_GoBack"/>
      <w:bookmarkEnd w:id="0"/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5096"/>
        <w:gridCol w:w="2292"/>
        <w:gridCol w:w="937"/>
        <w:gridCol w:w="943"/>
      </w:tblGrid>
      <w:tr w:rsidR="003B7B68" w:rsidRPr="009C09DE" w:rsidTr="00415A53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1522" w:rsidRPr="00415A53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A53">
              <w:rPr>
                <w:rFonts w:ascii="Times New Roman" w:hAnsi="Times New Roman" w:cs="Times New Roman"/>
                <w:b/>
                <w:sz w:val="24"/>
                <w:szCs w:val="24"/>
              </w:rPr>
              <w:t>«Поточний ремонт дороги по вул.</w:t>
            </w:r>
            <w:r w:rsidR="00FC1273" w:rsidRPr="0041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F6D" w:rsidRPr="00415A53">
              <w:rPr>
                <w:rFonts w:ascii="Times New Roman" w:hAnsi="Times New Roman" w:cs="Times New Roman"/>
                <w:b/>
                <w:sz w:val="24"/>
                <w:szCs w:val="24"/>
              </w:rPr>
              <w:t>Миру</w:t>
            </w:r>
            <w:r w:rsidR="006B2BBB" w:rsidRPr="0041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41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Павлоград»</w:t>
            </w:r>
          </w:p>
          <w:p w:rsidR="003B7B68" w:rsidRPr="00415A53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A53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Об'єми робіт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№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Ч.ч</w:t>
            </w:r>
            <w:proofErr w:type="spellEnd"/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Найменування робіт і витрат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Одиниця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виміру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Примітка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5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80000"/>
                <w:sz w:val="18"/>
                <w:szCs w:val="18"/>
                <w:lang w:eastAsia="uk-UA"/>
              </w:rPr>
              <w:t>Поточний ремонт дороги по вул. Миру в м. Павлоград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Холодне фрезерування покриття фрезою на базі трактора, при глибині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фрезерування: 40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На кожні 10 мм зміни глибини додавати (до 50мм) за нормою 2-36-4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Знімання асфальтобетонних покриттів доріг за допомогою машин для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холодного фрезерування асфальтобетонних покриттів шириною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фрезерування 2100 мм, глибина фрезерування 50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1 172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 xml:space="preserve">Навантаження </w:t>
            </w:r>
            <w:proofErr w:type="spellStart"/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асфальтогрануляту</w:t>
            </w:r>
            <w:proofErr w:type="spellEnd"/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 xml:space="preserve"> вручну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113,05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 xml:space="preserve">Перевезення </w:t>
            </w:r>
            <w:proofErr w:type="spellStart"/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асфальтогранулята</w:t>
            </w:r>
            <w:proofErr w:type="spellEnd"/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 xml:space="preserve"> самоскидами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[10,0 км]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113,05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Ліквідація вибоїн асфальтобетонного покриття без розламування старого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покриття площею ремонту до 1 м2, при товщині шару до 50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площі фактичного ремонту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Ліквідація вибоїн асфальтобетонного покриття без розламування старого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покриття площею ремонту до 3 м2, при товщині шару до 50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площі фактичного ремонту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Ліквідація вибоїн асфальтобетонного покриття без розламування старого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покриття площею ремонту до 10 м2, при товщині шару до 50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площі фактичного ремонту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Ліквідація вибоїн асфальтобетонного покриття без розламування старого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покриття площею ремонту до 25 м2, при товщині шару до 50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площі фактичного ремонту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Улаштування покриттів товщиною 4 см із гарячих асфальтобетонних</w:t>
            </w: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br/>
              <w:t>сумішей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1 172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  <w:tr w:rsidR="00415A53" w:rsidTr="00415A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На кожні 0,5 см зміни товщини шару додавати (до 5 см) або виключати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  <w:t>м2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1 172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5A53" w:rsidRDefault="00415A53">
            <w:pPr>
              <w:spacing w:after="0" w:line="240" w:lineRule="auto"/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uk-UA"/>
              </w:rPr>
              <w:t> </w:t>
            </w:r>
          </w:p>
        </w:tc>
      </w:tr>
    </w:tbl>
    <w:p w:rsidR="00866C0C" w:rsidRDefault="00866C0C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6C0C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1382F"/>
    <w:rsid w:val="000241AD"/>
    <w:rsid w:val="00031153"/>
    <w:rsid w:val="00061C59"/>
    <w:rsid w:val="000C0927"/>
    <w:rsid w:val="00102307"/>
    <w:rsid w:val="00165128"/>
    <w:rsid w:val="001B3410"/>
    <w:rsid w:val="001D6189"/>
    <w:rsid w:val="001E4467"/>
    <w:rsid w:val="001E4F01"/>
    <w:rsid w:val="001F3DB2"/>
    <w:rsid w:val="0023307F"/>
    <w:rsid w:val="00244DDB"/>
    <w:rsid w:val="002477B6"/>
    <w:rsid w:val="00290F62"/>
    <w:rsid w:val="00293488"/>
    <w:rsid w:val="002B6536"/>
    <w:rsid w:val="002E2EE5"/>
    <w:rsid w:val="0030176F"/>
    <w:rsid w:val="0035420C"/>
    <w:rsid w:val="003834C0"/>
    <w:rsid w:val="003B4FEA"/>
    <w:rsid w:val="003B7B68"/>
    <w:rsid w:val="003C7A91"/>
    <w:rsid w:val="003D1CDA"/>
    <w:rsid w:val="003F574F"/>
    <w:rsid w:val="00415506"/>
    <w:rsid w:val="00415A53"/>
    <w:rsid w:val="00416629"/>
    <w:rsid w:val="0043481D"/>
    <w:rsid w:val="00437D70"/>
    <w:rsid w:val="004466C3"/>
    <w:rsid w:val="0049375F"/>
    <w:rsid w:val="004B1D2C"/>
    <w:rsid w:val="00505213"/>
    <w:rsid w:val="00505D9D"/>
    <w:rsid w:val="00524035"/>
    <w:rsid w:val="005276B6"/>
    <w:rsid w:val="00527EAE"/>
    <w:rsid w:val="00543644"/>
    <w:rsid w:val="00583C45"/>
    <w:rsid w:val="00586B95"/>
    <w:rsid w:val="005926E0"/>
    <w:rsid w:val="00622EF4"/>
    <w:rsid w:val="006234EE"/>
    <w:rsid w:val="006415C9"/>
    <w:rsid w:val="0065569C"/>
    <w:rsid w:val="00687D76"/>
    <w:rsid w:val="00691848"/>
    <w:rsid w:val="006B2BBB"/>
    <w:rsid w:val="006E6FAA"/>
    <w:rsid w:val="006F1226"/>
    <w:rsid w:val="00706F6D"/>
    <w:rsid w:val="007217DE"/>
    <w:rsid w:val="0073089A"/>
    <w:rsid w:val="00734603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82D"/>
    <w:rsid w:val="00833D4B"/>
    <w:rsid w:val="008437C5"/>
    <w:rsid w:val="00866C0C"/>
    <w:rsid w:val="008B59C1"/>
    <w:rsid w:val="008D06B0"/>
    <w:rsid w:val="0090129D"/>
    <w:rsid w:val="009818B2"/>
    <w:rsid w:val="009C09DE"/>
    <w:rsid w:val="009C7207"/>
    <w:rsid w:val="00A35DE6"/>
    <w:rsid w:val="00A51A9F"/>
    <w:rsid w:val="00A7621D"/>
    <w:rsid w:val="00AA083B"/>
    <w:rsid w:val="00AA1A55"/>
    <w:rsid w:val="00AD4378"/>
    <w:rsid w:val="00AE3015"/>
    <w:rsid w:val="00B1566F"/>
    <w:rsid w:val="00B176B9"/>
    <w:rsid w:val="00B263DC"/>
    <w:rsid w:val="00B64310"/>
    <w:rsid w:val="00B6455D"/>
    <w:rsid w:val="00B92933"/>
    <w:rsid w:val="00BE38D3"/>
    <w:rsid w:val="00C02BA8"/>
    <w:rsid w:val="00C06933"/>
    <w:rsid w:val="00C24798"/>
    <w:rsid w:val="00C65CB0"/>
    <w:rsid w:val="00C705E9"/>
    <w:rsid w:val="00CB2685"/>
    <w:rsid w:val="00CC1D48"/>
    <w:rsid w:val="00CE1522"/>
    <w:rsid w:val="00D31C5F"/>
    <w:rsid w:val="00D507FA"/>
    <w:rsid w:val="00D51A21"/>
    <w:rsid w:val="00D94342"/>
    <w:rsid w:val="00DD569D"/>
    <w:rsid w:val="00DE6723"/>
    <w:rsid w:val="00E06DB2"/>
    <w:rsid w:val="00E8245B"/>
    <w:rsid w:val="00E9768C"/>
    <w:rsid w:val="00EA3E94"/>
    <w:rsid w:val="00EC0989"/>
    <w:rsid w:val="00F10F31"/>
    <w:rsid w:val="00F171E8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3EC7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800E-1D55-4DD4-96B4-8D7AC1BB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Yagodka</cp:lastModifiedBy>
  <cp:revision>3</cp:revision>
  <cp:lastPrinted>2025-04-07T08:45:00Z</cp:lastPrinted>
  <dcterms:created xsi:type="dcterms:W3CDTF">2025-04-09T05:32:00Z</dcterms:created>
  <dcterms:modified xsi:type="dcterms:W3CDTF">2025-04-14T05:45:00Z</dcterms:modified>
</cp:coreProperties>
</file>