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61" w:rsidRPr="00183E61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61">
        <w:rPr>
          <w:rFonts w:ascii="Times New Roman" w:hAnsi="Times New Roman" w:cs="Times New Roman"/>
          <w:sz w:val="28"/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5pt" o:ole="" o:bordertopcolor="this" o:borderleftcolor="this" o:borderbottomcolor="this" o:borderrightcolor="this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09167551" r:id="rId6"/>
        </w:objec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УКРАЇНА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ПАВЛОГРАДСЬКА МІСЬКА РАДА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b/>
          <w:sz w:val="32"/>
          <w:szCs w:val="32"/>
          <w:lang w:eastAsia="ar-SA"/>
        </w:rPr>
        <w:t>ДНІПРОПЕТРОВСЬКОЇ ОБЛАСТІ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0125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71093B">
        <w:rPr>
          <w:rFonts w:ascii="Times New Roman" w:hAnsi="Times New Roman" w:cs="Times New Roman"/>
          <w:b/>
          <w:bCs/>
          <w:sz w:val="32"/>
          <w:szCs w:val="32"/>
          <w:lang w:val="uk-UA"/>
        </w:rPr>
        <w:t>62</w:t>
      </w:r>
      <w:r w:rsidR="007F7100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497A83" w:rsidRPr="0008012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сесія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VІІ</w:t>
      </w:r>
      <w:r w:rsidRPr="0008012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801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80125">
        <w:rPr>
          <w:rFonts w:ascii="Times New Roman" w:hAnsi="Times New Roman" w:cs="Times New Roman"/>
          <w:b/>
          <w:bCs/>
          <w:sz w:val="32"/>
          <w:szCs w:val="32"/>
        </w:rPr>
        <w:t>скликання</w:t>
      </w:r>
      <w:proofErr w:type="spellEnd"/>
      <w:r w:rsidRPr="0008012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83E61" w:rsidRPr="00080125" w:rsidRDefault="00183E61" w:rsidP="00183E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80125">
        <w:rPr>
          <w:rFonts w:ascii="Times New Roman" w:hAnsi="Times New Roman" w:cs="Times New Roman"/>
          <w:sz w:val="32"/>
          <w:szCs w:val="32"/>
          <w:lang w:eastAsia="ar-SA"/>
        </w:rPr>
        <w:t xml:space="preserve">  </w:t>
      </w:r>
    </w:p>
    <w:p w:rsidR="00183E61" w:rsidRPr="00080125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32"/>
          <w:szCs w:val="32"/>
          <w:lang w:val="uk-UA" w:eastAsia="ar-SA"/>
        </w:rPr>
      </w:pPr>
      <w:r w:rsidRPr="00080125">
        <w:rPr>
          <w:sz w:val="32"/>
          <w:szCs w:val="32"/>
          <w:lang w:val="uk-UA" w:eastAsia="ar-SA"/>
        </w:rPr>
        <w:t>РІШЕННЯ</w:t>
      </w:r>
    </w:p>
    <w:p w:rsidR="00183E61" w:rsidRPr="00183E61" w:rsidRDefault="00183E61" w:rsidP="00183E61">
      <w:pPr>
        <w:pStyle w:val="2"/>
        <w:keepNext/>
        <w:widowControl w:val="0"/>
        <w:numPr>
          <w:ilvl w:val="1"/>
          <w:numId w:val="0"/>
        </w:numPr>
        <w:tabs>
          <w:tab w:val="left" w:pos="-1200"/>
          <w:tab w:val="num" w:pos="0"/>
        </w:tabs>
        <w:suppressAutoHyphens/>
        <w:spacing w:before="0" w:beforeAutospacing="0" w:after="0" w:afterAutospacing="0"/>
        <w:jc w:val="center"/>
        <w:rPr>
          <w:sz w:val="28"/>
          <w:szCs w:val="28"/>
          <w:lang w:val="uk-UA" w:eastAsia="ar-SA"/>
        </w:rPr>
      </w:pPr>
    </w:p>
    <w:p w:rsidR="00183E61" w:rsidRPr="00183E61" w:rsidRDefault="000F7C1C" w:rsidP="00183E61">
      <w:pPr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9508C3">
        <w:rPr>
          <w:rFonts w:ascii="Times New Roman" w:hAnsi="Times New Roman" w:cs="Times New Roman"/>
          <w:b/>
          <w:bCs/>
          <w:sz w:val="32"/>
          <w:szCs w:val="32"/>
        </w:rPr>
        <w:t>13.05.</w:t>
      </w:r>
      <w:r w:rsidRPr="009508C3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2025 р.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uk-UA"/>
        </w:rPr>
        <w:t xml:space="preserve">                                                      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</w:rPr>
        <w:tab/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</w:rPr>
        <w:tab/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uk-UA"/>
        </w:rPr>
        <w:t xml:space="preserve">№ 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kern w:val="1"/>
          <w:sz w:val="32"/>
          <w:szCs w:val="32"/>
          <w:lang w:val="uk-UA"/>
        </w:rPr>
        <w:t>08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</w:rPr>
        <w:t>-62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uk-UA"/>
        </w:rPr>
        <w:t>/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en-US"/>
        </w:rPr>
        <w:t>V</w:t>
      </w:r>
      <w:r w:rsidRPr="009508C3">
        <w:rPr>
          <w:rFonts w:ascii="Times New Roman" w:hAnsi="Times New Roman" w:cs="Times New Roman"/>
          <w:b/>
          <w:bCs/>
          <w:kern w:val="1"/>
          <w:sz w:val="32"/>
          <w:szCs w:val="32"/>
          <w:lang w:val="uk-UA"/>
        </w:rPr>
        <w:t>ІІІ</w:t>
      </w:r>
    </w:p>
    <w:p w:rsidR="00183E61" w:rsidRDefault="00183E61" w:rsidP="00183E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0F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припинення </w:t>
      </w:r>
    </w:p>
    <w:p w:rsidR="00AD3B49" w:rsidRPr="00D60B36" w:rsidRDefault="009C1CD2" w:rsidP="00D60B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Гімназії № </w:t>
      </w:r>
      <w:r w:rsidR="007F20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</w:t>
      </w:r>
      <w:r w:rsidR="00D60B3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Павлоградської міської ради </w:t>
      </w:r>
    </w:p>
    <w:p w:rsidR="00D60B36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шляхом приєднання до Ліцею № </w:t>
      </w:r>
      <w:r w:rsidR="0071093B">
        <w:rPr>
          <w:b w:val="0"/>
          <w:sz w:val="28"/>
          <w:szCs w:val="28"/>
          <w:shd w:val="clear" w:color="auto" w:fill="FFFFFF"/>
          <w:lang w:val="uk-UA"/>
        </w:rPr>
        <w:t>1</w:t>
      </w:r>
      <w:r w:rsidR="007F2074">
        <w:rPr>
          <w:b w:val="0"/>
          <w:sz w:val="28"/>
          <w:szCs w:val="28"/>
          <w:shd w:val="clear" w:color="auto" w:fill="FFFFFF"/>
          <w:lang w:val="uk-UA"/>
        </w:rPr>
        <w:t>2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Павлоградської міської ради</w:t>
      </w:r>
    </w:p>
    <w:p w:rsidR="00A63CDC" w:rsidRPr="00183E61" w:rsidRDefault="00A63CDC" w:rsidP="00183E61">
      <w:pPr>
        <w:pStyle w:val="2"/>
        <w:spacing w:before="0" w:beforeAutospacing="0" w:after="0" w:afterAutospacing="0"/>
        <w:ind w:right="3825"/>
        <w:jc w:val="both"/>
        <w:rPr>
          <w:b w:val="0"/>
          <w:sz w:val="28"/>
          <w:szCs w:val="28"/>
          <w:shd w:val="clear" w:color="auto" w:fill="FFFFFF"/>
          <w:lang w:val="uk-UA"/>
        </w:rPr>
      </w:pPr>
    </w:p>
    <w:p w:rsidR="00183E61" w:rsidRPr="00183E61" w:rsidRDefault="00183E61" w:rsidP="00183E61">
      <w:pPr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пункту 30 частини 1 статті 26, частини 1 статті 59 Закону України «Про місцеве самоврядування в Україні», </w:t>
      </w:r>
      <w:r w:rsidR="00C61F84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59 Господарського кодексу України, статей 104, 105, 110, 111 Цивільного кодексу України</w:t>
      </w:r>
      <w:r w:rsidR="00C61F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97A8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аконів України «Про освіту», «Про державну реєстрацію юридичних осіб, фізичних осіб-підприє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>мців та громадських формувань»</w:t>
      </w:r>
      <w:r w:rsidR="00615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приведення мережі закладів освіти комунальної власності територіальної громади </w:t>
      </w:r>
      <w:r w:rsidR="009047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м. Павлограда у відповідність до вимог чинного законодавства України, раціонального використання бюджетних коштів, створення оптимальних умов для надання якісних освітніх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Павлоградська міська рада</w:t>
      </w:r>
    </w:p>
    <w:p w:rsidR="00183E61" w:rsidRPr="00100196" w:rsidRDefault="00183E61" w:rsidP="00183E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019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91EAA" w:rsidRPr="00C95732" w:rsidRDefault="00183E61" w:rsidP="00047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Припинити юридичну</w:t>
      </w:r>
      <w:r w:rsidR="008D2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особу </w:t>
      </w:r>
      <w:r w:rsidR="009C1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Гімназії № </w:t>
      </w:r>
      <w:r w:rsidR="007F2074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C95732"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Павлоградської міської ради 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4C6ABE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</w:t>
      </w:r>
      <w:r w:rsidR="007F2074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28399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 xml:space="preserve">) шляхом приєднання до </w:t>
      </w:r>
      <w:r w:rsidR="009C1CD2">
        <w:rPr>
          <w:rFonts w:ascii="Times New Roman" w:eastAsia="Times New Roman" w:hAnsi="Times New Roman"/>
          <w:sz w:val="28"/>
          <w:szCs w:val="28"/>
          <w:lang w:val="uk-UA"/>
        </w:rPr>
        <w:t xml:space="preserve">Ліцею № </w:t>
      </w:r>
      <w:r w:rsidR="0071093B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="007F2074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A90885" w:rsidRPr="00E534D5">
        <w:rPr>
          <w:rFonts w:ascii="Times New Roman" w:eastAsia="Times New Roman" w:hAnsi="Times New Roman"/>
          <w:sz w:val="28"/>
          <w:szCs w:val="28"/>
          <w:lang w:val="uk-UA"/>
        </w:rPr>
        <w:t xml:space="preserve"> Павлоградської міської ради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(код ЄДРПОУ</w:t>
      </w:r>
      <w:r w:rsidR="00CF5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CD2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263</w:t>
      </w:r>
      <w:r w:rsidR="007F2074">
        <w:rPr>
          <w:rFonts w:ascii="Times New Roman" w:eastAsia="Times New Roman" w:hAnsi="Times New Roman"/>
          <w:sz w:val="28"/>
          <w:szCs w:val="24"/>
          <w:shd w:val="clear" w:color="auto" w:fill="FFFFFF"/>
          <w:lang w:val="uk-UA"/>
        </w:rPr>
        <w:t>28330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20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FA6" w:rsidRDefault="00183E61" w:rsidP="00183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C95732" w:rsidRPr="00C95732">
        <w:rPr>
          <w:rFonts w:ascii="Times New Roman" w:hAnsi="Times New Roman" w:cs="Times New Roman"/>
          <w:sz w:val="28"/>
          <w:szCs w:val="28"/>
          <w:lang w:val="uk-UA"/>
        </w:rPr>
        <w:t>Затвердити склад комісії з припинення:</w:t>
      </w:r>
    </w:p>
    <w:p w:rsidR="008E66A6" w:rsidRPr="008E66A6" w:rsidRDefault="008E66A6" w:rsidP="0018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val="uk-UA"/>
        </w:rPr>
      </w:pPr>
    </w:p>
    <w:p w:rsidR="008E66A6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Польська Марина Вікторівна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(РНОКПП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2727200523) –директор Комунальної установи "Центр обслуговування закладів освіти" Павлоградської міської ради,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голова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комісії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;</w:t>
      </w:r>
    </w:p>
    <w:p w:rsidR="008E66A6" w:rsidRPr="00C376FE" w:rsidRDefault="008E66A6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 w:eastAsia="en-US"/>
        </w:rPr>
      </w:pPr>
    </w:p>
    <w:p w:rsidR="001D0C34" w:rsidRDefault="004C6ABE" w:rsidP="008E66A6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r w:rsidRPr="0090477C">
        <w:rPr>
          <w:color w:val="000000"/>
          <w:sz w:val="28"/>
          <w:szCs w:val="28"/>
          <w:lang w:val="uk-UA" w:eastAsia="en-US"/>
        </w:rPr>
        <w:t xml:space="preserve">Аксьонова Дар’я Олегівна </w:t>
      </w:r>
      <w:r w:rsidR="001D0C34" w:rsidRPr="00AD4B04">
        <w:rPr>
          <w:sz w:val="28"/>
          <w:szCs w:val="28"/>
          <w:lang w:val="uk-UA"/>
        </w:rPr>
        <w:t xml:space="preserve">(РНОКПП </w:t>
      </w:r>
      <w:r w:rsidRPr="0090477C">
        <w:rPr>
          <w:color w:val="000000"/>
          <w:sz w:val="28"/>
          <w:szCs w:val="28"/>
          <w:lang w:val="uk-UA" w:eastAsia="en-US"/>
        </w:rPr>
        <w:t>3294316581</w:t>
      </w:r>
      <w:r w:rsidR="001D0C34" w:rsidRPr="00AD4B04">
        <w:rPr>
          <w:sz w:val="28"/>
          <w:szCs w:val="28"/>
          <w:lang w:val="uk-UA"/>
        </w:rPr>
        <w:t xml:space="preserve">) – головний бухгалтер відділу освіти Павлоградської міської ради, </w:t>
      </w:r>
      <w:r w:rsidR="00C376FE">
        <w:rPr>
          <w:sz w:val="28"/>
          <w:szCs w:val="28"/>
          <w:lang w:val="uk-UA"/>
        </w:rPr>
        <w:t xml:space="preserve">заступник голови </w:t>
      </w:r>
      <w:r w:rsidR="001D0C34" w:rsidRPr="00AD4B04">
        <w:rPr>
          <w:sz w:val="28"/>
          <w:szCs w:val="28"/>
          <w:lang w:val="uk-UA"/>
        </w:rPr>
        <w:t>комісії;</w:t>
      </w:r>
    </w:p>
    <w:p w:rsidR="008E66A6" w:rsidRPr="00C376FE" w:rsidRDefault="008E66A6" w:rsidP="008E66A6">
      <w:pPr>
        <w:pStyle w:val="a6"/>
        <w:spacing w:before="0" w:beforeAutospacing="0" w:after="0"/>
        <w:jc w:val="both"/>
        <w:rPr>
          <w:sz w:val="20"/>
          <w:szCs w:val="28"/>
          <w:lang w:val="uk-UA"/>
        </w:rPr>
      </w:pPr>
    </w:p>
    <w:p w:rsid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Фесенко Альона Петрівна (РНОКПП 3265815708) – фахівець Комунальної установи «Центр обслуговування закладів освіти» Павлоградської міської ради, секретар комісії;</w:t>
      </w:r>
    </w:p>
    <w:p w:rsidR="00C376FE" w:rsidRPr="00C376FE" w:rsidRDefault="00C376FE" w:rsidP="00C376FE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val="uk-UA" w:eastAsia="en-US"/>
        </w:rPr>
      </w:pPr>
    </w:p>
    <w:p w:rsidR="00EC62A4" w:rsidRDefault="00EC62A4" w:rsidP="008E6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Волобуєва Світлана Олексіївна  (РНОКПП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2312907445) – </w:t>
      </w:r>
      <w:r w:rsidR="008E6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начальник відділу  централізованого господарського обслуговування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Комунальної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>установи "Центр обслуговування закладів освіти"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8D2679"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Павлоградської міської ради</w:t>
      </w:r>
      <w:r w:rsidR="008D26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Pr="00EC62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член комісії;</w:t>
      </w:r>
    </w:p>
    <w:p w:rsidR="008D2679" w:rsidRPr="00EC62A4" w:rsidRDefault="008D2679" w:rsidP="00EC62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en-US"/>
        </w:rPr>
      </w:pPr>
    </w:p>
    <w:p w:rsidR="00687BE8" w:rsidRPr="001748A6" w:rsidRDefault="001748A6" w:rsidP="00687BE8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Короленко Валентина Дмитрівна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 xml:space="preserve"> (РНОКПП 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2713105888</w:t>
      </w:r>
      <w:r w:rsidR="00687BE8"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) – провідний фахівець Комунальної установи "Центр обслуговування закладів освіти" Павлоградс</w:t>
      </w:r>
      <w:r w:rsidRPr="00174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US"/>
        </w:rPr>
        <w:t>ької міської ради, член комісії.</w:t>
      </w:r>
    </w:p>
    <w:p w:rsidR="00A91EAA" w:rsidRPr="007C41F1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7C41F1">
        <w:rPr>
          <w:sz w:val="28"/>
          <w:szCs w:val="28"/>
          <w:lang w:val="uk-UA"/>
        </w:rPr>
        <w:t xml:space="preserve">3. Встановити, що строк для пред’явлення вимог кредиторами складає два місяці з дня оприлюднення рішення про припинення </w:t>
      </w:r>
      <w:r w:rsidR="009C1CD2">
        <w:rPr>
          <w:sz w:val="28"/>
          <w:szCs w:val="28"/>
          <w:lang w:val="uk-UA"/>
        </w:rPr>
        <w:t xml:space="preserve">Гімназії № </w:t>
      </w:r>
      <w:r w:rsidR="007F2074">
        <w:rPr>
          <w:sz w:val="28"/>
          <w:szCs w:val="28"/>
          <w:lang w:val="uk-UA"/>
        </w:rPr>
        <w:t>20</w:t>
      </w:r>
      <w:r w:rsidR="00687BE8">
        <w:rPr>
          <w:sz w:val="28"/>
          <w:szCs w:val="28"/>
          <w:lang w:val="uk-UA"/>
        </w:rPr>
        <w:t xml:space="preserve"> Павлоградської міської ради</w:t>
      </w:r>
      <w:r w:rsidRPr="007C41F1">
        <w:rPr>
          <w:sz w:val="28"/>
          <w:szCs w:val="28"/>
          <w:lang w:val="uk-UA"/>
        </w:rPr>
        <w:t>.</w:t>
      </w:r>
      <w:r w:rsidR="00687BE8">
        <w:rPr>
          <w:sz w:val="28"/>
          <w:szCs w:val="28"/>
          <w:lang w:val="uk-UA"/>
        </w:rPr>
        <w:t xml:space="preserve"> </w:t>
      </w:r>
      <w:r w:rsidRPr="007C41F1">
        <w:rPr>
          <w:sz w:val="28"/>
          <w:szCs w:val="28"/>
          <w:lang w:val="uk-UA"/>
        </w:rPr>
        <w:t xml:space="preserve">Вимоги кредиторів задовольняються </w:t>
      </w:r>
      <w:r w:rsidR="00C61F84">
        <w:rPr>
          <w:sz w:val="28"/>
          <w:szCs w:val="28"/>
          <w:lang w:val="uk-UA"/>
        </w:rPr>
        <w:t>у</w:t>
      </w:r>
      <w:r w:rsidRPr="007C41F1">
        <w:rPr>
          <w:sz w:val="28"/>
          <w:szCs w:val="28"/>
          <w:lang w:val="uk-UA"/>
        </w:rPr>
        <w:t xml:space="preserve"> порядку визначеному ст.ст.111,112 Цивільного кодексу України.</w:t>
      </w:r>
    </w:p>
    <w:p w:rsidR="00A91EAA" w:rsidRPr="00100196" w:rsidRDefault="00650FA6" w:rsidP="000473A7">
      <w:pPr>
        <w:pStyle w:val="a6"/>
        <w:spacing w:before="0" w:beforeAutospacing="0" w:after="0"/>
        <w:ind w:firstLine="708"/>
        <w:jc w:val="both"/>
        <w:rPr>
          <w:sz w:val="28"/>
          <w:szCs w:val="28"/>
          <w:lang w:val="uk-UA"/>
        </w:rPr>
      </w:pPr>
      <w:r w:rsidRPr="00100196">
        <w:rPr>
          <w:sz w:val="28"/>
          <w:szCs w:val="28"/>
          <w:lang w:val="uk-UA"/>
        </w:rPr>
        <w:t xml:space="preserve">4. Визначити місцезнаходження комісії з припинення </w:t>
      </w:r>
      <w:r w:rsidR="009C1CD2">
        <w:rPr>
          <w:sz w:val="28"/>
          <w:szCs w:val="28"/>
          <w:lang w:val="uk-UA"/>
        </w:rPr>
        <w:t xml:space="preserve">Гімназії № </w:t>
      </w:r>
      <w:r w:rsidR="007F2074">
        <w:rPr>
          <w:sz w:val="28"/>
          <w:szCs w:val="28"/>
          <w:lang w:val="uk-UA"/>
        </w:rPr>
        <w:t>20</w:t>
      </w:r>
      <w:r w:rsidRPr="00100196">
        <w:rPr>
          <w:sz w:val="28"/>
          <w:szCs w:val="28"/>
          <w:lang w:val="uk-UA"/>
        </w:rPr>
        <w:t xml:space="preserve"> Павлоградської міської ради за адресою: 51400 м. Павлоград, </w:t>
      </w:r>
      <w:r w:rsidR="009C1CD2">
        <w:rPr>
          <w:sz w:val="28"/>
          <w:szCs w:val="28"/>
          <w:lang w:val="uk-UA"/>
        </w:rPr>
        <w:t xml:space="preserve">                             </w:t>
      </w:r>
      <w:r w:rsidRPr="00100196">
        <w:rPr>
          <w:sz w:val="28"/>
          <w:szCs w:val="28"/>
          <w:lang w:val="uk-UA"/>
        </w:rPr>
        <w:t xml:space="preserve">вул. </w:t>
      </w:r>
      <w:r w:rsidR="007F2074">
        <w:rPr>
          <w:sz w:val="28"/>
          <w:szCs w:val="28"/>
          <w:lang w:val="uk-UA"/>
        </w:rPr>
        <w:t>Дніпровська, 243</w:t>
      </w:r>
      <w:r w:rsidRPr="00100196">
        <w:rPr>
          <w:sz w:val="28"/>
          <w:szCs w:val="28"/>
          <w:lang w:val="uk-UA"/>
        </w:rPr>
        <w:t>.</w:t>
      </w:r>
    </w:p>
    <w:p w:rsidR="000473A7" w:rsidRDefault="00650FA6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9573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 </w:t>
      </w:r>
      <w:r w:rsidR="007F207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687BE8" w:rsidRPr="00100196">
        <w:rPr>
          <w:sz w:val="28"/>
          <w:szCs w:val="28"/>
          <w:lang w:val="uk-UA"/>
        </w:rPr>
        <w:t xml:space="preserve"> 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</w:t>
      </w:r>
      <w:r w:rsidR="005E655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заходи 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припинення </w:t>
      </w:r>
      <w:r w:rsidR="009C1CD2"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 </w:t>
      </w:r>
      <w:r w:rsidR="007F2074">
        <w:rPr>
          <w:rFonts w:ascii="Times New Roman" w:hAnsi="Times New Roman" w:cs="Times New Roman"/>
          <w:sz w:val="28"/>
          <w:szCs w:val="28"/>
          <w:lang w:val="uk-UA"/>
        </w:rPr>
        <w:t>20</w:t>
      </w:r>
      <w:bookmarkStart w:id="0" w:name="_GoBack"/>
      <w:bookmarkEnd w:id="0"/>
      <w:r w:rsidR="00687BE8" w:rsidRPr="00687BE8">
        <w:rPr>
          <w:rFonts w:ascii="Times New Roman" w:hAnsi="Times New Roman" w:cs="Times New Roman"/>
          <w:sz w:val="28"/>
          <w:szCs w:val="28"/>
          <w:lang w:val="uk-UA"/>
        </w:rPr>
        <w:t xml:space="preserve"> Павлоградської міської ради</w:t>
      </w:r>
      <w:r w:rsidR="00282614" w:rsidRPr="00047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A4554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порядку,</w:t>
      </w:r>
      <w:r w:rsidR="00A45543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3E61" w:rsidRPr="00183E6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передбаченому чинним</w:t>
      </w:r>
      <w:r w:rsidR="005E6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законодавством України.</w:t>
      </w:r>
    </w:p>
    <w:p w:rsidR="00A91EAA" w:rsidRPr="000473A7" w:rsidRDefault="00C376FE" w:rsidP="00047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фінансового управління Павлоградської міської ради врахувати дані зміни при </w:t>
      </w:r>
      <w:r w:rsidR="00A1119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формуванні проекту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бюджету на 202</w:t>
      </w:r>
      <w:r w:rsidR="0071093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47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рік.</w:t>
      </w:r>
    </w:p>
    <w:p w:rsidR="00A91EAA" w:rsidRPr="000473A7" w:rsidRDefault="00C376FE" w:rsidP="000473A7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183E61" w:rsidRPr="00183E61">
        <w:rPr>
          <w:sz w:val="28"/>
          <w:szCs w:val="28"/>
        </w:rPr>
        <w:t>.</w:t>
      </w:r>
      <w:r w:rsidR="00A60C55" w:rsidRPr="00A60C55">
        <w:rPr>
          <w:sz w:val="28"/>
          <w:szCs w:val="28"/>
        </w:rPr>
        <w:t xml:space="preserve"> </w:t>
      </w:r>
      <w:r w:rsidR="00A60C55">
        <w:rPr>
          <w:sz w:val="28"/>
          <w:szCs w:val="28"/>
        </w:rPr>
        <w:t xml:space="preserve">Загальне керівництво </w:t>
      </w:r>
      <w:r w:rsidR="00A30952">
        <w:rPr>
          <w:sz w:val="28"/>
          <w:szCs w:val="28"/>
        </w:rPr>
        <w:t xml:space="preserve">по </w:t>
      </w:r>
      <w:r w:rsidR="00A60C55">
        <w:rPr>
          <w:sz w:val="28"/>
          <w:szCs w:val="28"/>
        </w:rPr>
        <w:t xml:space="preserve"> виконанн</w:t>
      </w:r>
      <w:r w:rsidR="00A30952">
        <w:rPr>
          <w:sz w:val="28"/>
          <w:szCs w:val="28"/>
        </w:rPr>
        <w:t>ю</w:t>
      </w:r>
      <w:r w:rsidR="00A60C55">
        <w:rPr>
          <w:sz w:val="28"/>
          <w:szCs w:val="28"/>
        </w:rPr>
        <w:t xml:space="preserve"> </w:t>
      </w:r>
      <w:r w:rsidR="00A30952">
        <w:rPr>
          <w:sz w:val="28"/>
          <w:szCs w:val="28"/>
        </w:rPr>
        <w:t>даного</w:t>
      </w:r>
      <w:r w:rsidR="00A60C55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</w:t>
      </w:r>
      <w:r w:rsidR="00A30952">
        <w:rPr>
          <w:sz w:val="28"/>
          <w:szCs w:val="28"/>
        </w:rPr>
        <w:t>за напрямом.</w:t>
      </w:r>
    </w:p>
    <w:p w:rsidR="003C20BA" w:rsidRDefault="00C376FE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90477C">
        <w:rPr>
          <w:sz w:val="28"/>
          <w:szCs w:val="28"/>
        </w:rPr>
        <w:t>8</w:t>
      </w:r>
      <w:r w:rsidR="00A60C55">
        <w:rPr>
          <w:sz w:val="28"/>
          <w:szCs w:val="28"/>
        </w:rPr>
        <w:t>.</w:t>
      </w:r>
      <w:r w:rsidR="001D4B9D">
        <w:rPr>
          <w:sz w:val="28"/>
          <w:szCs w:val="28"/>
        </w:rPr>
        <w:t xml:space="preserve"> </w:t>
      </w:r>
      <w:r w:rsidR="003C20BA" w:rsidRPr="00E534D5">
        <w:rPr>
          <w:sz w:val="28"/>
          <w:szCs w:val="28"/>
        </w:rPr>
        <w:t xml:space="preserve"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 </w:t>
      </w:r>
      <w:r w:rsidR="00A30952">
        <w:rPr>
          <w:sz w:val="28"/>
          <w:szCs w:val="28"/>
          <w:lang w:eastAsia="ar-SA"/>
        </w:rPr>
        <w:t xml:space="preserve">і </w:t>
      </w:r>
      <w:r w:rsidR="003C20BA" w:rsidRPr="00E534D5">
        <w:rPr>
          <w:sz w:val="28"/>
          <w:szCs w:val="28"/>
          <w:lang w:eastAsia="ar-SA"/>
        </w:rPr>
        <w:t xml:space="preserve"> </w:t>
      </w:r>
      <w:r w:rsidR="00A30952" w:rsidRPr="005E699C">
        <w:rPr>
          <w:sz w:val="28"/>
          <w:szCs w:val="28"/>
          <w:lang w:eastAsia="ar-SA"/>
        </w:rPr>
        <w:t>комісію з питань планування, бюджету, фінансів,</w:t>
      </w:r>
      <w:r w:rsidR="00A30952">
        <w:rPr>
          <w:sz w:val="28"/>
          <w:szCs w:val="28"/>
          <w:lang w:eastAsia="ar-SA"/>
        </w:rPr>
        <w:t xml:space="preserve"> економічних реформ, інвестицій, підприємництва та торгівлі.</w:t>
      </w:r>
    </w:p>
    <w:p w:rsidR="0099742D" w:rsidRDefault="0099742D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0477C" w:rsidRDefault="0090477C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3D1E79" w:rsidRDefault="003D1E79" w:rsidP="003C20BA">
      <w:pPr>
        <w:pStyle w:val="a5"/>
        <w:widowControl w:val="0"/>
        <w:tabs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</w:p>
    <w:p w:rsidR="0099742D" w:rsidRDefault="0099742D" w:rsidP="00CB1AC3">
      <w:pPr>
        <w:pStyle w:val="Standard"/>
        <w:tabs>
          <w:tab w:val="left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</w:t>
      </w:r>
      <w:r w:rsidR="00CB1AC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</w:t>
      </w:r>
      <w:r w:rsidR="00871B6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</w:t>
      </w:r>
      <w:r w:rsidR="00871B6F">
        <w:rPr>
          <w:sz w:val="28"/>
          <w:szCs w:val="28"/>
          <w:lang w:val="uk-UA"/>
        </w:rPr>
        <w:t>Анатолій ВЕРШИНА</w:t>
      </w:r>
    </w:p>
    <w:sectPr w:rsidR="0099742D" w:rsidSect="00C376F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B9A"/>
    <w:multiLevelType w:val="hybridMultilevel"/>
    <w:tmpl w:val="5DA2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1E77"/>
    <w:multiLevelType w:val="hybridMultilevel"/>
    <w:tmpl w:val="3AF29F98"/>
    <w:lvl w:ilvl="0" w:tplc="0804FEC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E92C93"/>
    <w:multiLevelType w:val="multilevel"/>
    <w:tmpl w:val="E9D06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5369"/>
    <w:rsid w:val="00045369"/>
    <w:rsid w:val="000473A7"/>
    <w:rsid w:val="00080125"/>
    <w:rsid w:val="00082277"/>
    <w:rsid w:val="000F7C1C"/>
    <w:rsid w:val="00100196"/>
    <w:rsid w:val="00160DB5"/>
    <w:rsid w:val="001748A6"/>
    <w:rsid w:val="00183E61"/>
    <w:rsid w:val="001D0C34"/>
    <w:rsid w:val="001D4B9D"/>
    <w:rsid w:val="001D6061"/>
    <w:rsid w:val="00282614"/>
    <w:rsid w:val="002E325B"/>
    <w:rsid w:val="00302E2E"/>
    <w:rsid w:val="003B33F1"/>
    <w:rsid w:val="003C20BA"/>
    <w:rsid w:val="003D1E79"/>
    <w:rsid w:val="0040297E"/>
    <w:rsid w:val="00402C7C"/>
    <w:rsid w:val="00497A83"/>
    <w:rsid w:val="004C6ABE"/>
    <w:rsid w:val="004F1A99"/>
    <w:rsid w:val="0053285F"/>
    <w:rsid w:val="00546555"/>
    <w:rsid w:val="00554F92"/>
    <w:rsid w:val="005927A9"/>
    <w:rsid w:val="005E6554"/>
    <w:rsid w:val="0061288C"/>
    <w:rsid w:val="00615CF7"/>
    <w:rsid w:val="00650FA6"/>
    <w:rsid w:val="00687BE8"/>
    <w:rsid w:val="006B548D"/>
    <w:rsid w:val="006D39E5"/>
    <w:rsid w:val="006F22A5"/>
    <w:rsid w:val="0071093B"/>
    <w:rsid w:val="007324ED"/>
    <w:rsid w:val="00767FF2"/>
    <w:rsid w:val="00792855"/>
    <w:rsid w:val="007C41F1"/>
    <w:rsid w:val="007F2074"/>
    <w:rsid w:val="007F7100"/>
    <w:rsid w:val="008327E0"/>
    <w:rsid w:val="008339DA"/>
    <w:rsid w:val="00871B6F"/>
    <w:rsid w:val="00886582"/>
    <w:rsid w:val="008D2679"/>
    <w:rsid w:val="008D2B8F"/>
    <w:rsid w:val="008D77D9"/>
    <w:rsid w:val="008E66A6"/>
    <w:rsid w:val="008F6152"/>
    <w:rsid w:val="0090477C"/>
    <w:rsid w:val="00920130"/>
    <w:rsid w:val="009261EC"/>
    <w:rsid w:val="0099742D"/>
    <w:rsid w:val="009C1CD2"/>
    <w:rsid w:val="009D4BD0"/>
    <w:rsid w:val="00A11194"/>
    <w:rsid w:val="00A30952"/>
    <w:rsid w:val="00A45543"/>
    <w:rsid w:val="00A52624"/>
    <w:rsid w:val="00A60C55"/>
    <w:rsid w:val="00A63CDC"/>
    <w:rsid w:val="00A70E8A"/>
    <w:rsid w:val="00A7150C"/>
    <w:rsid w:val="00A90885"/>
    <w:rsid w:val="00A91EAA"/>
    <w:rsid w:val="00AC29DB"/>
    <w:rsid w:val="00AD3B49"/>
    <w:rsid w:val="00B8512F"/>
    <w:rsid w:val="00BF6C0C"/>
    <w:rsid w:val="00C2614B"/>
    <w:rsid w:val="00C376FE"/>
    <w:rsid w:val="00C61F84"/>
    <w:rsid w:val="00C67609"/>
    <w:rsid w:val="00C95732"/>
    <w:rsid w:val="00CA0447"/>
    <w:rsid w:val="00CB1AC3"/>
    <w:rsid w:val="00CF5AC4"/>
    <w:rsid w:val="00D21161"/>
    <w:rsid w:val="00D60B36"/>
    <w:rsid w:val="00DB158A"/>
    <w:rsid w:val="00DE2FB6"/>
    <w:rsid w:val="00EC62A4"/>
    <w:rsid w:val="00EF15BF"/>
    <w:rsid w:val="00F630F0"/>
    <w:rsid w:val="00FB3A19"/>
    <w:rsid w:val="00FD06C1"/>
    <w:rsid w:val="00FD4F79"/>
    <w:rsid w:val="00FE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8C"/>
  </w:style>
  <w:style w:type="paragraph" w:styleId="2">
    <w:name w:val="heading 2"/>
    <w:basedOn w:val="a"/>
    <w:link w:val="20"/>
    <w:qFormat/>
    <w:rsid w:val="00183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3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0">
    <w:name w:val="Заголовок 2 Знак"/>
    <w:basedOn w:val="a0"/>
    <w:link w:val="2"/>
    <w:rsid w:val="00183E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sid w:val="00183E61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83E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650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526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D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27</cp:revision>
  <cp:lastPrinted>2024-03-15T12:49:00Z</cp:lastPrinted>
  <dcterms:created xsi:type="dcterms:W3CDTF">2021-04-29T07:55:00Z</dcterms:created>
  <dcterms:modified xsi:type="dcterms:W3CDTF">2025-05-19T10:45:00Z</dcterms:modified>
</cp:coreProperties>
</file>