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08737436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73ADD">
        <w:rPr>
          <w:b/>
          <w:bCs/>
          <w:color w:val="000000"/>
          <w:sz w:val="32"/>
          <w:szCs w:val="32"/>
          <w:lang w:val="uk-UA"/>
        </w:rPr>
        <w:t>62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6F1A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386F1A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634D42">
        <w:rPr>
          <w:b/>
          <w:bCs/>
          <w:color w:val="000000"/>
          <w:sz w:val="32"/>
          <w:szCs w:val="32"/>
          <w:lang w:val="uk-UA"/>
        </w:rPr>
        <w:t>1</w:t>
      </w:r>
      <w:r w:rsidR="00AE026A">
        <w:rPr>
          <w:b/>
          <w:bCs/>
          <w:color w:val="000000"/>
          <w:sz w:val="32"/>
          <w:szCs w:val="32"/>
          <w:lang w:val="uk-UA"/>
        </w:rPr>
        <w:t>3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AE026A">
        <w:rPr>
          <w:b/>
          <w:bCs/>
          <w:color w:val="000000"/>
          <w:sz w:val="32"/>
          <w:szCs w:val="32"/>
          <w:lang w:val="uk-UA"/>
        </w:rPr>
        <w:t>5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476140">
        <w:rPr>
          <w:b/>
          <w:bCs/>
          <w:sz w:val="32"/>
          <w:szCs w:val="32"/>
        </w:rPr>
        <w:t>№204</w:t>
      </w:r>
      <w:r w:rsidR="00476140">
        <w:rPr>
          <w:b/>
          <w:bCs/>
          <w:sz w:val="32"/>
          <w:szCs w:val="32"/>
          <w:lang w:val="uk-UA"/>
        </w:rPr>
        <w:t>9</w:t>
      </w:r>
      <w:r w:rsidR="00476140">
        <w:rPr>
          <w:b/>
          <w:bCs/>
          <w:sz w:val="32"/>
          <w:szCs w:val="32"/>
        </w:rPr>
        <w:t>-62/VIII</w:t>
      </w:r>
    </w:p>
    <w:p w:rsidR="004260F6" w:rsidRPr="00661B22" w:rsidRDefault="004260F6">
      <w:pPr>
        <w:rPr>
          <w:sz w:val="10"/>
          <w:szCs w:val="10"/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661B22" w:rsidRDefault="004260F6">
      <w:pPr>
        <w:jc w:val="both"/>
        <w:rPr>
          <w:sz w:val="10"/>
          <w:szCs w:val="10"/>
          <w:lang w:val="uk-UA"/>
        </w:rPr>
      </w:pPr>
    </w:p>
    <w:p w:rsidR="004260F6" w:rsidRPr="00DE64D5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</w:t>
      </w:r>
      <w:r w:rsidR="00DF1A0A" w:rsidRPr="00DE64D5">
        <w:rPr>
          <w:color w:val="000000" w:themeColor="text1"/>
          <w:sz w:val="24"/>
          <w:szCs w:val="24"/>
        </w:rPr>
        <w:t>до переліку назв вулиць, провулків, проїздів, проспектів, бульварів, площ у місті Павлоград"</w:t>
      </w:r>
      <w:r w:rsidR="0096731B" w:rsidRPr="00DE64D5">
        <w:rPr>
          <w:color w:val="000000" w:themeColor="text1"/>
          <w:sz w:val="24"/>
          <w:szCs w:val="24"/>
        </w:rPr>
        <w:t xml:space="preserve">, </w:t>
      </w:r>
      <w:r w:rsidRPr="00DE64D5">
        <w:rPr>
          <w:color w:val="000000" w:themeColor="text1"/>
          <w:sz w:val="24"/>
          <w:szCs w:val="24"/>
        </w:rPr>
        <w:t>розглянувши заяв</w:t>
      </w:r>
      <w:r w:rsidR="00DE64D5" w:rsidRPr="00DE64D5">
        <w:rPr>
          <w:color w:val="000000" w:themeColor="text1"/>
          <w:sz w:val="24"/>
          <w:szCs w:val="24"/>
        </w:rPr>
        <w:t>и</w:t>
      </w:r>
      <w:r w:rsidRPr="00DE64D5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7587B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386F1A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A4159">
        <w:rPr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Комунальному некомерційному підприємству "Центр первинної медико-санітарної допомоги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м.Павлограда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 </w:t>
      </w:r>
      <w:r w:rsidRPr="00AA4159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proofErr w:type="spellEnd"/>
      <w:r w:rsidRPr="00AA4159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)</w:t>
      </w:r>
      <w:r w:rsidRPr="00AA4159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AA4159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0,6251 га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A4159">
        <w:rPr>
          <w:color w:val="000000" w:themeColor="text1"/>
          <w:lang w:val="uk-UA"/>
        </w:rPr>
        <w:t xml:space="preserve">на </w:t>
      </w:r>
      <w:proofErr w:type="spellStart"/>
      <w:r w:rsidRPr="00AA4159">
        <w:rPr>
          <w:color w:val="000000" w:themeColor="text1"/>
          <w:lang w:val="uk-UA"/>
        </w:rPr>
        <w:t>вул.Соборна</w:t>
      </w:r>
      <w:proofErr w:type="spellEnd"/>
      <w:r w:rsidRPr="00AA4159">
        <w:rPr>
          <w:color w:val="000000" w:themeColor="text1"/>
          <w:lang w:val="uk-UA"/>
        </w:rPr>
        <w:t>,115, кадастровий номер 1212400000:02:026:0122</w:t>
      </w:r>
      <w:r w:rsidRPr="00AA41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AA4159">
        <w:rPr>
          <w:bCs/>
          <w:color w:val="000000" w:themeColor="text1"/>
          <w:lang w:val="uk-UA"/>
        </w:rPr>
        <w:t>- 03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.03 - (для </w:t>
      </w:r>
      <w:r w:rsidRPr="00AA4159">
        <w:rPr>
          <w:color w:val="000000" w:themeColor="text1"/>
          <w:lang w:val="uk-UA"/>
        </w:rPr>
        <w:t>будівництва та обслуговування будівель закладів охорони здоров’я та соціальної допомоги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), із земель,                   які знаходяться в постійному користуванні у </w:t>
      </w:r>
      <w:proofErr w:type="spellStart"/>
      <w:r w:rsidR="005416A9">
        <w:rPr>
          <w:bCs/>
          <w:shd w:val="clear" w:color="auto" w:fill="FFFFFF"/>
          <w:lang w:val="uk-UA"/>
        </w:rPr>
        <w:t>КЗ</w:t>
      </w:r>
      <w:proofErr w:type="spellEnd"/>
      <w:r w:rsidRPr="00AA415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"Центр первинної медико-санітарної допомоги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м.Павлограда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A4159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AA41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Pr="003722F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окремі земельні ділянки, а саме:</w:t>
      </w: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722F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0,4980 га (умовно),</w:t>
      </w:r>
      <w:r w:rsidRPr="003722F2">
        <w:rPr>
          <w:color w:val="000000" w:themeColor="text1"/>
          <w:lang w:val="uk-UA"/>
        </w:rPr>
        <w:t xml:space="preserve"> </w:t>
      </w:r>
    </w:p>
    <w:p w:rsidR="00AA4159" w:rsidRPr="00661B2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r w:rsidRPr="003722F2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площею 0,0734 га (умовно),</w:t>
      </w:r>
    </w:p>
    <w:p w:rsidR="00AA4159" w:rsidRPr="00661B22" w:rsidRDefault="00AA4159" w:rsidP="00AA4159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№3 площею 0,053</w:t>
      </w:r>
      <w:r w:rsidR="003722F2" w:rsidRPr="00661B22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AA4159" w:rsidRPr="00661B22" w:rsidRDefault="00AA4159" w:rsidP="00B26C42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61B22">
        <w:rPr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386F1A" w:rsidRPr="00661B22">
        <w:rPr>
          <w:color w:val="000000" w:themeColor="text1"/>
          <w:szCs w:val="22"/>
          <w:lang w:val="uk-UA"/>
        </w:rPr>
        <w:t xml:space="preserve">Товариству з обмеженою відповідальністю "ПСУ – 417 Л.П.Е." </w:t>
      </w:r>
      <w:r w:rsidR="00386F1A" w:rsidRPr="00661B22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код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proofErr w:type="spellEnd"/>
      <w:r w:rsidR="00386F1A" w:rsidRPr="00661B22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661B22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7477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86F1A">
        <w:rPr>
          <w:color w:val="000000" w:themeColor="text1"/>
          <w:lang w:val="uk-UA"/>
        </w:rPr>
        <w:t xml:space="preserve">на </w:t>
      </w:r>
      <w:proofErr w:type="spellStart"/>
      <w:r w:rsidRPr="00386F1A">
        <w:rPr>
          <w:color w:val="000000" w:themeColor="text1"/>
          <w:lang w:val="uk-UA"/>
        </w:rPr>
        <w:t>вул.</w:t>
      </w:r>
      <w:r w:rsidR="00386F1A" w:rsidRPr="00386F1A">
        <w:rPr>
          <w:color w:val="000000" w:themeColor="text1"/>
          <w:lang w:val="uk-UA"/>
        </w:rPr>
        <w:t>Дніпровська</w:t>
      </w:r>
      <w:proofErr w:type="spellEnd"/>
      <w:r w:rsidR="00386F1A" w:rsidRPr="00386F1A">
        <w:rPr>
          <w:color w:val="000000" w:themeColor="text1"/>
          <w:lang w:val="uk-UA"/>
        </w:rPr>
        <w:t>,2/4</w:t>
      </w:r>
      <w:r w:rsidRPr="00386F1A">
        <w:rPr>
          <w:color w:val="000000" w:themeColor="text1"/>
          <w:lang w:val="uk-UA"/>
        </w:rPr>
        <w:t>, кадастровий номер 1212400000:02:0</w:t>
      </w:r>
      <w:r w:rsidR="00386F1A" w:rsidRPr="00386F1A">
        <w:rPr>
          <w:color w:val="000000" w:themeColor="text1"/>
          <w:lang w:val="uk-UA"/>
        </w:rPr>
        <w:t>45</w:t>
      </w:r>
      <w:r w:rsidRPr="00386F1A">
        <w:rPr>
          <w:color w:val="000000" w:themeColor="text1"/>
          <w:lang w:val="uk-UA"/>
        </w:rPr>
        <w:t>:0</w:t>
      </w:r>
      <w:r w:rsidR="00386F1A" w:rsidRPr="00386F1A">
        <w:rPr>
          <w:color w:val="000000" w:themeColor="text1"/>
          <w:lang w:val="uk-UA"/>
        </w:rPr>
        <w:t>271</w:t>
      </w:r>
      <w:r w:rsidRPr="00386F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386F1A" w:rsidRPr="00386F1A">
        <w:rPr>
          <w:bCs/>
          <w:color w:val="000000" w:themeColor="text1"/>
          <w:lang w:val="uk-UA"/>
        </w:rPr>
        <w:t xml:space="preserve">-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386F1A" w:rsidRPr="00386F1A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>),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 із земель, які </w:t>
      </w:r>
      <w:r w:rsidRPr="003D299F">
        <w:rPr>
          <w:bCs/>
          <w:color w:val="000000" w:themeColor="text1"/>
          <w:shd w:val="clear" w:color="auto" w:fill="FFFFFF"/>
          <w:lang w:val="uk-UA"/>
        </w:rPr>
        <w:t xml:space="preserve">знаходяться в </w:t>
      </w:r>
      <w:r w:rsidR="003D299F" w:rsidRPr="003D299F">
        <w:rPr>
          <w:bCs/>
          <w:color w:val="000000" w:themeColor="text1"/>
          <w:shd w:val="clear" w:color="auto" w:fill="FFFFFF"/>
          <w:lang w:val="uk-UA"/>
        </w:rPr>
        <w:t>оренді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        </w:t>
      </w:r>
      <w:r w:rsidR="003D299F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у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ТОВ </w:t>
      </w:r>
      <w:r w:rsidR="00386F1A" w:rsidRPr="00386F1A">
        <w:rPr>
          <w:color w:val="000000" w:themeColor="text1"/>
          <w:szCs w:val="22"/>
          <w:lang w:val="uk-UA"/>
        </w:rPr>
        <w:t>"ПСУ – 417 Л.П.Е."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86F1A" w:rsidRPr="00386F1A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86F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E263CD" w:rsidRPr="00386F1A" w:rsidRDefault="00E263CD" w:rsidP="00386F1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1278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386F1A">
        <w:rPr>
          <w:color w:val="000000" w:themeColor="text1"/>
          <w:lang w:val="uk-UA"/>
        </w:rPr>
        <w:t xml:space="preserve"> </w:t>
      </w: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6199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E263CD" w:rsidRPr="00E263CD" w:rsidRDefault="00E263CD" w:rsidP="0001686E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1686E" w:rsidRDefault="0001686E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1686E">
        <w:rPr>
          <w:color w:val="000000" w:themeColor="text1"/>
          <w:kern w:val="1"/>
          <w:shd w:val="clear" w:color="auto" w:fill="FFFFFF"/>
          <w:lang w:val="uk-UA"/>
        </w:rPr>
        <w:t>1.</w:t>
      </w:r>
      <w:r w:rsidR="00E263CD">
        <w:rPr>
          <w:color w:val="000000" w:themeColor="text1"/>
          <w:kern w:val="1"/>
          <w:shd w:val="clear" w:color="auto" w:fill="FFFFFF"/>
          <w:lang w:val="uk-UA"/>
        </w:rPr>
        <w:t>3</w:t>
      </w:r>
      <w:r w:rsidRPr="0001686E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263CD">
        <w:rPr>
          <w:color w:val="000000" w:themeColor="text1"/>
          <w:kern w:val="1"/>
          <w:lang w:val="uk-UA"/>
        </w:rPr>
        <w:t>Приватному акціонерному товариству заводу "</w:t>
      </w:r>
      <w:proofErr w:type="spellStart"/>
      <w:r w:rsidRPr="00E263CD">
        <w:rPr>
          <w:color w:val="000000" w:themeColor="text1"/>
          <w:kern w:val="1"/>
          <w:lang w:val="uk-UA"/>
        </w:rPr>
        <w:t>Павлоградхіммаш</w:t>
      </w:r>
      <w:proofErr w:type="spellEnd"/>
      <w:r w:rsidRPr="00E263CD">
        <w:rPr>
          <w:color w:val="000000" w:themeColor="text1"/>
          <w:kern w:val="1"/>
          <w:lang w:val="uk-UA"/>
        </w:rPr>
        <w:t xml:space="preserve">" (ідентифікаційний код </w:t>
      </w:r>
      <w:proofErr w:type="spellStart"/>
      <w:r w:rsidR="008467E5">
        <w:rPr>
          <w:color w:val="000000" w:themeColor="text1"/>
        </w:rPr>
        <w:t>хххххххх</w:t>
      </w:r>
      <w:proofErr w:type="spellEnd"/>
      <w:r w:rsidRPr="00E263CD">
        <w:rPr>
          <w:color w:val="000000" w:themeColor="text1"/>
          <w:kern w:val="1"/>
          <w:lang w:val="uk-UA"/>
        </w:rPr>
        <w:t>)</w:t>
      </w:r>
      <w:r w:rsidRPr="0001686E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01686E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20,1795 га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01686E">
        <w:rPr>
          <w:color w:val="000000" w:themeColor="text1"/>
          <w:lang w:val="uk-UA"/>
        </w:rPr>
        <w:t xml:space="preserve">на </w:t>
      </w:r>
      <w:proofErr w:type="spellStart"/>
      <w:r w:rsidRPr="0001686E">
        <w:rPr>
          <w:color w:val="000000" w:themeColor="text1"/>
          <w:lang w:val="uk-UA"/>
        </w:rPr>
        <w:t>вул.Харківська</w:t>
      </w:r>
      <w:proofErr w:type="spellEnd"/>
      <w:r w:rsidRPr="0001686E">
        <w:rPr>
          <w:color w:val="000000" w:themeColor="text1"/>
          <w:lang w:val="uk-UA"/>
        </w:rPr>
        <w:t>,15, кадастровий номер 1212400000:02:013:0129</w:t>
      </w:r>
      <w:r w:rsidRPr="000168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01686E">
        <w:rPr>
          <w:bCs/>
          <w:color w:val="000000" w:themeColor="text1"/>
          <w:lang w:val="uk-UA"/>
        </w:rPr>
        <w:t xml:space="preserve">- 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01686E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</w:t>
      </w:r>
      <w:r w:rsidRPr="00352C4D">
        <w:rPr>
          <w:color w:val="000000" w:themeColor="text1"/>
          <w:shd w:val="clear" w:color="auto" w:fill="FFFFFF"/>
          <w:lang w:val="uk-UA"/>
        </w:rPr>
        <w:t>оброблення відходів, зокрема із енергогенеруючим блоком</w:t>
      </w:r>
      <w:r w:rsidRPr="00352C4D">
        <w:rPr>
          <w:bCs/>
          <w:color w:val="000000" w:themeColor="text1"/>
          <w:shd w:val="clear" w:color="auto" w:fill="FFFFFF"/>
          <w:lang w:val="uk-UA"/>
        </w:rPr>
        <w:t xml:space="preserve">), із земель, які знаходяться                       в оренді у </w:t>
      </w:r>
      <w:proofErr w:type="spellStart"/>
      <w:r w:rsidRPr="00352C4D">
        <w:rPr>
          <w:bCs/>
          <w:color w:val="000000" w:themeColor="text1"/>
          <w:shd w:val="clear" w:color="auto" w:fill="FFFFFF"/>
          <w:lang w:val="uk-UA"/>
        </w:rPr>
        <w:t>ПрАТ</w:t>
      </w:r>
      <w:proofErr w:type="spellEnd"/>
      <w:r w:rsidRPr="00352C4D">
        <w:rPr>
          <w:bCs/>
          <w:color w:val="000000" w:themeColor="text1"/>
          <w:shd w:val="clear" w:color="auto" w:fill="FFFFFF"/>
          <w:lang w:val="uk-UA"/>
        </w:rPr>
        <w:t xml:space="preserve"> заводу </w:t>
      </w:r>
      <w:r w:rsidRPr="00352C4D">
        <w:rPr>
          <w:color w:val="000000" w:themeColor="text1"/>
          <w:kern w:val="1"/>
          <w:lang w:val="uk-UA"/>
        </w:rPr>
        <w:t>"</w:t>
      </w:r>
      <w:proofErr w:type="spellStart"/>
      <w:r w:rsidRPr="00352C4D">
        <w:rPr>
          <w:color w:val="000000" w:themeColor="text1"/>
          <w:kern w:val="1"/>
          <w:lang w:val="uk-UA"/>
        </w:rPr>
        <w:t>Павлоградхіммаш</w:t>
      </w:r>
      <w:proofErr w:type="spellEnd"/>
      <w:r w:rsidRPr="00352C4D">
        <w:rPr>
          <w:color w:val="000000" w:themeColor="text1"/>
          <w:kern w:val="1"/>
          <w:lang w:val="uk-UA"/>
        </w:rPr>
        <w:t>"</w:t>
      </w:r>
      <w:r w:rsidRPr="00352C4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52C4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416A9" w:rsidRPr="005416A9">
        <w:rPr>
          <w:bCs/>
          <w:kern w:val="1"/>
          <w:szCs w:val="22"/>
          <w:shd w:val="clear" w:color="auto" w:fill="FFFFFF"/>
          <w:lang w:val="uk-UA"/>
        </w:rPr>
        <w:t>на</w:t>
      </w:r>
      <w:r w:rsid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окремі земельні ділянки</w:t>
      </w:r>
      <w:r w:rsid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352C4D" w:rsidRDefault="00352C4D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52C4D" w:rsidRDefault="00352C4D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661B22" w:rsidRDefault="00661B22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34D42">
        <w:rPr>
          <w:color w:val="000000" w:themeColor="text1"/>
          <w:kern w:val="1"/>
          <w:shd w:val="clear" w:color="auto" w:fill="FFFFFF"/>
          <w:lang w:val="uk-UA"/>
        </w:rPr>
        <w:t>1.</w:t>
      </w:r>
      <w:r w:rsidR="002353BE">
        <w:rPr>
          <w:color w:val="000000" w:themeColor="text1"/>
          <w:kern w:val="1"/>
          <w:shd w:val="clear" w:color="auto" w:fill="FFFFFF"/>
          <w:lang w:val="uk-UA"/>
        </w:rPr>
        <w:t>4</w:t>
      </w:r>
      <w:r w:rsidRPr="00634D42">
        <w:rPr>
          <w:color w:val="000000" w:themeColor="text1"/>
          <w:kern w:val="1"/>
          <w:shd w:val="clear" w:color="auto" w:fill="FFFFFF"/>
          <w:lang w:val="uk-UA"/>
        </w:rPr>
        <w:t xml:space="preserve"> Г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ромадянину </w:t>
      </w:r>
      <w:r w:rsidR="00634D42" w:rsidRPr="00634D42">
        <w:rPr>
          <w:bCs/>
          <w:color w:val="000000" w:themeColor="text1"/>
          <w:shd w:val="clear" w:color="auto" w:fill="FFFFFF"/>
          <w:lang w:val="uk-UA"/>
        </w:rPr>
        <w:t>Шинкаренку Сергію Леонідовичу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634D42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r w:rsidR="008467E5">
        <w:rPr>
          <w:color w:val="000000" w:themeColor="text1"/>
          <w:lang w:val="uk-UA"/>
        </w:rPr>
        <w:t>хх</w:t>
      </w:r>
      <w:proofErr w:type="spellEnd"/>
      <w:r w:rsidRPr="00634D42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1821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634D42">
        <w:rPr>
          <w:color w:val="000000" w:themeColor="text1"/>
          <w:lang w:val="uk-UA"/>
        </w:rPr>
        <w:t xml:space="preserve">на </w:t>
      </w:r>
      <w:proofErr w:type="spellStart"/>
      <w:r w:rsidRPr="00634D42">
        <w:rPr>
          <w:color w:val="000000" w:themeColor="text1"/>
          <w:lang w:val="uk-UA"/>
        </w:rPr>
        <w:t>вул.</w:t>
      </w:r>
      <w:r w:rsidR="00634D42" w:rsidRPr="00634D42">
        <w:rPr>
          <w:color w:val="000000" w:themeColor="text1"/>
          <w:lang w:val="uk-UA"/>
        </w:rPr>
        <w:t>Тернівська</w:t>
      </w:r>
      <w:proofErr w:type="spellEnd"/>
      <w:r w:rsidR="00634D42" w:rsidRPr="00634D42">
        <w:rPr>
          <w:color w:val="000000" w:themeColor="text1"/>
          <w:lang w:val="uk-UA"/>
        </w:rPr>
        <w:t>,13</w:t>
      </w:r>
      <w:r w:rsidRPr="00634D42">
        <w:rPr>
          <w:color w:val="000000" w:themeColor="text1"/>
          <w:lang w:val="uk-UA"/>
        </w:rPr>
        <w:t>, кадастровий номер 1212400000:0</w:t>
      </w:r>
      <w:r w:rsidR="00634D42" w:rsidRPr="00634D42">
        <w:rPr>
          <w:color w:val="000000" w:themeColor="text1"/>
          <w:lang w:val="uk-UA"/>
        </w:rPr>
        <w:t>3</w:t>
      </w:r>
      <w:r w:rsidRPr="00634D42">
        <w:rPr>
          <w:color w:val="000000" w:themeColor="text1"/>
          <w:lang w:val="uk-UA"/>
        </w:rPr>
        <w:t>:0</w:t>
      </w:r>
      <w:r w:rsidR="00634D42" w:rsidRPr="00634D42">
        <w:rPr>
          <w:color w:val="000000" w:themeColor="text1"/>
          <w:lang w:val="uk-UA"/>
        </w:rPr>
        <w:t>23</w:t>
      </w:r>
      <w:r w:rsidRPr="00634D42">
        <w:rPr>
          <w:color w:val="000000" w:themeColor="text1"/>
          <w:lang w:val="uk-UA"/>
        </w:rPr>
        <w:t>:00</w:t>
      </w:r>
      <w:r w:rsidR="00634D42" w:rsidRPr="00634D42">
        <w:rPr>
          <w:color w:val="000000" w:themeColor="text1"/>
          <w:lang w:val="uk-UA"/>
        </w:rPr>
        <w:t>55</w:t>
      </w:r>
      <w:r w:rsidRPr="00634D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34D42">
        <w:rPr>
          <w:bCs/>
          <w:color w:val="C00000"/>
          <w:kern w:val="1"/>
          <w:szCs w:val="22"/>
          <w:shd w:val="clear" w:color="auto" w:fill="FFFFFF"/>
          <w:lang w:val="uk-UA"/>
        </w:rPr>
        <w:t xml:space="preserve">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634D42" w:rsidRPr="008A22BF">
        <w:rPr>
          <w:bCs/>
          <w:color w:val="000000" w:themeColor="text1"/>
          <w:lang w:val="uk-UA"/>
        </w:rPr>
        <w:t xml:space="preserve">-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634D42" w:rsidRPr="008A22BF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</w:t>
      </w:r>
      <w:r w:rsidR="00634D42" w:rsidRPr="00DB4F04">
        <w:rPr>
          <w:color w:val="000000" w:themeColor="text1"/>
          <w:shd w:val="clear" w:color="auto" w:fill="FFFFFF"/>
          <w:lang w:val="uk-UA"/>
        </w:rPr>
        <w:t>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)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із земель, 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які знаходяться в оренді                                            у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634D42" w:rsidRPr="00DB4F04">
        <w:rPr>
          <w:bCs/>
          <w:color w:val="000000" w:themeColor="text1"/>
          <w:shd w:val="clear" w:color="auto" w:fill="FFFFFF"/>
          <w:lang w:val="uk-UA"/>
        </w:rPr>
        <w:t>гр.Шинкаренка</w:t>
      </w:r>
      <w:proofErr w:type="spellEnd"/>
      <w:r w:rsidR="00634D42" w:rsidRPr="00DB4F04">
        <w:rPr>
          <w:bCs/>
          <w:color w:val="000000" w:themeColor="text1"/>
          <w:shd w:val="clear" w:color="auto" w:fill="FFFFFF"/>
          <w:lang w:val="uk-UA"/>
        </w:rPr>
        <w:t xml:space="preserve"> С.Л.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634D42" w:rsidRPr="00DB4F04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</w:t>
      </w:r>
      <w:r w:rsidR="00634D42" w:rsidRPr="00E9285D">
        <w:rPr>
          <w:bCs/>
          <w:color w:val="000000" w:themeColor="text1"/>
          <w:kern w:val="2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16651A" w:rsidRDefault="00B26C42" w:rsidP="0068495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6900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E9285D">
        <w:rPr>
          <w:color w:val="000000" w:themeColor="text1"/>
          <w:lang w:val="uk-UA"/>
        </w:rPr>
        <w:t xml:space="preserve"> </w:t>
      </w: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4921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161534" w:rsidRPr="0016651A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9285D">
        <w:rPr>
          <w:color w:val="000000" w:themeColor="text1"/>
          <w:kern w:val="1"/>
          <w:shd w:val="clear" w:color="auto" w:fill="FFFFFF"/>
          <w:lang w:val="uk-UA"/>
        </w:rPr>
        <w:t>1.</w:t>
      </w:r>
      <w:r w:rsidR="002353BE" w:rsidRPr="00E9285D">
        <w:rPr>
          <w:color w:val="000000" w:themeColor="text1"/>
          <w:kern w:val="1"/>
          <w:shd w:val="clear" w:color="auto" w:fill="FFFFFF"/>
          <w:lang w:val="uk-UA"/>
        </w:rPr>
        <w:t>5</w:t>
      </w:r>
      <w:r w:rsidRPr="00E9285D">
        <w:rPr>
          <w:color w:val="000000" w:themeColor="text1"/>
          <w:kern w:val="1"/>
          <w:shd w:val="clear" w:color="auto" w:fill="FFFFFF"/>
          <w:lang w:val="uk-UA"/>
        </w:rPr>
        <w:t xml:space="preserve"> Г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Pr="00E9285D">
        <w:rPr>
          <w:bCs/>
          <w:color w:val="000000" w:themeColor="text1"/>
          <w:shd w:val="clear" w:color="auto" w:fill="FFFFFF"/>
          <w:lang w:val="uk-UA"/>
        </w:rPr>
        <w:t>Короткевич</w:t>
      </w:r>
      <w:proofErr w:type="spellEnd"/>
      <w:r w:rsidRPr="00E9285D">
        <w:rPr>
          <w:bCs/>
          <w:color w:val="000000" w:themeColor="text1"/>
          <w:shd w:val="clear" w:color="auto" w:fill="FFFFFF"/>
          <w:lang w:val="uk-UA"/>
        </w:rPr>
        <w:t xml:space="preserve"> Тетяна Михайлівна </w:t>
      </w:r>
      <w:r w:rsidRPr="00E9285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r w:rsidR="008467E5">
        <w:rPr>
          <w:color w:val="000000" w:themeColor="text1"/>
          <w:lang w:val="uk-UA"/>
        </w:rPr>
        <w:t>хх</w:t>
      </w:r>
      <w:proofErr w:type="spellEnd"/>
      <w:r w:rsidRPr="00E9285D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0,1236 га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9285D">
        <w:rPr>
          <w:color w:val="000000" w:themeColor="text1"/>
          <w:lang w:val="uk-UA"/>
        </w:rPr>
        <w:t xml:space="preserve">на </w:t>
      </w:r>
      <w:proofErr w:type="spellStart"/>
      <w:r w:rsidRPr="00E9285D">
        <w:rPr>
          <w:color w:val="000000" w:themeColor="text1"/>
          <w:lang w:val="uk-UA"/>
        </w:rPr>
        <w:t>вул.Промислова</w:t>
      </w:r>
      <w:proofErr w:type="spellEnd"/>
      <w:r w:rsidRPr="00E9285D">
        <w:rPr>
          <w:color w:val="000000" w:themeColor="text1"/>
          <w:lang w:val="uk-UA"/>
        </w:rPr>
        <w:t>,9/3, кадастровий номер 1212400000:03:022:0021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03.15 - (для будівництва </w:t>
      </w:r>
      <w:r w:rsidR="00664FB5"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                          </w:t>
      </w:r>
      <w:r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та обслуговування </w:t>
      </w:r>
      <w:r w:rsidRPr="00E9285D">
        <w:rPr>
          <w:color w:val="000000" w:themeColor="text1"/>
          <w:lang w:val="uk-UA"/>
        </w:rPr>
        <w:t>інших будівель громадської забудови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), із земель, які знаходяться </w:t>
      </w:r>
      <w:r w:rsidR="00664FB5" w:rsidRPr="00E9285D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в оренді у </w:t>
      </w:r>
      <w:proofErr w:type="spellStart"/>
      <w:r w:rsidRPr="00E9285D">
        <w:rPr>
          <w:bCs/>
          <w:color w:val="000000" w:themeColor="text1"/>
          <w:shd w:val="clear" w:color="auto" w:fill="FFFFFF"/>
          <w:lang w:val="uk-UA"/>
        </w:rPr>
        <w:t>гр.Короткевич</w:t>
      </w:r>
      <w:proofErr w:type="spellEnd"/>
      <w:r w:rsidRPr="00E9285D">
        <w:rPr>
          <w:bCs/>
          <w:color w:val="000000" w:themeColor="text1"/>
          <w:shd w:val="clear" w:color="auto" w:fill="FFFFFF"/>
          <w:lang w:val="uk-UA"/>
        </w:rPr>
        <w:t xml:space="preserve"> Т.М., 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</w:t>
      </w:r>
      <w:r w:rsidR="00664FB5"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земельні ділянки, а саме:</w:t>
      </w:r>
    </w:p>
    <w:p w:rsidR="00161534" w:rsidRPr="0016651A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791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E9285D">
        <w:rPr>
          <w:color w:val="000000" w:themeColor="text1"/>
          <w:lang w:val="uk-UA"/>
        </w:rPr>
        <w:t xml:space="preserve"> </w:t>
      </w: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445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2353BE" w:rsidRPr="0016651A" w:rsidRDefault="002353BE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9285D">
        <w:rPr>
          <w:color w:val="000000" w:themeColor="text1"/>
          <w:kern w:val="1"/>
          <w:shd w:val="clear" w:color="auto" w:fill="FFFFFF"/>
          <w:lang w:val="uk-UA"/>
        </w:rPr>
        <w:t>1.6 Г</w:t>
      </w:r>
      <w:r w:rsidRPr="00E9285D">
        <w:rPr>
          <w:bCs/>
          <w:color w:val="000000" w:themeColor="text1"/>
          <w:shd w:val="clear" w:color="auto" w:fill="FFFFFF"/>
          <w:lang w:val="uk-UA"/>
        </w:rPr>
        <w:t>ромадянину Ізюмському Євгену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 Сергійовичу </w:t>
      </w:r>
      <w:r w:rsidRPr="002353B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r w:rsidR="008467E5">
        <w:rPr>
          <w:color w:val="000000" w:themeColor="text1"/>
          <w:lang w:val="uk-UA"/>
        </w:rPr>
        <w:t>хх</w:t>
      </w:r>
      <w:proofErr w:type="spellEnd"/>
      <w:r w:rsidRPr="002353BE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0,2259 га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353BE">
        <w:rPr>
          <w:color w:val="000000" w:themeColor="text1"/>
          <w:lang w:val="uk-UA"/>
        </w:rPr>
        <w:t xml:space="preserve">на </w:t>
      </w:r>
      <w:proofErr w:type="spellStart"/>
      <w:r w:rsidRPr="002353BE">
        <w:rPr>
          <w:color w:val="000000" w:themeColor="text1"/>
          <w:lang w:val="uk-UA"/>
        </w:rPr>
        <w:t>вул.Ганни</w:t>
      </w:r>
      <w:proofErr w:type="spellEnd"/>
      <w:r w:rsidRPr="002353BE">
        <w:rPr>
          <w:color w:val="000000" w:themeColor="text1"/>
          <w:lang w:val="uk-UA"/>
        </w:rPr>
        <w:t xml:space="preserve"> </w:t>
      </w:r>
      <w:proofErr w:type="spellStart"/>
      <w:r w:rsidRPr="002353BE">
        <w:rPr>
          <w:color w:val="000000" w:themeColor="text1"/>
          <w:lang w:val="uk-UA"/>
        </w:rPr>
        <w:t>Світличної</w:t>
      </w:r>
      <w:proofErr w:type="spellEnd"/>
      <w:r w:rsidRPr="002353BE">
        <w:rPr>
          <w:color w:val="000000" w:themeColor="text1"/>
          <w:lang w:val="uk-UA"/>
        </w:rPr>
        <w:t>,66, 68,                               кадастровий номер 1212400000:02:026:0019</w:t>
      </w:r>
      <w:r w:rsidRPr="002353B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- 02.01 - (для будівництва і обслуговування житлового будинку, господарських будівель і споруд (присадибна ділянка), із земель, які знаходяться в оренді у </w:t>
      </w:r>
      <w:proofErr w:type="spellStart"/>
      <w:r w:rsidRPr="002353BE">
        <w:rPr>
          <w:bCs/>
          <w:color w:val="000000" w:themeColor="text1"/>
          <w:shd w:val="clear" w:color="auto" w:fill="FFFFFF"/>
          <w:lang w:val="uk-UA"/>
        </w:rPr>
        <w:t>гр.Ізюмського</w:t>
      </w:r>
      <w:proofErr w:type="spellEnd"/>
      <w:r w:rsidRPr="002353BE">
        <w:rPr>
          <w:bCs/>
          <w:color w:val="000000" w:themeColor="text1"/>
          <w:shd w:val="clear" w:color="auto" w:fill="FFFFFF"/>
          <w:lang w:val="uk-UA"/>
        </w:rPr>
        <w:t xml:space="preserve"> Є.С.,                            </w:t>
      </w:r>
      <w:r w:rsidRPr="002353BE">
        <w:rPr>
          <w:color w:val="000000" w:themeColor="text1"/>
          <w:lang w:val="uk-UA"/>
        </w:rPr>
        <w:t>землі житлової та громадської забудови</w:t>
      </w:r>
      <w:r w:rsidRPr="002353B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2353BE" w:rsidRPr="0016651A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0,0700 га (умовно),</w:t>
      </w:r>
      <w:r w:rsidRPr="002353BE">
        <w:rPr>
          <w:color w:val="000000" w:themeColor="text1"/>
          <w:lang w:val="uk-UA"/>
        </w:rPr>
        <w:t xml:space="preserve"> </w:t>
      </w: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0,0860 га (умовно),</w:t>
      </w:r>
    </w:p>
    <w:p w:rsid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№3 площею 0,0700 га (умовно).</w:t>
      </w:r>
    </w:p>
    <w:p w:rsidR="002353BE" w:rsidRPr="0016651A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7587B">
        <w:rPr>
          <w:color w:val="000000" w:themeColor="text1"/>
          <w:kern w:val="1"/>
          <w:shd w:val="clear" w:color="auto" w:fill="FFFFFF"/>
          <w:lang w:val="uk-UA"/>
        </w:rPr>
        <w:t xml:space="preserve">1.7 </w:t>
      </w:r>
      <w:r w:rsidRPr="0027587B">
        <w:rPr>
          <w:color w:val="000000" w:themeColor="text1"/>
          <w:lang w:val="uk-UA"/>
        </w:rPr>
        <w:t xml:space="preserve">Громадянам Зоріну Володимиру Антоновичу (ідентифікаційний номер </w:t>
      </w:r>
      <w:proofErr w:type="spellStart"/>
      <w:r w:rsidR="008467E5" w:rsidRPr="008467E5">
        <w:rPr>
          <w:color w:val="000000" w:themeColor="text1"/>
          <w:lang w:val="uk-UA"/>
        </w:rPr>
        <w:t>хххххххх</w:t>
      </w:r>
      <w:r w:rsidR="008467E5">
        <w:rPr>
          <w:color w:val="000000" w:themeColor="text1"/>
          <w:lang w:val="uk-UA"/>
        </w:rPr>
        <w:t>хх</w:t>
      </w:r>
      <w:proofErr w:type="spellEnd"/>
      <w:r w:rsidRPr="0027587B">
        <w:rPr>
          <w:color w:val="000000" w:themeColor="text1"/>
          <w:lang w:val="uk-UA"/>
        </w:rPr>
        <w:t xml:space="preserve">), </w:t>
      </w:r>
      <w:proofErr w:type="spellStart"/>
      <w:r w:rsidRPr="0027587B">
        <w:rPr>
          <w:color w:val="000000" w:themeColor="text1"/>
          <w:lang w:val="uk-UA"/>
        </w:rPr>
        <w:t>Хорошилову</w:t>
      </w:r>
      <w:proofErr w:type="spellEnd"/>
      <w:r w:rsidRPr="0027587B">
        <w:rPr>
          <w:color w:val="000000" w:themeColor="text1"/>
          <w:lang w:val="uk-UA"/>
        </w:rPr>
        <w:t xml:space="preserve"> Дмитру Валентиновичу (ідентифікаційний номер </w:t>
      </w:r>
      <w:r w:rsidR="008467E5" w:rsidRPr="008467E5">
        <w:rPr>
          <w:color w:val="000000" w:themeColor="text1"/>
          <w:lang w:val="uk-UA"/>
        </w:rPr>
        <w:t>хххххххх</w:t>
      </w:r>
      <w:r w:rsidR="008467E5">
        <w:rPr>
          <w:color w:val="000000" w:themeColor="text1"/>
          <w:lang w:val="uk-UA"/>
        </w:rPr>
        <w:t>хх</w:t>
      </w:r>
      <w:r w:rsidRPr="0027587B">
        <w:rPr>
          <w:color w:val="000000" w:themeColor="text1"/>
          <w:lang w:val="uk-UA"/>
        </w:rPr>
        <w:t>)</w:t>
      </w:r>
      <w:r w:rsidRPr="0027587B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0,0911 га</w:t>
      </w:r>
      <w:r w:rsidRPr="0027587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7587B">
        <w:rPr>
          <w:color w:val="000000" w:themeColor="text1"/>
          <w:lang w:val="uk-UA"/>
        </w:rPr>
        <w:t xml:space="preserve">на </w:t>
      </w:r>
      <w:proofErr w:type="spellStart"/>
      <w:r w:rsidRPr="0027587B">
        <w:rPr>
          <w:color w:val="000000" w:themeColor="text1"/>
          <w:lang w:val="uk-UA"/>
        </w:rPr>
        <w:t>вул.Дніпровська</w:t>
      </w:r>
      <w:proofErr w:type="spellEnd"/>
      <w:r w:rsidRPr="0027587B">
        <w:rPr>
          <w:color w:val="000000" w:themeColor="text1"/>
          <w:lang w:val="uk-UA"/>
        </w:rPr>
        <w:t>,106, кадастровий номер 1212400000:02:052:0092</w:t>
      </w:r>
      <w:r w:rsidRPr="0027587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27587B">
        <w:rPr>
          <w:bCs/>
          <w:color w:val="000000" w:themeColor="text1"/>
          <w:shd w:val="clear" w:color="auto" w:fill="FFFFFF"/>
          <w:lang w:val="uk-UA"/>
        </w:rPr>
        <w:t>код виду цільового призначення - 02.01 - (для будівництва і обслуговування житлового будинку, господарських будівель і споруд (присадибна ділянка),                    із земель, які знаходяться в оренді у гр</w:t>
      </w:r>
      <w:r w:rsidR="0027587B" w:rsidRPr="0027587B">
        <w:rPr>
          <w:bCs/>
          <w:color w:val="000000" w:themeColor="text1"/>
          <w:shd w:val="clear" w:color="auto" w:fill="FFFFFF"/>
          <w:lang w:val="uk-UA"/>
        </w:rPr>
        <w:t>омадян Зоріна В.А.</w:t>
      </w:r>
      <w:r w:rsidRPr="0027587B">
        <w:rPr>
          <w:bCs/>
          <w:color w:val="000000" w:themeColor="text1"/>
          <w:shd w:val="clear" w:color="auto" w:fill="FFFFFF"/>
          <w:lang w:val="uk-UA"/>
        </w:rPr>
        <w:t>,</w:t>
      </w:r>
      <w:r w:rsidR="0027587B" w:rsidRPr="0027587B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27587B" w:rsidRPr="0027587B">
        <w:rPr>
          <w:bCs/>
          <w:color w:val="000000" w:themeColor="text1"/>
          <w:shd w:val="clear" w:color="auto" w:fill="FFFFFF"/>
          <w:lang w:val="uk-UA"/>
        </w:rPr>
        <w:t>Хорошилова</w:t>
      </w:r>
      <w:proofErr w:type="spellEnd"/>
      <w:r w:rsidR="0027587B" w:rsidRPr="0027587B">
        <w:rPr>
          <w:bCs/>
          <w:color w:val="000000" w:themeColor="text1"/>
          <w:shd w:val="clear" w:color="auto" w:fill="FFFFFF"/>
          <w:lang w:val="uk-UA"/>
        </w:rPr>
        <w:t xml:space="preserve"> Д.В.,</w:t>
      </w:r>
      <w:r w:rsidRPr="0027587B">
        <w:rPr>
          <w:bCs/>
          <w:color w:val="000000" w:themeColor="text1"/>
          <w:shd w:val="clear" w:color="auto" w:fill="FFFFFF"/>
          <w:lang w:val="uk-UA"/>
        </w:rPr>
        <w:t xml:space="preserve">                            </w:t>
      </w:r>
      <w:r w:rsidRPr="0027587B">
        <w:rPr>
          <w:color w:val="000000" w:themeColor="text1"/>
          <w:lang w:val="uk-UA"/>
        </w:rPr>
        <w:t>землі житлової та громадської забудови</w:t>
      </w:r>
      <w:r w:rsidRPr="0027587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2353BE" w:rsidRPr="0016651A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0411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27587B">
        <w:rPr>
          <w:color w:val="000000" w:themeColor="text1"/>
          <w:lang w:val="uk-UA"/>
        </w:rPr>
        <w:t xml:space="preserve"> </w:t>
      </w: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500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0FF7" w:rsidRPr="0016651A" w:rsidRDefault="00F40FF7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B2A07" w:rsidRPr="00B26C42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DE64D5">
        <w:rPr>
          <w:bCs/>
          <w:color w:val="000000" w:themeColor="text1"/>
          <w:lang w:val="uk-UA"/>
        </w:rPr>
        <w:t>2</w:t>
      </w:r>
      <w:r w:rsidR="00CB2A07" w:rsidRPr="00DE64D5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</w:t>
      </w:r>
      <w:r w:rsidR="00CB2A07" w:rsidRPr="00B26C42">
        <w:rPr>
          <w:bCs/>
          <w:color w:val="000000" w:themeColor="text1"/>
          <w:lang w:val="uk-UA"/>
        </w:rPr>
        <w:t xml:space="preserve"> земельного кадастру.</w:t>
      </w:r>
    </w:p>
    <w:p w:rsidR="003634E9" w:rsidRPr="0016651A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B26C42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3634E9" w:rsidRPr="0016651A" w:rsidRDefault="003634E9" w:rsidP="00CA450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color w:val="000000" w:themeColor="text1"/>
          <w:szCs w:val="22"/>
          <w:lang w:val="uk-UA"/>
        </w:rPr>
        <w:t>4</w:t>
      </w:r>
      <w:r w:rsidR="00C515CB" w:rsidRPr="00B26C42">
        <w:rPr>
          <w:color w:val="000000" w:themeColor="text1"/>
          <w:szCs w:val="22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B26C42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664FB5" w:rsidRPr="0016651A" w:rsidRDefault="00664FB5" w:rsidP="00CA450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4260F6" w:rsidRPr="00B26C42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 w:rsidRPr="00B26C42">
        <w:rPr>
          <w:color w:val="000000" w:themeColor="text1"/>
          <w:kern w:val="1"/>
        </w:rPr>
        <w:t>5</w:t>
      </w:r>
      <w:r w:rsidR="004260F6" w:rsidRPr="00B26C42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B26C42">
        <w:rPr>
          <w:color w:val="000000" w:themeColor="text1"/>
          <w:kern w:val="1"/>
        </w:rPr>
        <w:t>ного планування та благоустрою</w:t>
      </w:r>
      <w:r w:rsidR="004260F6" w:rsidRPr="00B26C42">
        <w:rPr>
          <w:color w:val="000000" w:themeColor="text1"/>
          <w:kern w:val="1"/>
        </w:rPr>
        <w:t>.</w:t>
      </w:r>
    </w:p>
    <w:p w:rsidR="004260F6" w:rsidRPr="00B26C4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26C42">
        <w:rPr>
          <w:color w:val="000000" w:themeColor="text1"/>
        </w:rPr>
        <w:t>Міський</w:t>
      </w:r>
      <w:proofErr w:type="spellEnd"/>
      <w:r w:rsidRPr="00B26C42">
        <w:rPr>
          <w:color w:val="000000" w:themeColor="text1"/>
        </w:rPr>
        <w:t xml:space="preserve"> голова                                                                       </w:t>
      </w:r>
      <w:r w:rsidR="001439DC">
        <w:rPr>
          <w:color w:val="000000" w:themeColor="text1"/>
          <w:lang w:val="uk-UA"/>
        </w:rPr>
        <w:t xml:space="preserve">   </w:t>
      </w:r>
      <w:r w:rsidRPr="00B26C42">
        <w:rPr>
          <w:color w:val="000000" w:themeColor="text1"/>
        </w:rPr>
        <w:t xml:space="preserve">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sectPr w:rsidR="00B67082" w:rsidRPr="00D5052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1E81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439DC"/>
    <w:rsid w:val="001543C7"/>
    <w:rsid w:val="00160D94"/>
    <w:rsid w:val="00161534"/>
    <w:rsid w:val="0016651A"/>
    <w:rsid w:val="00170E06"/>
    <w:rsid w:val="001765A2"/>
    <w:rsid w:val="00193958"/>
    <w:rsid w:val="00193BAB"/>
    <w:rsid w:val="001A7EE4"/>
    <w:rsid w:val="001C6AC2"/>
    <w:rsid w:val="001D38AD"/>
    <w:rsid w:val="001F4F25"/>
    <w:rsid w:val="00202FF8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D0D25"/>
    <w:rsid w:val="003D299F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76140"/>
    <w:rsid w:val="00482A5F"/>
    <w:rsid w:val="004876B9"/>
    <w:rsid w:val="00487DC6"/>
    <w:rsid w:val="00490798"/>
    <w:rsid w:val="00492F7D"/>
    <w:rsid w:val="004A36F2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66701"/>
    <w:rsid w:val="00573ADD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467E5"/>
    <w:rsid w:val="00863DF3"/>
    <w:rsid w:val="0088730E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3C09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B47F3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A0A"/>
    <w:rsid w:val="00DF6B5E"/>
    <w:rsid w:val="00E2012A"/>
    <w:rsid w:val="00E220CA"/>
    <w:rsid w:val="00E263CD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91E27"/>
    <w:rsid w:val="00FC1C69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2BA9-B53A-40D8-9FC9-7B300DAF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4354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90</cp:revision>
  <cp:lastPrinted>2024-12-16T12:54:00Z</cp:lastPrinted>
  <dcterms:created xsi:type="dcterms:W3CDTF">2022-01-31T12:48:00Z</dcterms:created>
  <dcterms:modified xsi:type="dcterms:W3CDTF">2025-05-14T11:18:00Z</dcterms:modified>
</cp:coreProperties>
</file>