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51" w:rsidRDefault="00AB0851" w:rsidP="00AB0851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0359404" r:id="rId7"/>
        </w:objec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AB0851" w:rsidRDefault="00AB0851" w:rsidP="00AB0851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pStyle w:val="2"/>
        <w:tabs>
          <w:tab w:val="left" w:pos="-7200"/>
        </w:tabs>
      </w:pPr>
      <w:r>
        <w:rPr>
          <w:b w:val="0"/>
        </w:rPr>
        <w:t>Р</w:t>
      </w:r>
      <w:r w:rsidR="00210C87">
        <w:rPr>
          <w:b w:val="0"/>
        </w:rPr>
        <w:t xml:space="preserve"> </w:t>
      </w:r>
      <w:r>
        <w:rPr>
          <w:b w:val="0"/>
        </w:rPr>
        <w:t>І</w:t>
      </w:r>
      <w:r w:rsidR="00210C87">
        <w:rPr>
          <w:b w:val="0"/>
        </w:rPr>
        <w:t xml:space="preserve"> </w:t>
      </w:r>
      <w:r>
        <w:rPr>
          <w:b w:val="0"/>
        </w:rPr>
        <w:t>Ш</w:t>
      </w:r>
      <w:r w:rsidR="00210C87">
        <w:rPr>
          <w:b w:val="0"/>
        </w:rPr>
        <w:t xml:space="preserve"> </w:t>
      </w:r>
      <w:r>
        <w:rPr>
          <w:b w:val="0"/>
        </w:rPr>
        <w:t>Е</w:t>
      </w:r>
      <w:r w:rsidR="00210C87">
        <w:rPr>
          <w:b w:val="0"/>
        </w:rPr>
        <w:t xml:space="preserve"> </w:t>
      </w:r>
      <w:r>
        <w:rPr>
          <w:b w:val="0"/>
        </w:rPr>
        <w:t>Н</w:t>
      </w:r>
      <w:r w:rsidR="00210C87">
        <w:rPr>
          <w:b w:val="0"/>
        </w:rPr>
        <w:t xml:space="preserve"> </w:t>
      </w:r>
      <w:r>
        <w:rPr>
          <w:b w:val="0"/>
        </w:rPr>
        <w:t>Н</w:t>
      </w:r>
      <w:r w:rsidR="00210C87">
        <w:rPr>
          <w:b w:val="0"/>
        </w:rPr>
        <w:t xml:space="preserve"> </w:t>
      </w:r>
      <w:r>
        <w:rPr>
          <w:b w:val="0"/>
        </w:rPr>
        <w:t>Я</w:t>
      </w:r>
    </w:p>
    <w:p w:rsidR="00AB0851" w:rsidRPr="006D15CE" w:rsidRDefault="00CF2774" w:rsidP="00AB0851">
      <w:pPr>
        <w:spacing w:line="320" w:lineRule="exact"/>
        <w:rPr>
          <w:lang w:val="uk-UA"/>
        </w:rPr>
      </w:pPr>
      <w:r>
        <w:rPr>
          <w:lang w:val="uk-UA"/>
        </w:rPr>
        <w:t>28.05.</w:t>
      </w:r>
      <w:r w:rsidR="00AB0851">
        <w:t>20</w:t>
      </w:r>
      <w:r w:rsidR="00AB0851">
        <w:rPr>
          <w:lang w:val="uk-UA"/>
        </w:rPr>
        <w:t>25</w:t>
      </w:r>
      <w:r w:rsidR="00AB0851">
        <w:t xml:space="preserve"> </w:t>
      </w:r>
      <w:r>
        <w:rPr>
          <w:lang w:val="uk-UA"/>
        </w:rPr>
        <w:t xml:space="preserve">                   </w:t>
      </w:r>
      <w:r w:rsidR="00AB0851">
        <w:t xml:space="preserve">  </w:t>
      </w:r>
      <w:r w:rsidR="00AB0851">
        <w:rPr>
          <w:lang w:val="uk-UA"/>
        </w:rPr>
        <w:t xml:space="preserve">    </w:t>
      </w:r>
      <w:r w:rsidR="00AB0851">
        <w:t xml:space="preserve">   </w:t>
      </w:r>
      <w:r w:rsidR="00AB0851">
        <w:rPr>
          <w:lang w:val="uk-UA"/>
        </w:rPr>
        <w:t xml:space="preserve">   </w:t>
      </w:r>
      <w:r w:rsidR="00AB0851">
        <w:t xml:space="preserve">     м.</w:t>
      </w:r>
      <w:r w:rsidR="00AB0851">
        <w:rPr>
          <w:lang w:val="uk-UA"/>
        </w:rPr>
        <w:t xml:space="preserve"> </w:t>
      </w:r>
      <w:r w:rsidR="00AB0851">
        <w:t>Павлоград</w:t>
      </w:r>
      <w:r>
        <w:rPr>
          <w:lang w:val="uk-UA"/>
        </w:rPr>
        <w:t xml:space="preserve">                                 </w:t>
      </w:r>
      <w:r w:rsidR="00AB0851">
        <w:t>№</w:t>
      </w:r>
      <w:r>
        <w:rPr>
          <w:lang w:val="uk-UA"/>
        </w:rPr>
        <w:t xml:space="preserve"> 748/0/3-25</w:t>
      </w:r>
    </w:p>
    <w:p w:rsidR="00AB0851" w:rsidRPr="00322030" w:rsidRDefault="00AB0851" w:rsidP="00AB0851">
      <w:pPr>
        <w:spacing w:line="320" w:lineRule="exact"/>
        <w:rPr>
          <w:sz w:val="24"/>
          <w:szCs w:val="24"/>
          <w:lang w:val="uk-UA"/>
        </w:rPr>
      </w:pPr>
    </w:p>
    <w:p w:rsidR="00AB0851" w:rsidRDefault="00AB0851" w:rsidP="00AB0851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AB0851" w:rsidRDefault="00AB0851" w:rsidP="00AB0851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AB0851" w:rsidRPr="00322030" w:rsidRDefault="00AB0851" w:rsidP="00AB0851">
      <w:pPr>
        <w:rPr>
          <w:sz w:val="24"/>
          <w:szCs w:val="24"/>
          <w:lang w:val="uk-UA"/>
        </w:rPr>
      </w:pPr>
    </w:p>
    <w:p w:rsidR="00AB0851" w:rsidRDefault="00AB0851" w:rsidP="00210C87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3C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КУ «ЦОЗО» ПМР (Польська М. В.) у зв’язку з розташуванням зелених насаджень в зоні будівництва протирадіаційного укриття (ПРУ), </w:t>
      </w:r>
      <w:r w:rsidR="00CA03C0" w:rsidRPr="00CA03C0">
        <w:rPr>
          <w:rFonts w:ascii="Times New Roman" w:hAnsi="Times New Roman" w:cs="Times New Roman"/>
          <w:sz w:val="28"/>
          <w:szCs w:val="28"/>
          <w:lang w:val="uk-UA"/>
        </w:rPr>
        <w:t>згідно з проектно-кошторисною документацією «Нове будівництво захисної споруди цивільного захисту Ліцею №9 ім. Євгенія Єніна Павлоградської міської ради за адресою вул. Озерна, будинок 87, місто Павлоград, Дніпропетровської області»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A2EAF" w:rsidRPr="00210C87" w:rsidRDefault="007A2EAF" w:rsidP="00210C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851" w:rsidRPr="00B24CC2" w:rsidRDefault="00AB0851" w:rsidP="00AB0851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AB0851" w:rsidRPr="00F75AD9" w:rsidRDefault="00AB0851" w:rsidP="00AB0851">
      <w:pPr>
        <w:ind w:firstLine="709"/>
        <w:jc w:val="center"/>
        <w:rPr>
          <w:sz w:val="20"/>
          <w:szCs w:val="20"/>
          <w:lang w:val="uk-UA"/>
        </w:rPr>
      </w:pPr>
    </w:p>
    <w:p w:rsidR="00AB0851" w:rsidRPr="00CA03C0" w:rsidRDefault="00AB0851" w:rsidP="00CA03C0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директору </w:t>
      </w:r>
      <w:r w:rsidR="00CA03C0">
        <w:rPr>
          <w:lang w:val="uk-UA"/>
        </w:rPr>
        <w:t>КУ «ЦОЗО» ПМР</w:t>
      </w:r>
      <w:r>
        <w:rPr>
          <w:lang w:val="uk-UA"/>
        </w:rPr>
        <w:t xml:space="preserve"> </w:t>
      </w:r>
      <w:r w:rsidR="00CA03C0">
        <w:rPr>
          <w:lang w:val="uk-UA"/>
        </w:rPr>
        <w:t>(Польська М. В.</w:t>
      </w:r>
      <w:r>
        <w:rPr>
          <w:lang w:val="uk-UA"/>
        </w:rPr>
        <w:t xml:space="preserve">)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CA03C0">
        <w:rPr>
          <w:lang w:val="uk-UA"/>
        </w:rPr>
        <w:t>20.05</w:t>
      </w:r>
      <w:r>
        <w:rPr>
          <w:lang w:val="uk-UA"/>
        </w:rPr>
        <w:t>.2025</w:t>
      </w:r>
      <w:r w:rsidRPr="00AB6E60">
        <w:rPr>
          <w:lang w:val="uk-UA"/>
        </w:rPr>
        <w:t xml:space="preserve">р. </w:t>
      </w:r>
      <w:r w:rsidR="00CA03C0">
        <w:rPr>
          <w:lang w:val="uk-UA"/>
        </w:rPr>
        <w:t>№24</w:t>
      </w:r>
      <w:r>
        <w:rPr>
          <w:lang w:val="uk-UA"/>
        </w:rPr>
        <w:t xml:space="preserve"> (додається):</w:t>
      </w:r>
      <w:r w:rsidR="00CA03C0">
        <w:rPr>
          <w:lang w:val="uk-UA"/>
        </w:rPr>
        <w:t xml:space="preserve"> </w:t>
      </w:r>
      <w:r w:rsidRPr="00CA03C0">
        <w:rPr>
          <w:lang w:val="uk-UA"/>
        </w:rPr>
        <w:t xml:space="preserve">видалення дерев </w:t>
      </w:r>
      <w:r w:rsidR="00CA03C0">
        <w:rPr>
          <w:lang w:val="uk-UA"/>
        </w:rPr>
        <w:t>в кількості 24 од., за адресою: вул. Озерна, 87</w:t>
      </w:r>
      <w:r w:rsidRPr="00CA03C0">
        <w:rPr>
          <w:lang w:val="uk-UA"/>
        </w:rPr>
        <w:t>.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</w:t>
      </w:r>
      <w:r w:rsidR="00CA03C0">
        <w:rPr>
          <w:lang w:val="uk-UA"/>
        </w:rPr>
        <w:t>КУ «ЦОЗО» ПМР (Польська М. В.)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CA03C0"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AB0851" w:rsidRDefault="00AB0851" w:rsidP="00AB0851">
      <w:pPr>
        <w:jc w:val="both"/>
        <w:rPr>
          <w:lang w:val="uk-UA"/>
        </w:rPr>
      </w:pPr>
    </w:p>
    <w:p w:rsidR="00AB0851" w:rsidRDefault="00AB0851" w:rsidP="00AB0851">
      <w:pPr>
        <w:jc w:val="both"/>
        <w:rPr>
          <w:lang w:val="uk-UA"/>
        </w:rPr>
      </w:pPr>
    </w:p>
    <w:p w:rsidR="00AB0851" w:rsidRPr="00C853BD" w:rsidRDefault="00AB0851" w:rsidP="00AB0851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AB0851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7F" w:rsidRDefault="00E9497F">
      <w:r>
        <w:separator/>
      </w:r>
    </w:p>
  </w:endnote>
  <w:endnote w:type="continuationSeparator" w:id="0">
    <w:p w:rsidR="00E9497F" w:rsidRDefault="00E9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7F" w:rsidRDefault="00E9497F">
      <w:r>
        <w:separator/>
      </w:r>
    </w:p>
  </w:footnote>
  <w:footnote w:type="continuationSeparator" w:id="0">
    <w:p w:rsidR="00E9497F" w:rsidRDefault="00E9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E949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774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E9497F" w:rsidP="00C04538">
    <w:pPr>
      <w:pStyle w:val="a3"/>
      <w:rPr>
        <w:rStyle w:val="a5"/>
      </w:rPr>
    </w:pPr>
  </w:p>
  <w:p w:rsidR="00D97B95" w:rsidRPr="00C04538" w:rsidRDefault="00E9497F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D"/>
    <w:rsid w:val="000F330D"/>
    <w:rsid w:val="00210C87"/>
    <w:rsid w:val="003F4352"/>
    <w:rsid w:val="004A519B"/>
    <w:rsid w:val="00611671"/>
    <w:rsid w:val="007A2EAF"/>
    <w:rsid w:val="007F2E70"/>
    <w:rsid w:val="009267E6"/>
    <w:rsid w:val="00AB0851"/>
    <w:rsid w:val="00CA03C0"/>
    <w:rsid w:val="00CF2774"/>
    <w:rsid w:val="00D12C53"/>
    <w:rsid w:val="00DD1F14"/>
    <w:rsid w:val="00E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4830"/>
  <w15:chartTrackingRefBased/>
  <w15:docId w15:val="{F24D6E2C-E8D2-4706-BC28-F81064FF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AB085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B0851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0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AB0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85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AB0851"/>
    <w:rPr>
      <w:rFonts w:cs="Times New Roman"/>
    </w:rPr>
  </w:style>
  <w:style w:type="paragraph" w:styleId="HTML">
    <w:name w:val="HTML Preformatted"/>
    <w:basedOn w:val="a"/>
    <w:link w:val="HTML0"/>
    <w:rsid w:val="00AB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AB0851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AB08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2E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cp:lastPrinted>2025-05-23T05:07:00Z</cp:lastPrinted>
  <dcterms:created xsi:type="dcterms:W3CDTF">2025-05-23T05:06:00Z</dcterms:created>
  <dcterms:modified xsi:type="dcterms:W3CDTF">2025-06-02T05:50:00Z</dcterms:modified>
</cp:coreProperties>
</file>