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DE3" w:rsidRDefault="00250DE3" w:rsidP="00250DE3">
      <w:pPr>
        <w:ind w:left="-993" w:right="-143"/>
        <w:jc w:val="center"/>
        <w:rPr>
          <w:sz w:val="16"/>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5" o:title="" croptop="-41f" cropbottom="-41f" cropleft="-52f" cropright="-52f"/>
          </v:shape>
          <o:OLEObject Type="Embed" ProgID="Word.Picture.8" ShapeID="_x0000_i1025" DrawAspect="Content" ObjectID="_1811766934" r:id="rId6"/>
        </w:object>
      </w:r>
    </w:p>
    <w:p w:rsidR="00250DE3" w:rsidRDefault="00250DE3" w:rsidP="00250DE3">
      <w:pPr>
        <w:ind w:left="-993" w:right="-143"/>
        <w:jc w:val="center"/>
        <w:rPr>
          <w:sz w:val="16"/>
        </w:rPr>
      </w:pPr>
    </w:p>
    <w:p w:rsidR="00250DE3" w:rsidRDefault="00250DE3" w:rsidP="00250DE3">
      <w:pPr>
        <w:ind w:left="-993" w:right="-143"/>
        <w:jc w:val="center"/>
      </w:pPr>
      <w:r>
        <w:rPr>
          <w:sz w:val="32"/>
        </w:rPr>
        <w:t>ПАВЛОГРАДСЬКА МІСЬКА РАДА</w:t>
      </w:r>
    </w:p>
    <w:p w:rsidR="00250DE3" w:rsidRDefault="00250DE3" w:rsidP="00250DE3">
      <w:pPr>
        <w:ind w:left="-993" w:right="-143"/>
        <w:jc w:val="center"/>
      </w:pPr>
      <w:r>
        <w:rPr>
          <w:sz w:val="32"/>
        </w:rPr>
        <w:t>ВИКОНАВЧИЙ КОМІТЕТ</w:t>
      </w:r>
    </w:p>
    <w:p w:rsidR="00250DE3" w:rsidRDefault="00250DE3" w:rsidP="00250DE3">
      <w:pPr>
        <w:pStyle w:val="a3"/>
        <w:tabs>
          <w:tab w:val="left" w:pos="5103"/>
        </w:tabs>
        <w:spacing w:line="260" w:lineRule="exact"/>
        <w:jc w:val="center"/>
        <w:rPr>
          <w:b/>
          <w:sz w:val="36"/>
        </w:rPr>
      </w:pPr>
    </w:p>
    <w:p w:rsidR="00250DE3" w:rsidRDefault="00250DE3" w:rsidP="00250DE3">
      <w:pPr>
        <w:pStyle w:val="a3"/>
        <w:tabs>
          <w:tab w:val="left" w:pos="5103"/>
        </w:tabs>
        <w:spacing w:line="320" w:lineRule="exact"/>
        <w:ind w:left="-993" w:right="-143"/>
        <w:jc w:val="center"/>
      </w:pPr>
      <w:r>
        <w:rPr>
          <w:b/>
          <w:sz w:val="36"/>
        </w:rPr>
        <w:t xml:space="preserve">Р І Ш Е Н </w:t>
      </w:r>
      <w:proofErr w:type="spellStart"/>
      <w:r>
        <w:rPr>
          <w:b/>
          <w:sz w:val="36"/>
        </w:rPr>
        <w:t>Н</w:t>
      </w:r>
      <w:proofErr w:type="spellEnd"/>
      <w:r>
        <w:rPr>
          <w:b/>
          <w:sz w:val="36"/>
        </w:rPr>
        <w:t xml:space="preserve"> Я</w:t>
      </w:r>
    </w:p>
    <w:p w:rsidR="00250DE3" w:rsidRDefault="00250DE3" w:rsidP="00250DE3">
      <w:pPr>
        <w:spacing w:line="240" w:lineRule="exact"/>
        <w:ind w:left="851" w:right="-1"/>
        <w:jc w:val="both"/>
        <w:rPr>
          <w:rFonts w:eastAsia="Arial Unicode MS"/>
          <w:b/>
          <w:sz w:val="16"/>
        </w:rPr>
      </w:pPr>
    </w:p>
    <w:tbl>
      <w:tblPr>
        <w:tblW w:w="0" w:type="auto"/>
        <w:tblInd w:w="108" w:type="dxa"/>
        <w:tblLayout w:type="fixed"/>
        <w:tblLook w:val="0000" w:firstRow="0" w:lastRow="0" w:firstColumn="0" w:lastColumn="0" w:noHBand="0" w:noVBand="0"/>
      </w:tblPr>
      <w:tblGrid>
        <w:gridCol w:w="2977"/>
        <w:gridCol w:w="3260"/>
        <w:gridCol w:w="3261"/>
      </w:tblGrid>
      <w:tr w:rsidR="00250DE3" w:rsidTr="00EE7964">
        <w:trPr>
          <w:trHeight w:val="441"/>
        </w:trPr>
        <w:tc>
          <w:tcPr>
            <w:tcW w:w="2977" w:type="dxa"/>
            <w:shd w:val="clear" w:color="auto" w:fill="auto"/>
          </w:tcPr>
          <w:p w:rsidR="00250DE3" w:rsidRPr="00EE7964" w:rsidRDefault="00EE7964" w:rsidP="00190771">
            <w:pPr>
              <w:tabs>
                <w:tab w:val="left" w:pos="720"/>
                <w:tab w:val="left" w:pos="1440"/>
                <w:tab w:val="left" w:pos="2160"/>
                <w:tab w:val="left" w:pos="2880"/>
                <w:tab w:val="left" w:pos="3600"/>
                <w:tab w:val="left" w:pos="4320"/>
                <w:tab w:val="left" w:pos="5040"/>
                <w:tab w:val="left" w:pos="5929"/>
              </w:tabs>
              <w:snapToGrid w:val="0"/>
              <w:rPr>
                <w:sz w:val="28"/>
                <w:szCs w:val="28"/>
                <w:lang w:val="uk-UA"/>
              </w:rPr>
            </w:pPr>
            <w:r>
              <w:rPr>
                <w:sz w:val="28"/>
                <w:szCs w:val="28"/>
                <w:lang w:val="uk-UA"/>
              </w:rPr>
              <w:t>11.06.2025</w:t>
            </w:r>
          </w:p>
        </w:tc>
        <w:tc>
          <w:tcPr>
            <w:tcW w:w="3260" w:type="dxa"/>
            <w:shd w:val="clear" w:color="auto" w:fill="auto"/>
          </w:tcPr>
          <w:p w:rsidR="00250DE3" w:rsidRDefault="00250DE3" w:rsidP="00190771">
            <w:pPr>
              <w:tabs>
                <w:tab w:val="left" w:pos="720"/>
                <w:tab w:val="center" w:pos="1876"/>
              </w:tabs>
              <w:snapToGrid w:val="0"/>
              <w:jc w:val="center"/>
            </w:pPr>
            <w:proofErr w:type="spellStart"/>
            <w:r>
              <w:rPr>
                <w:sz w:val="28"/>
              </w:rPr>
              <w:t>м.Павлоград</w:t>
            </w:r>
            <w:proofErr w:type="spellEnd"/>
          </w:p>
        </w:tc>
        <w:tc>
          <w:tcPr>
            <w:tcW w:w="3261" w:type="dxa"/>
            <w:shd w:val="clear" w:color="auto" w:fill="auto"/>
          </w:tcPr>
          <w:p w:rsidR="00250DE3" w:rsidRPr="00EE7964" w:rsidRDefault="00250DE3" w:rsidP="00EE7964">
            <w:pPr>
              <w:tabs>
                <w:tab w:val="left" w:pos="720"/>
                <w:tab w:val="left" w:pos="1440"/>
                <w:tab w:val="left" w:pos="2160"/>
                <w:tab w:val="left" w:pos="2880"/>
                <w:tab w:val="left" w:pos="3600"/>
                <w:tab w:val="left" w:pos="4320"/>
                <w:tab w:val="left" w:pos="5040"/>
                <w:tab w:val="left" w:pos="5929"/>
              </w:tabs>
              <w:snapToGrid w:val="0"/>
              <w:jc w:val="both"/>
              <w:rPr>
                <w:lang w:val="uk-UA"/>
              </w:rPr>
            </w:pPr>
            <w:r>
              <w:rPr>
                <w:sz w:val="28"/>
              </w:rPr>
              <w:t xml:space="preserve">                     № </w:t>
            </w:r>
            <w:r w:rsidR="00EE7964">
              <w:rPr>
                <w:sz w:val="28"/>
                <w:lang w:val="uk-UA"/>
              </w:rPr>
              <w:t>914/0/3-25</w:t>
            </w:r>
          </w:p>
        </w:tc>
      </w:tr>
    </w:tbl>
    <w:p w:rsidR="00250DE3" w:rsidRDefault="00250DE3" w:rsidP="00250DE3">
      <w:pPr>
        <w:pStyle w:val="a5"/>
        <w:spacing w:before="0" w:after="0" w:line="240" w:lineRule="atLeast"/>
        <w:jc w:val="both"/>
        <w:rPr>
          <w:color w:val="000000"/>
          <w:sz w:val="28"/>
          <w:szCs w:val="30"/>
        </w:rPr>
      </w:pPr>
      <w:r>
        <w:rPr>
          <w:color w:val="000000"/>
          <w:sz w:val="28"/>
          <w:szCs w:val="30"/>
        </w:rPr>
        <w:t xml:space="preserve">Про результати виконання </w:t>
      </w:r>
    </w:p>
    <w:p w:rsidR="00250DE3" w:rsidRPr="009A1862" w:rsidRDefault="00EB040E" w:rsidP="00EB040E">
      <w:pPr>
        <w:pStyle w:val="a5"/>
        <w:spacing w:before="0" w:after="0" w:line="240" w:lineRule="atLeast"/>
        <w:jc w:val="both"/>
        <w:rPr>
          <w:sz w:val="28"/>
          <w:szCs w:val="28"/>
        </w:rPr>
      </w:pPr>
      <w:r>
        <w:rPr>
          <w:color w:val="000000"/>
          <w:sz w:val="28"/>
          <w:szCs w:val="30"/>
        </w:rPr>
        <w:t>П</w:t>
      </w:r>
      <w:r w:rsidR="00250DE3">
        <w:rPr>
          <w:color w:val="000000"/>
          <w:sz w:val="28"/>
          <w:szCs w:val="30"/>
        </w:rPr>
        <w:t>рограми</w:t>
      </w:r>
      <w:r>
        <w:rPr>
          <w:color w:val="000000"/>
          <w:sz w:val="28"/>
          <w:szCs w:val="30"/>
        </w:rPr>
        <w:t xml:space="preserve"> </w:t>
      </w:r>
      <w:r w:rsidR="00250DE3" w:rsidRPr="009A1862">
        <w:rPr>
          <w:sz w:val="28"/>
          <w:szCs w:val="28"/>
        </w:rPr>
        <w:t>«Забезпечення</w:t>
      </w:r>
    </w:p>
    <w:p w:rsidR="00250DE3" w:rsidRPr="009A1862" w:rsidRDefault="00250DE3" w:rsidP="00250DE3">
      <w:pPr>
        <w:ind w:right="135"/>
        <w:jc w:val="both"/>
        <w:rPr>
          <w:sz w:val="28"/>
          <w:szCs w:val="28"/>
          <w:lang w:val="uk-UA"/>
        </w:rPr>
      </w:pPr>
      <w:r w:rsidRPr="009A1862">
        <w:rPr>
          <w:sz w:val="28"/>
          <w:szCs w:val="28"/>
          <w:lang w:val="uk-UA"/>
        </w:rPr>
        <w:t>заходів щодо ліквідації комунального</w:t>
      </w:r>
    </w:p>
    <w:p w:rsidR="00250DE3" w:rsidRPr="009A1862" w:rsidRDefault="00250DE3" w:rsidP="00250DE3">
      <w:pPr>
        <w:ind w:right="135"/>
        <w:jc w:val="both"/>
        <w:rPr>
          <w:sz w:val="28"/>
          <w:szCs w:val="28"/>
          <w:lang w:val="uk-UA"/>
        </w:rPr>
      </w:pPr>
      <w:r w:rsidRPr="009A1862">
        <w:rPr>
          <w:sz w:val="28"/>
          <w:szCs w:val="28"/>
          <w:lang w:val="uk-UA"/>
        </w:rPr>
        <w:t xml:space="preserve">підприємства «Редакція газети </w:t>
      </w:r>
    </w:p>
    <w:p w:rsidR="00250DE3" w:rsidRPr="009A1862" w:rsidRDefault="00250DE3" w:rsidP="00250DE3">
      <w:pPr>
        <w:ind w:right="135"/>
        <w:jc w:val="both"/>
        <w:rPr>
          <w:sz w:val="28"/>
          <w:szCs w:val="28"/>
          <w:lang w:val="uk-UA"/>
        </w:rPr>
      </w:pPr>
      <w:r w:rsidRPr="009A1862">
        <w:rPr>
          <w:sz w:val="28"/>
          <w:szCs w:val="28"/>
          <w:lang w:val="uk-UA"/>
        </w:rPr>
        <w:t>«Західний Донбас» на 2024 рік»</w:t>
      </w:r>
    </w:p>
    <w:p w:rsidR="00250DE3" w:rsidRPr="00CD2583" w:rsidRDefault="00250DE3" w:rsidP="00250DE3">
      <w:pPr>
        <w:pStyle w:val="a5"/>
        <w:spacing w:before="0" w:after="0" w:line="240" w:lineRule="atLeast"/>
        <w:jc w:val="both"/>
        <w:rPr>
          <w:color w:val="000000"/>
          <w:sz w:val="28"/>
          <w:szCs w:val="30"/>
        </w:rPr>
      </w:pPr>
    </w:p>
    <w:p w:rsidR="00250DE3" w:rsidRDefault="00250DE3" w:rsidP="00250DE3">
      <w:pPr>
        <w:pStyle w:val="a5"/>
        <w:spacing w:before="0" w:after="0" w:line="240" w:lineRule="atLeast"/>
        <w:jc w:val="both"/>
      </w:pPr>
      <w:r>
        <w:rPr>
          <w:color w:val="000000"/>
          <w:sz w:val="28"/>
          <w:szCs w:val="30"/>
        </w:rPr>
        <w:t xml:space="preserve">  </w:t>
      </w:r>
    </w:p>
    <w:p w:rsidR="00EB040E" w:rsidRPr="009A1862" w:rsidRDefault="00EB040E" w:rsidP="00761FAD">
      <w:pPr>
        <w:tabs>
          <w:tab w:val="left" w:pos="0"/>
        </w:tabs>
        <w:jc w:val="both"/>
        <w:rPr>
          <w:sz w:val="28"/>
          <w:szCs w:val="28"/>
          <w:lang w:val="uk-UA"/>
        </w:rPr>
      </w:pPr>
      <w:r>
        <w:rPr>
          <w:sz w:val="28"/>
          <w:szCs w:val="28"/>
          <w:lang w:val="uk-UA"/>
        </w:rPr>
        <w:t xml:space="preserve">        </w:t>
      </w:r>
      <w:r w:rsidR="00847EFD">
        <w:rPr>
          <w:sz w:val="28"/>
          <w:szCs w:val="28"/>
          <w:lang w:val="uk-UA"/>
        </w:rPr>
        <w:t xml:space="preserve">  </w:t>
      </w:r>
      <w:r w:rsidRPr="009A1862">
        <w:rPr>
          <w:sz w:val="28"/>
          <w:szCs w:val="28"/>
          <w:lang w:val="uk-UA"/>
        </w:rPr>
        <w:t xml:space="preserve">Керуючись Цивільним кодексом України, Бюджетним кодексом України, Податковим кодексом України, статтею 59 Господарського кодексу України,  статтями 59, 60 Закону України «Про місцеве самоврядування в Україні», з метою забезпечення заходів щодо ліквідації комунального підприємства «Редакція газети «Західний Донбас»» та погашення його кредиторської заборгованості, </w:t>
      </w:r>
      <w:r w:rsidR="00250DE3" w:rsidRPr="00EB040E">
        <w:rPr>
          <w:sz w:val="28"/>
          <w:szCs w:val="28"/>
          <w:lang w:val="uk-UA"/>
        </w:rPr>
        <w:t xml:space="preserve">Павлоградською </w:t>
      </w:r>
      <w:r w:rsidR="001414A5">
        <w:rPr>
          <w:sz w:val="28"/>
          <w:szCs w:val="28"/>
          <w:lang w:val="uk-UA"/>
        </w:rPr>
        <w:t xml:space="preserve"> </w:t>
      </w:r>
      <w:r w:rsidR="00250DE3" w:rsidRPr="00EB040E">
        <w:rPr>
          <w:sz w:val="28"/>
          <w:szCs w:val="28"/>
          <w:lang w:val="uk-UA"/>
        </w:rPr>
        <w:t xml:space="preserve">міською радою прийнято рішення </w:t>
      </w:r>
      <w:r w:rsidR="00761FAD">
        <w:rPr>
          <w:bCs/>
          <w:sz w:val="28"/>
          <w:szCs w:val="28"/>
          <w:lang w:val="uk-UA"/>
        </w:rPr>
        <w:t xml:space="preserve">від 05.03.2024р. </w:t>
      </w:r>
      <w:r w:rsidR="00A12926" w:rsidRPr="007F0994">
        <w:rPr>
          <w:bCs/>
          <w:sz w:val="28"/>
          <w:szCs w:val="28"/>
          <w:lang w:val="uk-UA"/>
        </w:rPr>
        <w:t>№ 1434-</w:t>
      </w:r>
      <w:r w:rsidR="00A12926">
        <w:rPr>
          <w:sz w:val="28"/>
          <w:szCs w:val="28"/>
          <w:lang w:val="uk-UA"/>
        </w:rPr>
        <w:t xml:space="preserve"> </w:t>
      </w:r>
      <w:r w:rsidR="00A12926" w:rsidRPr="007F0994">
        <w:rPr>
          <w:bCs/>
          <w:sz w:val="28"/>
          <w:szCs w:val="28"/>
          <w:lang w:val="uk-UA"/>
        </w:rPr>
        <w:t>49/VIII</w:t>
      </w:r>
      <w:r w:rsidR="00A12926">
        <w:rPr>
          <w:bCs/>
          <w:sz w:val="28"/>
          <w:szCs w:val="28"/>
          <w:lang w:val="uk-UA"/>
        </w:rPr>
        <w:t xml:space="preserve"> </w:t>
      </w:r>
      <w:r w:rsidR="00761FAD">
        <w:rPr>
          <w:sz w:val="28"/>
          <w:szCs w:val="28"/>
          <w:lang w:val="uk-UA"/>
        </w:rPr>
        <w:t>«</w:t>
      </w:r>
      <w:r w:rsidR="00761FAD" w:rsidRPr="009A1862">
        <w:rPr>
          <w:sz w:val="28"/>
          <w:szCs w:val="28"/>
          <w:lang w:val="uk-UA"/>
        </w:rPr>
        <w:t>Про затвердження Програми «Забезпечення</w:t>
      </w:r>
      <w:r w:rsidR="00761FAD">
        <w:rPr>
          <w:sz w:val="28"/>
          <w:szCs w:val="28"/>
          <w:lang w:val="uk-UA"/>
        </w:rPr>
        <w:t xml:space="preserve"> </w:t>
      </w:r>
      <w:r w:rsidR="00761FAD" w:rsidRPr="009A1862">
        <w:rPr>
          <w:sz w:val="28"/>
          <w:szCs w:val="28"/>
          <w:lang w:val="uk-UA"/>
        </w:rPr>
        <w:t>заходів щодо ліквідації комунального</w:t>
      </w:r>
      <w:r w:rsidR="00761FAD">
        <w:rPr>
          <w:sz w:val="28"/>
          <w:szCs w:val="28"/>
          <w:lang w:val="uk-UA"/>
        </w:rPr>
        <w:t xml:space="preserve"> </w:t>
      </w:r>
      <w:r w:rsidR="00761FAD" w:rsidRPr="009A1862">
        <w:rPr>
          <w:sz w:val="28"/>
          <w:szCs w:val="28"/>
          <w:lang w:val="uk-UA"/>
        </w:rPr>
        <w:t>підприємства «Редакція газети</w:t>
      </w:r>
      <w:r w:rsidR="00761FAD">
        <w:rPr>
          <w:sz w:val="28"/>
          <w:szCs w:val="28"/>
          <w:lang w:val="uk-UA"/>
        </w:rPr>
        <w:t xml:space="preserve"> </w:t>
      </w:r>
      <w:r w:rsidR="00761FAD" w:rsidRPr="009A1862">
        <w:rPr>
          <w:sz w:val="28"/>
          <w:szCs w:val="28"/>
          <w:lang w:val="uk-UA"/>
        </w:rPr>
        <w:t>«Західний Донбас» на 2024 рік»</w:t>
      </w:r>
      <w:r w:rsidR="00250DE3" w:rsidRPr="00EB040E">
        <w:rPr>
          <w:color w:val="000000"/>
          <w:sz w:val="28"/>
          <w:szCs w:val="30"/>
          <w:lang w:val="uk-UA"/>
        </w:rPr>
        <w:t>.</w:t>
      </w:r>
      <w:r w:rsidRPr="00EB040E">
        <w:rPr>
          <w:sz w:val="28"/>
          <w:szCs w:val="28"/>
          <w:lang w:val="uk-UA"/>
        </w:rPr>
        <w:t xml:space="preserve"> </w:t>
      </w:r>
    </w:p>
    <w:p w:rsidR="00AC6B88" w:rsidRPr="009A1862" w:rsidRDefault="00AC6B88" w:rsidP="00BC7E85">
      <w:pPr>
        <w:pStyle w:val="a5"/>
        <w:tabs>
          <w:tab w:val="left" w:pos="4080"/>
        </w:tabs>
        <w:spacing w:before="0" w:after="0" w:line="240" w:lineRule="atLeast"/>
        <w:ind w:right="57" w:firstLine="737"/>
        <w:jc w:val="both"/>
        <w:rPr>
          <w:sz w:val="28"/>
        </w:rPr>
      </w:pPr>
      <w:r w:rsidRPr="009A1862">
        <w:rPr>
          <w:sz w:val="28"/>
        </w:rPr>
        <w:t>Програма розроблена на виконання повноважень міської ради відповідно до вимог статей 26, 60 Закону України «Про місцеве самоврядування в Україні», положень Цивільного кодексу України, Бюджетного кодексу України, Податкового кодексу України, Господарського кодексу України.</w:t>
      </w:r>
    </w:p>
    <w:p w:rsidR="00AC6B88" w:rsidRPr="009A1862" w:rsidRDefault="00AC6B88" w:rsidP="00AC6B88">
      <w:pPr>
        <w:jc w:val="both"/>
        <w:rPr>
          <w:sz w:val="28"/>
          <w:lang w:val="uk-UA"/>
        </w:rPr>
      </w:pPr>
      <w:r w:rsidRPr="009A1862">
        <w:rPr>
          <w:sz w:val="28"/>
          <w:lang w:val="uk-UA"/>
        </w:rPr>
        <w:t xml:space="preserve">      </w:t>
      </w:r>
      <w:r w:rsidR="00847EFD">
        <w:rPr>
          <w:sz w:val="28"/>
          <w:lang w:val="uk-UA"/>
        </w:rPr>
        <w:t xml:space="preserve">    </w:t>
      </w:r>
      <w:r w:rsidRPr="009A1862">
        <w:rPr>
          <w:sz w:val="28"/>
          <w:lang w:val="uk-UA"/>
        </w:rPr>
        <w:t>Комунальне підприємство «Редакція газети «Західний Донбас»» (ідентифікаційний код 20234071) засноване Павлоградською міською радою. Підприємство знаходи</w:t>
      </w:r>
      <w:r w:rsidR="00594384">
        <w:rPr>
          <w:sz w:val="28"/>
          <w:lang w:val="uk-UA"/>
        </w:rPr>
        <w:t>лось</w:t>
      </w:r>
      <w:r w:rsidRPr="009A1862">
        <w:rPr>
          <w:sz w:val="28"/>
          <w:lang w:val="uk-UA"/>
        </w:rPr>
        <w:t xml:space="preserve"> в стані припинення з 25 серпня 2018 року. Чинним законодавством України передбачена низка заходів щодо ліквідації комунальних підприємств (погашення  заборгованості, отримання довідок про відсутність заборгованості, передача відповідних документів до архіву, проведення державної реєстрації припинення юридичної особи тощо). Оскільки з 2018 року припинено випуск газети «Західний Донбас»,  комунальне підприємство «Редакція газети «Західний Донбас»» </w:t>
      </w:r>
      <w:r w:rsidR="00594384">
        <w:rPr>
          <w:sz w:val="28"/>
          <w:lang w:val="uk-UA"/>
        </w:rPr>
        <w:t>не отримувала</w:t>
      </w:r>
      <w:r w:rsidRPr="009A1862">
        <w:rPr>
          <w:sz w:val="28"/>
          <w:lang w:val="uk-UA"/>
        </w:rPr>
        <w:t xml:space="preserve"> власних доходів і єдиним варіантом забезпечення заходів щодо припинення діяльності підприємства є виділення  фінансової допомоги з бюджету Павлоградської міської територіальної громади на проведення заходів щодо ліквідації підприємства, що надасть можливість провести подальші дії з його ліквідації.</w:t>
      </w:r>
    </w:p>
    <w:p w:rsidR="00AC6B88" w:rsidRPr="00C204C9" w:rsidRDefault="00AC6B88" w:rsidP="004B7143">
      <w:pPr>
        <w:jc w:val="both"/>
        <w:rPr>
          <w:sz w:val="28"/>
          <w:szCs w:val="28"/>
          <w:lang w:val="uk-UA"/>
        </w:rPr>
      </w:pPr>
      <w:r w:rsidRPr="009A1862">
        <w:rPr>
          <w:sz w:val="28"/>
          <w:lang w:val="uk-UA"/>
        </w:rPr>
        <w:lastRenderedPageBreak/>
        <w:t xml:space="preserve">      </w:t>
      </w:r>
      <w:r w:rsidR="00CC5235">
        <w:rPr>
          <w:sz w:val="28"/>
          <w:lang w:val="uk-UA"/>
        </w:rPr>
        <w:t xml:space="preserve">  </w:t>
      </w:r>
      <w:r w:rsidRPr="009A1862">
        <w:rPr>
          <w:sz w:val="28"/>
          <w:lang w:val="uk-UA"/>
        </w:rPr>
        <w:t xml:space="preserve"> Програма спрямована на вжиття заходів, необхідних для реалізації процедури ліквідації комунального підприємства «Редакція газети «Західний </w:t>
      </w:r>
      <w:r w:rsidRPr="009A1862">
        <w:rPr>
          <w:sz w:val="28"/>
          <w:szCs w:val="28"/>
          <w:lang w:val="uk-UA"/>
        </w:rPr>
        <w:t xml:space="preserve">Донбас»» </w:t>
      </w:r>
      <w:r w:rsidRPr="009A1862">
        <w:rPr>
          <w:sz w:val="28"/>
          <w:szCs w:val="28"/>
          <w:lang w:val="uk-UA" w:eastAsia="uk-UA"/>
        </w:rPr>
        <w:t>шляхом погашення податкового боргу та штрафних санкцій</w:t>
      </w:r>
      <w:r w:rsidRPr="009A1862">
        <w:rPr>
          <w:sz w:val="28"/>
          <w:szCs w:val="28"/>
          <w:lang w:val="uk-UA"/>
        </w:rPr>
        <w:t>.</w:t>
      </w:r>
    </w:p>
    <w:p w:rsidR="00AC6B88" w:rsidRPr="009A1862" w:rsidRDefault="00AC6B88" w:rsidP="004B7143">
      <w:pPr>
        <w:jc w:val="both"/>
        <w:rPr>
          <w:sz w:val="28"/>
          <w:lang w:val="uk-UA"/>
        </w:rPr>
      </w:pPr>
      <w:r w:rsidRPr="009A1862">
        <w:rPr>
          <w:sz w:val="28"/>
          <w:lang w:val="uk-UA"/>
        </w:rPr>
        <w:t xml:space="preserve">     </w:t>
      </w:r>
      <w:r w:rsidR="00847EFD">
        <w:rPr>
          <w:sz w:val="28"/>
          <w:lang w:val="uk-UA"/>
        </w:rPr>
        <w:t xml:space="preserve">  </w:t>
      </w:r>
      <w:r w:rsidRPr="009A1862">
        <w:rPr>
          <w:sz w:val="28"/>
          <w:lang w:val="uk-UA"/>
        </w:rPr>
        <w:t>Строк реалізації Програми – 2024 рік.</w:t>
      </w:r>
    </w:p>
    <w:p w:rsidR="00AC6B88" w:rsidRPr="009A1862" w:rsidRDefault="00AC6B88" w:rsidP="004B7143">
      <w:pPr>
        <w:jc w:val="both"/>
        <w:rPr>
          <w:sz w:val="28"/>
          <w:lang w:val="uk-UA"/>
        </w:rPr>
      </w:pPr>
      <w:r w:rsidRPr="009A1862">
        <w:rPr>
          <w:sz w:val="28"/>
          <w:lang w:val="uk-UA"/>
        </w:rPr>
        <w:t xml:space="preserve">     </w:t>
      </w:r>
      <w:r w:rsidR="00CC5235">
        <w:rPr>
          <w:sz w:val="28"/>
          <w:lang w:val="uk-UA"/>
        </w:rPr>
        <w:t xml:space="preserve"> </w:t>
      </w:r>
      <w:r w:rsidRPr="009A1862">
        <w:rPr>
          <w:sz w:val="28"/>
          <w:lang w:val="uk-UA"/>
        </w:rPr>
        <w:t xml:space="preserve"> Фінансування Програми здійсню</w:t>
      </w:r>
      <w:r w:rsidR="00AE54A2">
        <w:rPr>
          <w:sz w:val="28"/>
          <w:lang w:val="uk-UA"/>
        </w:rPr>
        <w:t>валось</w:t>
      </w:r>
      <w:r w:rsidRPr="009A1862">
        <w:rPr>
          <w:sz w:val="28"/>
          <w:lang w:val="uk-UA"/>
        </w:rPr>
        <w:t xml:space="preserve"> за рахунок коштів бюджету Павлоградської міської територіальної громади</w:t>
      </w:r>
      <w:r w:rsidR="0045155A">
        <w:rPr>
          <w:sz w:val="28"/>
          <w:lang w:val="uk-UA"/>
        </w:rPr>
        <w:t>.</w:t>
      </w:r>
    </w:p>
    <w:p w:rsidR="00AC6B88" w:rsidRPr="009A1862" w:rsidRDefault="00AC6B88" w:rsidP="004B7143">
      <w:pPr>
        <w:jc w:val="both"/>
        <w:rPr>
          <w:sz w:val="28"/>
          <w:lang w:val="uk-UA"/>
        </w:rPr>
      </w:pPr>
      <w:r w:rsidRPr="009A1862">
        <w:rPr>
          <w:sz w:val="28"/>
          <w:lang w:val="uk-UA"/>
        </w:rPr>
        <w:t xml:space="preserve">       </w:t>
      </w:r>
      <w:r w:rsidR="0045155A">
        <w:rPr>
          <w:sz w:val="28"/>
          <w:lang w:val="uk-UA"/>
        </w:rPr>
        <w:t>О</w:t>
      </w:r>
      <w:r w:rsidRPr="009A1862">
        <w:rPr>
          <w:sz w:val="28"/>
          <w:lang w:val="uk-UA"/>
        </w:rPr>
        <w:t xml:space="preserve">бсяг фінансування </w:t>
      </w:r>
      <w:r w:rsidR="0045155A">
        <w:rPr>
          <w:sz w:val="28"/>
          <w:lang w:val="uk-UA"/>
        </w:rPr>
        <w:t xml:space="preserve">склав </w:t>
      </w:r>
      <w:r w:rsidRPr="009A1862">
        <w:rPr>
          <w:sz w:val="28"/>
          <w:lang w:val="uk-UA"/>
        </w:rPr>
        <w:t xml:space="preserve">– </w:t>
      </w:r>
      <w:r w:rsidR="0045155A">
        <w:rPr>
          <w:sz w:val="28"/>
          <w:lang w:val="uk-UA"/>
        </w:rPr>
        <w:t>87307</w:t>
      </w:r>
      <w:r w:rsidRPr="009A1862">
        <w:rPr>
          <w:sz w:val="28"/>
          <w:lang w:val="uk-UA"/>
        </w:rPr>
        <w:t xml:space="preserve"> грн.</w:t>
      </w:r>
    </w:p>
    <w:p w:rsidR="00AC6B88" w:rsidRPr="009A1862" w:rsidRDefault="0045155A" w:rsidP="004B7143">
      <w:pPr>
        <w:jc w:val="both"/>
        <w:rPr>
          <w:sz w:val="28"/>
          <w:szCs w:val="28"/>
          <w:lang w:val="uk-UA"/>
        </w:rPr>
      </w:pPr>
      <w:r>
        <w:rPr>
          <w:sz w:val="28"/>
          <w:szCs w:val="28"/>
          <w:lang w:val="uk-UA"/>
        </w:rPr>
        <w:t xml:space="preserve">      </w:t>
      </w:r>
      <w:r w:rsidR="00CC5235">
        <w:rPr>
          <w:sz w:val="28"/>
          <w:szCs w:val="28"/>
          <w:lang w:val="uk-UA"/>
        </w:rPr>
        <w:t xml:space="preserve"> </w:t>
      </w:r>
      <w:r w:rsidR="00AC6B88" w:rsidRPr="009A1862">
        <w:rPr>
          <w:sz w:val="28"/>
          <w:szCs w:val="28"/>
          <w:lang w:val="uk-UA"/>
        </w:rPr>
        <w:t xml:space="preserve"> Виконавці Програми</w:t>
      </w:r>
      <w:r w:rsidR="00631110">
        <w:rPr>
          <w:sz w:val="28"/>
          <w:szCs w:val="28"/>
          <w:lang w:val="uk-UA"/>
        </w:rPr>
        <w:t xml:space="preserve"> -</w:t>
      </w:r>
      <w:r>
        <w:rPr>
          <w:sz w:val="28"/>
          <w:szCs w:val="28"/>
          <w:lang w:val="uk-UA"/>
        </w:rPr>
        <w:t xml:space="preserve"> </w:t>
      </w:r>
      <w:r w:rsidR="00631110">
        <w:rPr>
          <w:sz w:val="28"/>
          <w:szCs w:val="28"/>
          <w:lang w:val="uk-UA"/>
        </w:rPr>
        <w:t xml:space="preserve"> в</w:t>
      </w:r>
      <w:r w:rsidR="00AC6B88" w:rsidRPr="009A1862">
        <w:rPr>
          <w:sz w:val="28"/>
          <w:szCs w:val="28"/>
          <w:lang w:val="uk-UA"/>
        </w:rPr>
        <w:t xml:space="preserve">иконавчий комітет Павлоградської міської ради, ліквідаційна комісія комунального підприємства «Редакція газети «Західний Донбас»». </w:t>
      </w:r>
    </w:p>
    <w:p w:rsidR="00C6095C" w:rsidRPr="00081355" w:rsidRDefault="0045155A" w:rsidP="00C6095C">
      <w:pPr>
        <w:tabs>
          <w:tab w:val="left" w:pos="266"/>
        </w:tabs>
        <w:suppressAutoHyphens w:val="0"/>
        <w:jc w:val="both"/>
        <w:rPr>
          <w:bCs/>
          <w:sz w:val="28"/>
          <w:szCs w:val="28"/>
          <w:lang w:eastAsia="ru-RU"/>
        </w:rPr>
      </w:pPr>
      <w:r>
        <w:rPr>
          <w:sz w:val="28"/>
          <w:szCs w:val="28"/>
          <w:lang w:val="uk-UA"/>
        </w:rPr>
        <w:t xml:space="preserve"> </w:t>
      </w:r>
      <w:r w:rsidR="00AC6B88" w:rsidRPr="009A1862">
        <w:rPr>
          <w:sz w:val="28"/>
          <w:szCs w:val="28"/>
          <w:lang w:val="uk-UA"/>
        </w:rPr>
        <w:t xml:space="preserve"> </w:t>
      </w:r>
      <w:r w:rsidR="00847EFD">
        <w:rPr>
          <w:sz w:val="28"/>
          <w:szCs w:val="28"/>
          <w:lang w:val="uk-UA"/>
        </w:rPr>
        <w:t xml:space="preserve">    </w:t>
      </w:r>
      <w:r w:rsidR="00CC5235">
        <w:rPr>
          <w:sz w:val="28"/>
          <w:szCs w:val="28"/>
          <w:lang w:val="uk-UA"/>
        </w:rPr>
        <w:t xml:space="preserve"> </w:t>
      </w:r>
      <w:r w:rsidR="00847EFD">
        <w:rPr>
          <w:sz w:val="28"/>
          <w:szCs w:val="28"/>
          <w:lang w:val="uk-UA"/>
        </w:rPr>
        <w:t xml:space="preserve"> </w:t>
      </w:r>
      <w:r w:rsidR="00C6095C" w:rsidRPr="00081355">
        <w:rPr>
          <w:bCs/>
          <w:sz w:val="28"/>
          <w:szCs w:val="28"/>
          <w:lang w:eastAsia="ru-RU"/>
        </w:rPr>
        <w:t xml:space="preserve">На </w:t>
      </w:r>
      <w:proofErr w:type="spellStart"/>
      <w:r w:rsidR="00C6095C" w:rsidRPr="00081355">
        <w:rPr>
          <w:bCs/>
          <w:sz w:val="28"/>
          <w:szCs w:val="28"/>
          <w:lang w:eastAsia="ru-RU"/>
        </w:rPr>
        <w:t>підставі</w:t>
      </w:r>
      <w:proofErr w:type="spellEnd"/>
      <w:r w:rsidR="00C6095C" w:rsidRPr="00081355">
        <w:rPr>
          <w:bCs/>
          <w:sz w:val="28"/>
          <w:szCs w:val="28"/>
          <w:lang w:eastAsia="ru-RU"/>
        </w:rPr>
        <w:t xml:space="preserve"> </w:t>
      </w:r>
      <w:proofErr w:type="spellStart"/>
      <w:r w:rsidR="00C6095C" w:rsidRPr="00081355">
        <w:rPr>
          <w:bCs/>
          <w:sz w:val="28"/>
          <w:szCs w:val="28"/>
          <w:lang w:eastAsia="ru-RU"/>
        </w:rPr>
        <w:t>вищевикладеного</w:t>
      </w:r>
      <w:proofErr w:type="spellEnd"/>
      <w:r w:rsidR="00C6095C" w:rsidRPr="00081355">
        <w:rPr>
          <w:bCs/>
          <w:sz w:val="28"/>
          <w:szCs w:val="28"/>
          <w:lang w:eastAsia="ru-RU"/>
        </w:rPr>
        <w:t xml:space="preserve">, з метою </w:t>
      </w:r>
      <w:proofErr w:type="spellStart"/>
      <w:r w:rsidR="00C6095C" w:rsidRPr="00081355">
        <w:rPr>
          <w:bCs/>
          <w:sz w:val="28"/>
          <w:szCs w:val="28"/>
          <w:lang w:eastAsia="ru-RU"/>
        </w:rPr>
        <w:t>в</w:t>
      </w:r>
      <w:r w:rsidR="00C6095C" w:rsidRPr="00081355">
        <w:rPr>
          <w:sz w:val="28"/>
          <w:szCs w:val="28"/>
        </w:rPr>
        <w:t>иконання</w:t>
      </w:r>
      <w:proofErr w:type="spellEnd"/>
      <w:r w:rsidR="00C6095C" w:rsidRPr="00081355">
        <w:rPr>
          <w:sz w:val="28"/>
          <w:szCs w:val="28"/>
        </w:rPr>
        <w:t xml:space="preserve"> </w:t>
      </w:r>
      <w:proofErr w:type="spellStart"/>
      <w:r w:rsidR="00C6095C" w:rsidRPr="00081355">
        <w:rPr>
          <w:sz w:val="28"/>
          <w:szCs w:val="28"/>
        </w:rPr>
        <w:t>заходів</w:t>
      </w:r>
      <w:proofErr w:type="spellEnd"/>
      <w:r w:rsidR="00C6095C" w:rsidRPr="00081355">
        <w:rPr>
          <w:sz w:val="28"/>
          <w:szCs w:val="28"/>
        </w:rPr>
        <w:t xml:space="preserve"> </w:t>
      </w:r>
      <w:proofErr w:type="spellStart"/>
      <w:r w:rsidR="00C6095C" w:rsidRPr="00081355">
        <w:rPr>
          <w:sz w:val="28"/>
          <w:szCs w:val="28"/>
        </w:rPr>
        <w:t>Програми</w:t>
      </w:r>
      <w:proofErr w:type="spellEnd"/>
      <w:r w:rsidR="00C6095C" w:rsidRPr="00081355">
        <w:rPr>
          <w:sz w:val="28"/>
          <w:szCs w:val="28"/>
        </w:rPr>
        <w:t xml:space="preserve"> </w:t>
      </w:r>
      <w:proofErr w:type="spellStart"/>
      <w:r w:rsidR="00C6095C" w:rsidRPr="00081355">
        <w:rPr>
          <w:sz w:val="28"/>
          <w:szCs w:val="28"/>
          <w:lang w:eastAsia="ru-RU"/>
        </w:rPr>
        <w:t>виконавчий</w:t>
      </w:r>
      <w:proofErr w:type="spellEnd"/>
      <w:r w:rsidR="00C6095C" w:rsidRPr="00081355">
        <w:rPr>
          <w:sz w:val="28"/>
          <w:szCs w:val="28"/>
          <w:lang w:eastAsia="ru-RU"/>
        </w:rPr>
        <w:t xml:space="preserve"> </w:t>
      </w:r>
      <w:proofErr w:type="spellStart"/>
      <w:r w:rsidR="00C6095C" w:rsidRPr="00081355">
        <w:rPr>
          <w:sz w:val="28"/>
          <w:szCs w:val="28"/>
          <w:lang w:eastAsia="ru-RU"/>
        </w:rPr>
        <w:t>комітет</w:t>
      </w:r>
      <w:proofErr w:type="spellEnd"/>
      <w:r w:rsidR="00C6095C" w:rsidRPr="00081355">
        <w:rPr>
          <w:sz w:val="28"/>
          <w:szCs w:val="28"/>
          <w:lang w:eastAsia="ru-RU"/>
        </w:rPr>
        <w:t xml:space="preserve"> </w:t>
      </w:r>
      <w:proofErr w:type="spellStart"/>
      <w:r w:rsidR="00C6095C" w:rsidRPr="00081355">
        <w:rPr>
          <w:sz w:val="28"/>
          <w:szCs w:val="28"/>
          <w:lang w:eastAsia="ru-RU"/>
        </w:rPr>
        <w:t>Павлоградської</w:t>
      </w:r>
      <w:proofErr w:type="spellEnd"/>
      <w:r w:rsidR="00C6095C" w:rsidRPr="00081355">
        <w:rPr>
          <w:sz w:val="28"/>
          <w:szCs w:val="28"/>
          <w:lang w:eastAsia="ru-RU"/>
        </w:rPr>
        <w:t xml:space="preserve"> </w:t>
      </w:r>
      <w:proofErr w:type="spellStart"/>
      <w:r w:rsidR="00C6095C" w:rsidRPr="00081355">
        <w:rPr>
          <w:sz w:val="28"/>
          <w:szCs w:val="28"/>
          <w:lang w:eastAsia="ru-RU"/>
        </w:rPr>
        <w:t>міської</w:t>
      </w:r>
      <w:proofErr w:type="spellEnd"/>
      <w:r w:rsidR="00C6095C" w:rsidRPr="00081355">
        <w:rPr>
          <w:sz w:val="28"/>
          <w:szCs w:val="28"/>
          <w:lang w:eastAsia="ru-RU"/>
        </w:rPr>
        <w:t xml:space="preserve"> ради </w:t>
      </w:r>
    </w:p>
    <w:p w:rsidR="00250DE3" w:rsidRPr="007261F0" w:rsidRDefault="00250DE3" w:rsidP="00250DE3">
      <w:pPr>
        <w:tabs>
          <w:tab w:val="left" w:pos="266"/>
        </w:tabs>
        <w:suppressAutoHyphens w:val="0"/>
        <w:rPr>
          <w:bCs/>
          <w:sz w:val="28"/>
          <w:szCs w:val="28"/>
          <w:lang w:val="uk-UA"/>
        </w:rPr>
      </w:pPr>
    </w:p>
    <w:p w:rsidR="00250DE3" w:rsidRPr="0024034A" w:rsidRDefault="00250DE3" w:rsidP="00250DE3">
      <w:pPr>
        <w:tabs>
          <w:tab w:val="left" w:pos="266"/>
        </w:tabs>
        <w:suppressAutoHyphens w:val="0"/>
        <w:jc w:val="center"/>
        <w:rPr>
          <w:bCs/>
          <w:sz w:val="28"/>
          <w:szCs w:val="28"/>
          <w:lang w:val="uk-UA"/>
        </w:rPr>
      </w:pPr>
      <w:r w:rsidRPr="0024034A">
        <w:rPr>
          <w:bCs/>
          <w:sz w:val="28"/>
          <w:szCs w:val="28"/>
          <w:lang w:val="uk-UA"/>
        </w:rPr>
        <w:t>ВИРІШИВ:</w:t>
      </w:r>
    </w:p>
    <w:p w:rsidR="00250DE3" w:rsidRPr="0024034A" w:rsidRDefault="00250DE3" w:rsidP="00250DE3">
      <w:pPr>
        <w:tabs>
          <w:tab w:val="left" w:pos="266"/>
        </w:tabs>
        <w:suppressAutoHyphens w:val="0"/>
        <w:rPr>
          <w:bCs/>
          <w:sz w:val="28"/>
          <w:szCs w:val="28"/>
          <w:lang w:val="uk-UA"/>
        </w:rPr>
      </w:pPr>
    </w:p>
    <w:p w:rsidR="00250DE3" w:rsidRPr="0024034A" w:rsidRDefault="0024034A" w:rsidP="0024034A">
      <w:pPr>
        <w:tabs>
          <w:tab w:val="left" w:pos="0"/>
        </w:tabs>
        <w:suppressAutoHyphens w:val="0"/>
        <w:jc w:val="both"/>
        <w:rPr>
          <w:sz w:val="28"/>
          <w:szCs w:val="28"/>
          <w:lang w:val="uk-UA"/>
        </w:rPr>
      </w:pPr>
      <w:r>
        <w:rPr>
          <w:bCs/>
          <w:sz w:val="28"/>
          <w:szCs w:val="28"/>
          <w:lang w:val="uk-UA"/>
        </w:rPr>
        <w:t xml:space="preserve">           </w:t>
      </w:r>
      <w:r w:rsidR="00250DE3" w:rsidRPr="0024034A">
        <w:rPr>
          <w:bCs/>
          <w:sz w:val="28"/>
          <w:szCs w:val="28"/>
          <w:lang w:val="uk-UA"/>
        </w:rPr>
        <w:t>Інформацію про хід виконання програми</w:t>
      </w:r>
      <w:r w:rsidR="00631110">
        <w:rPr>
          <w:bCs/>
          <w:sz w:val="28"/>
          <w:szCs w:val="28"/>
          <w:lang w:val="uk-UA"/>
        </w:rPr>
        <w:t>,</w:t>
      </w:r>
      <w:r w:rsidR="00250DE3" w:rsidRPr="0024034A">
        <w:rPr>
          <w:bCs/>
          <w:sz w:val="28"/>
          <w:szCs w:val="28"/>
          <w:lang w:val="uk-UA"/>
        </w:rPr>
        <w:t xml:space="preserve"> затвердженою рішенням </w:t>
      </w:r>
      <w:r w:rsidR="00631110">
        <w:rPr>
          <w:bCs/>
          <w:sz w:val="28"/>
          <w:szCs w:val="28"/>
          <w:lang w:val="uk-UA"/>
        </w:rPr>
        <w:t xml:space="preserve">Павлоградської </w:t>
      </w:r>
      <w:r w:rsidR="00250DE3" w:rsidRPr="0024034A">
        <w:rPr>
          <w:bCs/>
          <w:sz w:val="28"/>
          <w:szCs w:val="28"/>
          <w:lang w:val="uk-UA"/>
        </w:rPr>
        <w:t xml:space="preserve">міської ради від </w:t>
      </w:r>
      <w:r w:rsidR="00250DE3" w:rsidRPr="0024034A">
        <w:rPr>
          <w:sz w:val="28"/>
          <w:szCs w:val="28"/>
          <w:lang w:val="uk-UA"/>
        </w:rPr>
        <w:t>0</w:t>
      </w:r>
      <w:r w:rsidR="00735DA3">
        <w:rPr>
          <w:sz w:val="28"/>
          <w:szCs w:val="28"/>
          <w:lang w:val="uk-UA"/>
        </w:rPr>
        <w:t>5</w:t>
      </w:r>
      <w:r w:rsidR="00250DE3" w:rsidRPr="0024034A">
        <w:rPr>
          <w:sz w:val="28"/>
          <w:szCs w:val="28"/>
          <w:lang w:val="uk-UA"/>
        </w:rPr>
        <w:t>.0</w:t>
      </w:r>
      <w:r w:rsidR="00735DA3">
        <w:rPr>
          <w:sz w:val="28"/>
          <w:szCs w:val="28"/>
          <w:lang w:val="uk-UA"/>
        </w:rPr>
        <w:t>3</w:t>
      </w:r>
      <w:r w:rsidR="00250DE3" w:rsidRPr="0024034A">
        <w:rPr>
          <w:sz w:val="28"/>
          <w:szCs w:val="28"/>
          <w:lang w:val="uk-UA"/>
        </w:rPr>
        <w:t>.202</w:t>
      </w:r>
      <w:r w:rsidR="00735DA3">
        <w:rPr>
          <w:sz w:val="28"/>
          <w:szCs w:val="28"/>
          <w:lang w:val="uk-UA"/>
        </w:rPr>
        <w:t>4</w:t>
      </w:r>
      <w:r w:rsidR="00250DE3" w:rsidRPr="0024034A">
        <w:rPr>
          <w:sz w:val="28"/>
          <w:szCs w:val="28"/>
          <w:lang w:val="uk-UA"/>
        </w:rPr>
        <w:t xml:space="preserve"> року № </w:t>
      </w:r>
      <w:r w:rsidR="00250DE3" w:rsidRPr="0024034A">
        <w:rPr>
          <w:sz w:val="28"/>
          <w:szCs w:val="28"/>
          <w:lang w:val="uk-UA" w:eastAsia="ru-RU"/>
        </w:rPr>
        <w:t>1</w:t>
      </w:r>
      <w:r w:rsidR="00735DA3">
        <w:rPr>
          <w:sz w:val="28"/>
          <w:szCs w:val="28"/>
          <w:lang w:val="uk-UA" w:eastAsia="ru-RU"/>
        </w:rPr>
        <w:t>434</w:t>
      </w:r>
      <w:r w:rsidR="00250DE3" w:rsidRPr="0024034A">
        <w:rPr>
          <w:sz w:val="28"/>
          <w:szCs w:val="28"/>
          <w:lang w:val="uk-UA" w:eastAsia="ru-RU"/>
        </w:rPr>
        <w:t>-</w:t>
      </w:r>
      <w:r w:rsidR="00735DA3">
        <w:rPr>
          <w:sz w:val="28"/>
          <w:szCs w:val="28"/>
          <w:lang w:val="uk-UA" w:eastAsia="ru-RU"/>
        </w:rPr>
        <w:t xml:space="preserve"> 49</w:t>
      </w:r>
      <w:r w:rsidR="00250DE3" w:rsidRPr="0024034A">
        <w:rPr>
          <w:sz w:val="28"/>
          <w:szCs w:val="28"/>
          <w:lang w:val="uk-UA" w:eastAsia="ru-RU"/>
        </w:rPr>
        <w:t>/</w:t>
      </w:r>
      <w:r w:rsidR="00250DE3">
        <w:rPr>
          <w:sz w:val="28"/>
          <w:szCs w:val="28"/>
          <w:lang w:val="en-US" w:eastAsia="ru-RU"/>
        </w:rPr>
        <w:t>VII</w:t>
      </w:r>
      <w:r w:rsidR="00735DA3">
        <w:rPr>
          <w:sz w:val="28"/>
          <w:szCs w:val="28"/>
          <w:lang w:val="uk-UA" w:eastAsia="ru-RU"/>
        </w:rPr>
        <w:t>І</w:t>
      </w:r>
      <w:r w:rsidR="00250DE3" w:rsidRPr="0024034A">
        <w:rPr>
          <w:sz w:val="28"/>
          <w:szCs w:val="28"/>
          <w:lang w:val="uk-UA" w:eastAsia="ru-RU"/>
        </w:rPr>
        <w:t xml:space="preserve"> </w:t>
      </w:r>
      <w:r w:rsidR="00735DA3">
        <w:rPr>
          <w:sz w:val="28"/>
          <w:szCs w:val="28"/>
          <w:lang w:val="uk-UA"/>
        </w:rPr>
        <w:t>«</w:t>
      </w:r>
      <w:r w:rsidR="00735DA3" w:rsidRPr="009A1862">
        <w:rPr>
          <w:sz w:val="28"/>
          <w:szCs w:val="28"/>
          <w:lang w:val="uk-UA"/>
        </w:rPr>
        <w:t>Про затвердження Програми «Забезпечення</w:t>
      </w:r>
      <w:r w:rsidR="00735DA3">
        <w:rPr>
          <w:sz w:val="28"/>
          <w:szCs w:val="28"/>
          <w:lang w:val="uk-UA"/>
        </w:rPr>
        <w:t xml:space="preserve"> </w:t>
      </w:r>
      <w:r w:rsidR="00735DA3" w:rsidRPr="009A1862">
        <w:rPr>
          <w:sz w:val="28"/>
          <w:szCs w:val="28"/>
          <w:lang w:val="uk-UA"/>
        </w:rPr>
        <w:t>заходів щодо ліквідації комунального</w:t>
      </w:r>
      <w:r w:rsidR="00735DA3">
        <w:rPr>
          <w:sz w:val="28"/>
          <w:szCs w:val="28"/>
          <w:lang w:val="uk-UA"/>
        </w:rPr>
        <w:t xml:space="preserve"> </w:t>
      </w:r>
      <w:r w:rsidR="00735DA3" w:rsidRPr="009A1862">
        <w:rPr>
          <w:sz w:val="28"/>
          <w:szCs w:val="28"/>
          <w:lang w:val="uk-UA"/>
        </w:rPr>
        <w:t>підприємства «Редакція газети</w:t>
      </w:r>
      <w:r w:rsidR="00735DA3">
        <w:rPr>
          <w:sz w:val="28"/>
          <w:szCs w:val="28"/>
          <w:lang w:val="uk-UA"/>
        </w:rPr>
        <w:t xml:space="preserve"> </w:t>
      </w:r>
      <w:r w:rsidR="00735DA3" w:rsidRPr="009A1862">
        <w:rPr>
          <w:sz w:val="28"/>
          <w:szCs w:val="28"/>
          <w:lang w:val="uk-UA"/>
        </w:rPr>
        <w:t>«Західний Донбас» на 2024 рік»</w:t>
      </w:r>
      <w:r w:rsidR="00631110">
        <w:rPr>
          <w:sz w:val="28"/>
          <w:szCs w:val="28"/>
          <w:lang w:val="uk-UA"/>
        </w:rPr>
        <w:t>,</w:t>
      </w:r>
      <w:r w:rsidR="00250DE3" w:rsidRPr="0024034A">
        <w:rPr>
          <w:sz w:val="28"/>
          <w:szCs w:val="28"/>
          <w:lang w:val="uk-UA"/>
        </w:rPr>
        <w:t xml:space="preserve"> прийняти до відома.</w:t>
      </w:r>
    </w:p>
    <w:p w:rsidR="00250DE3" w:rsidRPr="0024034A" w:rsidRDefault="00250DE3" w:rsidP="00250DE3">
      <w:pPr>
        <w:tabs>
          <w:tab w:val="left" w:pos="266"/>
        </w:tabs>
        <w:suppressAutoHyphens w:val="0"/>
        <w:jc w:val="both"/>
        <w:rPr>
          <w:sz w:val="28"/>
          <w:szCs w:val="28"/>
          <w:lang w:val="uk-UA"/>
        </w:rPr>
      </w:pPr>
    </w:p>
    <w:p w:rsidR="00250DE3" w:rsidRDefault="00250DE3" w:rsidP="00250DE3">
      <w:pPr>
        <w:pStyle w:val="a5"/>
        <w:spacing w:before="0" w:after="0" w:line="240" w:lineRule="atLeast"/>
        <w:jc w:val="both"/>
        <w:rPr>
          <w:color w:val="000000"/>
          <w:sz w:val="28"/>
          <w:szCs w:val="30"/>
        </w:rPr>
      </w:pPr>
    </w:p>
    <w:p w:rsidR="0024034A" w:rsidRDefault="0024034A" w:rsidP="00250DE3">
      <w:pPr>
        <w:pStyle w:val="a5"/>
        <w:spacing w:before="0" w:after="0" w:line="240" w:lineRule="atLeast"/>
        <w:jc w:val="both"/>
      </w:pPr>
    </w:p>
    <w:tbl>
      <w:tblPr>
        <w:tblW w:w="10031" w:type="dxa"/>
        <w:tblInd w:w="-34" w:type="dxa"/>
        <w:tblLayout w:type="fixed"/>
        <w:tblLook w:val="0000" w:firstRow="0" w:lastRow="0" w:firstColumn="0" w:lastColumn="0" w:noHBand="0" w:noVBand="0"/>
      </w:tblPr>
      <w:tblGrid>
        <w:gridCol w:w="6912"/>
        <w:gridCol w:w="3119"/>
      </w:tblGrid>
      <w:tr w:rsidR="0024034A" w:rsidRPr="002F1B47" w:rsidTr="000A680E">
        <w:tc>
          <w:tcPr>
            <w:tcW w:w="6912" w:type="dxa"/>
            <w:shd w:val="clear" w:color="auto" w:fill="auto"/>
          </w:tcPr>
          <w:p w:rsidR="0024034A" w:rsidRDefault="0024034A" w:rsidP="00203315">
            <w:pPr>
              <w:spacing w:line="240" w:lineRule="atLeast"/>
              <w:rPr>
                <w:rFonts w:eastAsia="Calibri"/>
                <w:color w:val="000000"/>
                <w:sz w:val="28"/>
                <w:szCs w:val="28"/>
              </w:rPr>
            </w:pPr>
            <w:r>
              <w:rPr>
                <w:rFonts w:eastAsia="Calibri"/>
                <w:color w:val="000000"/>
                <w:sz w:val="28"/>
                <w:szCs w:val="28"/>
              </w:rPr>
              <w:t xml:space="preserve">Заступник </w:t>
            </w:r>
            <w:proofErr w:type="spellStart"/>
            <w:r>
              <w:rPr>
                <w:rFonts w:eastAsia="Calibri"/>
                <w:color w:val="000000"/>
                <w:sz w:val="28"/>
                <w:szCs w:val="28"/>
              </w:rPr>
              <w:t>міського</w:t>
            </w:r>
            <w:proofErr w:type="spellEnd"/>
            <w:r>
              <w:rPr>
                <w:rFonts w:eastAsia="Calibri"/>
                <w:color w:val="000000"/>
                <w:sz w:val="28"/>
                <w:szCs w:val="28"/>
              </w:rPr>
              <w:t xml:space="preserve"> </w:t>
            </w:r>
            <w:proofErr w:type="spellStart"/>
            <w:r>
              <w:rPr>
                <w:rFonts w:eastAsia="Calibri"/>
                <w:color w:val="000000"/>
                <w:sz w:val="28"/>
                <w:szCs w:val="28"/>
              </w:rPr>
              <w:t>голови</w:t>
            </w:r>
            <w:proofErr w:type="spellEnd"/>
            <w:r>
              <w:rPr>
                <w:rFonts w:eastAsia="Calibri"/>
                <w:color w:val="000000"/>
                <w:sz w:val="28"/>
                <w:szCs w:val="28"/>
              </w:rPr>
              <w:t xml:space="preserve"> </w:t>
            </w:r>
            <w:proofErr w:type="gramStart"/>
            <w:r>
              <w:rPr>
                <w:rFonts w:eastAsia="Calibri"/>
                <w:color w:val="000000"/>
                <w:sz w:val="28"/>
                <w:szCs w:val="28"/>
              </w:rPr>
              <w:t xml:space="preserve">з  </w:t>
            </w:r>
            <w:proofErr w:type="spellStart"/>
            <w:r>
              <w:rPr>
                <w:rFonts w:eastAsia="Calibri"/>
                <w:color w:val="000000"/>
                <w:sz w:val="28"/>
                <w:szCs w:val="28"/>
              </w:rPr>
              <w:t>питань</w:t>
            </w:r>
            <w:proofErr w:type="spellEnd"/>
            <w:proofErr w:type="gramEnd"/>
          </w:p>
          <w:p w:rsidR="0024034A" w:rsidRDefault="0024034A" w:rsidP="00203315">
            <w:pPr>
              <w:spacing w:line="240" w:lineRule="atLeast"/>
            </w:pPr>
            <w:r>
              <w:rPr>
                <w:rFonts w:eastAsia="Calibri"/>
                <w:color w:val="000000"/>
                <w:sz w:val="28"/>
                <w:szCs w:val="28"/>
              </w:rPr>
              <w:t xml:space="preserve"> </w:t>
            </w:r>
            <w:proofErr w:type="spellStart"/>
            <w:r>
              <w:rPr>
                <w:rFonts w:eastAsia="Calibri"/>
                <w:color w:val="000000"/>
                <w:sz w:val="28"/>
                <w:szCs w:val="28"/>
              </w:rPr>
              <w:t>діяльності</w:t>
            </w:r>
            <w:proofErr w:type="spellEnd"/>
            <w:r>
              <w:rPr>
                <w:rFonts w:eastAsia="Calibri"/>
                <w:color w:val="000000"/>
                <w:sz w:val="28"/>
                <w:szCs w:val="28"/>
              </w:rPr>
              <w:t xml:space="preserve"> </w:t>
            </w:r>
            <w:proofErr w:type="spellStart"/>
            <w:r>
              <w:rPr>
                <w:rFonts w:eastAsia="Calibri"/>
                <w:color w:val="000000"/>
                <w:sz w:val="28"/>
                <w:szCs w:val="28"/>
              </w:rPr>
              <w:t>виконавчих</w:t>
            </w:r>
            <w:proofErr w:type="spellEnd"/>
            <w:r>
              <w:rPr>
                <w:rFonts w:eastAsia="Calibri"/>
                <w:color w:val="000000"/>
                <w:sz w:val="28"/>
                <w:szCs w:val="28"/>
              </w:rPr>
              <w:t xml:space="preserve"> </w:t>
            </w:r>
            <w:proofErr w:type="spellStart"/>
            <w:r>
              <w:rPr>
                <w:rFonts w:eastAsia="Calibri"/>
                <w:color w:val="000000"/>
                <w:sz w:val="28"/>
                <w:szCs w:val="28"/>
              </w:rPr>
              <w:t>органів</w:t>
            </w:r>
            <w:proofErr w:type="spellEnd"/>
            <w:r>
              <w:rPr>
                <w:rFonts w:eastAsia="Calibri"/>
                <w:color w:val="000000"/>
                <w:sz w:val="28"/>
                <w:szCs w:val="28"/>
              </w:rPr>
              <w:t xml:space="preserve"> ради</w:t>
            </w:r>
          </w:p>
          <w:p w:rsidR="0024034A" w:rsidRDefault="0024034A" w:rsidP="00203315">
            <w:pPr>
              <w:spacing w:line="240" w:lineRule="atLeast"/>
              <w:jc w:val="both"/>
            </w:pPr>
          </w:p>
        </w:tc>
        <w:tc>
          <w:tcPr>
            <w:tcW w:w="3119" w:type="dxa"/>
            <w:shd w:val="clear" w:color="auto" w:fill="auto"/>
          </w:tcPr>
          <w:p w:rsidR="0024034A" w:rsidRDefault="0024034A" w:rsidP="00203315">
            <w:pPr>
              <w:snapToGrid w:val="0"/>
              <w:spacing w:line="240" w:lineRule="atLeast"/>
              <w:jc w:val="both"/>
              <w:rPr>
                <w:rFonts w:eastAsia="Calibri"/>
                <w:sz w:val="28"/>
                <w:szCs w:val="28"/>
              </w:rPr>
            </w:pPr>
          </w:p>
          <w:p w:rsidR="0024034A" w:rsidRPr="00943365" w:rsidRDefault="0024034A" w:rsidP="00203315">
            <w:pPr>
              <w:rPr>
                <w:sz w:val="28"/>
                <w:szCs w:val="28"/>
                <w:lang w:val="uk-UA"/>
              </w:rPr>
            </w:pPr>
            <w:r>
              <w:rPr>
                <w:sz w:val="28"/>
                <w:szCs w:val="28"/>
                <w:lang w:val="uk-UA"/>
              </w:rPr>
              <w:t>Світлана ПАЦКО</w:t>
            </w:r>
          </w:p>
          <w:p w:rsidR="0024034A" w:rsidRDefault="0024034A" w:rsidP="00203315">
            <w:pPr>
              <w:spacing w:line="240" w:lineRule="atLeast"/>
              <w:jc w:val="both"/>
            </w:pPr>
          </w:p>
          <w:p w:rsidR="0024034A" w:rsidRDefault="0024034A" w:rsidP="00203315"/>
          <w:p w:rsidR="0024034A" w:rsidRPr="002F1B47" w:rsidRDefault="0024034A" w:rsidP="00203315">
            <w:pPr>
              <w:rPr>
                <w:sz w:val="28"/>
                <w:szCs w:val="28"/>
              </w:rPr>
            </w:pPr>
          </w:p>
        </w:tc>
      </w:tr>
    </w:tbl>
    <w:p w:rsidR="004E772C" w:rsidRDefault="004E772C" w:rsidP="00453294">
      <w:pPr>
        <w:pStyle w:val="a5"/>
        <w:spacing w:before="0" w:after="0" w:line="240" w:lineRule="atLeast"/>
        <w:jc w:val="both"/>
      </w:pPr>
      <w:bookmarkStart w:id="0" w:name="_GoBack"/>
      <w:bookmarkEnd w:id="0"/>
    </w:p>
    <w:sectPr w:rsidR="004E772C" w:rsidSect="000A680E">
      <w:pgSz w:w="11906" w:h="16838"/>
      <w:pgMar w:top="1134" w:right="56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A9674E"/>
    <w:multiLevelType w:val="hybridMultilevel"/>
    <w:tmpl w:val="AC58340C"/>
    <w:lvl w:ilvl="0" w:tplc="D6CCCDB2">
      <w:start w:val="2"/>
      <w:numFmt w:val="bullet"/>
      <w:lvlText w:val="-"/>
      <w:lvlJc w:val="left"/>
      <w:pPr>
        <w:ind w:left="2628" w:hanging="360"/>
      </w:pPr>
      <w:rPr>
        <w:rFonts w:ascii="Times New Roman" w:eastAsia="Times New Roman" w:hAnsi="Times New Roman" w:cs="Times New Roman" w:hint="default"/>
      </w:rPr>
    </w:lvl>
    <w:lvl w:ilvl="1" w:tplc="04190003">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 w15:restartNumberingAfterBreak="0">
    <w:nsid w:val="38AD7E90"/>
    <w:multiLevelType w:val="hybridMultilevel"/>
    <w:tmpl w:val="ACD4B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C68CE"/>
    <w:rsid w:val="00045174"/>
    <w:rsid w:val="000A680E"/>
    <w:rsid w:val="001414A5"/>
    <w:rsid w:val="0024034A"/>
    <w:rsid w:val="00250DE3"/>
    <w:rsid w:val="00343922"/>
    <w:rsid w:val="003A1A89"/>
    <w:rsid w:val="004037E3"/>
    <w:rsid w:val="0045155A"/>
    <w:rsid w:val="00453294"/>
    <w:rsid w:val="004B7143"/>
    <w:rsid w:val="004C68CE"/>
    <w:rsid w:val="004E772C"/>
    <w:rsid w:val="005225E7"/>
    <w:rsid w:val="00530459"/>
    <w:rsid w:val="005568A4"/>
    <w:rsid w:val="005807E8"/>
    <w:rsid w:val="00594384"/>
    <w:rsid w:val="00631110"/>
    <w:rsid w:val="006A7E3E"/>
    <w:rsid w:val="007224C2"/>
    <w:rsid w:val="007261F0"/>
    <w:rsid w:val="00735DA3"/>
    <w:rsid w:val="00761FAD"/>
    <w:rsid w:val="007B1838"/>
    <w:rsid w:val="007B4004"/>
    <w:rsid w:val="008157B0"/>
    <w:rsid w:val="00847EFD"/>
    <w:rsid w:val="00943365"/>
    <w:rsid w:val="00A12926"/>
    <w:rsid w:val="00AC6B88"/>
    <w:rsid w:val="00AE54A2"/>
    <w:rsid w:val="00AF61DD"/>
    <w:rsid w:val="00BA69D6"/>
    <w:rsid w:val="00BC7E85"/>
    <w:rsid w:val="00C204C9"/>
    <w:rsid w:val="00C6095C"/>
    <w:rsid w:val="00C85661"/>
    <w:rsid w:val="00CC5235"/>
    <w:rsid w:val="00D10A44"/>
    <w:rsid w:val="00EB040E"/>
    <w:rsid w:val="00EE79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FAC7"/>
  <w15:docId w15:val="{B76CF0A2-35D3-4422-BD56-E512AE1B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8CE"/>
    <w:pPr>
      <w:suppressAutoHyphens/>
      <w:spacing w:after="0"/>
    </w:pPr>
    <w:rPr>
      <w:rFonts w:ascii="Times New Roman" w:eastAsia="Times New Roman" w:hAnsi="Times New Roman" w:cs="Times New Roman"/>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C68CE"/>
    <w:pPr>
      <w:jc w:val="both"/>
    </w:pPr>
    <w:rPr>
      <w:sz w:val="26"/>
    </w:rPr>
  </w:style>
  <w:style w:type="character" w:customStyle="1" w:styleId="a4">
    <w:name w:val="Основной текст Знак"/>
    <w:basedOn w:val="a0"/>
    <w:link w:val="a3"/>
    <w:semiHidden/>
    <w:rsid w:val="004C68CE"/>
    <w:rPr>
      <w:rFonts w:ascii="Times New Roman" w:eastAsia="Times New Roman" w:hAnsi="Times New Roman" w:cs="Times New Roman"/>
      <w:sz w:val="26"/>
      <w:szCs w:val="20"/>
      <w:lang w:val="ru-RU" w:eastAsia="ar-SA"/>
    </w:rPr>
  </w:style>
  <w:style w:type="paragraph" w:customStyle="1" w:styleId="31">
    <w:name w:val="Основной текст 31"/>
    <w:basedOn w:val="a"/>
    <w:rsid w:val="004C68CE"/>
    <w:pPr>
      <w:jc w:val="both"/>
    </w:pPr>
    <w:rPr>
      <w:sz w:val="28"/>
      <w:szCs w:val="24"/>
      <w:lang w:val="uk-UA"/>
    </w:rPr>
  </w:style>
  <w:style w:type="paragraph" w:styleId="3">
    <w:name w:val="Body Text 3"/>
    <w:basedOn w:val="a"/>
    <w:link w:val="30"/>
    <w:uiPriority w:val="99"/>
    <w:semiHidden/>
    <w:unhideWhenUsed/>
    <w:rsid w:val="004C68CE"/>
    <w:pPr>
      <w:spacing w:after="120"/>
    </w:pPr>
    <w:rPr>
      <w:sz w:val="16"/>
      <w:szCs w:val="16"/>
    </w:rPr>
  </w:style>
  <w:style w:type="character" w:customStyle="1" w:styleId="30">
    <w:name w:val="Основной текст 3 Знак"/>
    <w:basedOn w:val="a0"/>
    <w:link w:val="3"/>
    <w:uiPriority w:val="99"/>
    <w:semiHidden/>
    <w:rsid w:val="004C68CE"/>
    <w:rPr>
      <w:rFonts w:ascii="Times New Roman" w:eastAsia="Times New Roman" w:hAnsi="Times New Roman" w:cs="Times New Roman"/>
      <w:sz w:val="16"/>
      <w:szCs w:val="16"/>
      <w:lang w:val="ru-RU" w:eastAsia="ar-SA"/>
    </w:rPr>
  </w:style>
  <w:style w:type="paragraph" w:styleId="a5">
    <w:name w:val="Normal (Web)"/>
    <w:basedOn w:val="a"/>
    <w:rsid w:val="00250DE3"/>
    <w:pPr>
      <w:suppressAutoHyphens w:val="0"/>
      <w:spacing w:before="100" w:after="100"/>
    </w:pPr>
    <w:rPr>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Buch1</dc:creator>
  <cp:keywords/>
  <dc:description/>
  <cp:lastModifiedBy>Олена Сошникова</cp:lastModifiedBy>
  <cp:revision>34</cp:revision>
  <cp:lastPrinted>2025-06-03T11:50:00Z</cp:lastPrinted>
  <dcterms:created xsi:type="dcterms:W3CDTF">2025-05-20T11:53:00Z</dcterms:created>
  <dcterms:modified xsi:type="dcterms:W3CDTF">2025-06-18T12:49:00Z</dcterms:modified>
</cp:coreProperties>
</file>