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103" w:type="dxa"/>
        <w:tblLook w:val="04A0" w:firstRow="1" w:lastRow="0" w:firstColumn="1" w:lastColumn="0" w:noHBand="0" w:noVBand="1"/>
      </w:tblPr>
      <w:tblGrid>
        <w:gridCol w:w="4526"/>
      </w:tblGrid>
      <w:tr w:rsidR="00E77F59" w:rsidRPr="00A91B23" w:rsidTr="00A16E30">
        <w:trPr>
          <w:trHeight w:val="698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E77F59" w:rsidRPr="00A91B23" w:rsidRDefault="00E77F59" w:rsidP="00B57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Додаток №____</w:t>
            </w:r>
          </w:p>
          <w:p w:rsidR="00E77F59" w:rsidRPr="00A91B23" w:rsidRDefault="00E77F59" w:rsidP="00B57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до договору №____ від __________</w:t>
            </w:r>
          </w:p>
          <w:p w:rsidR="00E77F59" w:rsidRPr="00A91B23" w:rsidRDefault="00E77F59" w:rsidP="00B57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1B23" w:rsidRDefault="00A91B23" w:rsidP="00E77F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7F59" w:rsidRDefault="00D46E56" w:rsidP="00E77F59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B23">
        <w:rPr>
          <w:rFonts w:ascii="Times New Roman" w:hAnsi="Times New Roman" w:cs="Times New Roman"/>
          <w:sz w:val="28"/>
          <w:szCs w:val="28"/>
        </w:rPr>
        <w:t>Технічне завдання на виконання робіт (послуг) з</w:t>
      </w:r>
      <w:r w:rsidR="00E77F59" w:rsidRPr="00A91B23">
        <w:rPr>
          <w:rFonts w:ascii="Times New Roman" w:hAnsi="Times New Roman" w:cs="Times New Roman"/>
          <w:sz w:val="28"/>
          <w:szCs w:val="28"/>
        </w:rPr>
        <w:t xml:space="preserve"> </w:t>
      </w:r>
      <w:r w:rsidRPr="00A91B23">
        <w:rPr>
          <w:rFonts w:ascii="Times New Roman" w:hAnsi="Times New Roman" w:cs="Times New Roman"/>
          <w:sz w:val="28"/>
          <w:szCs w:val="28"/>
        </w:rPr>
        <w:t>санітарної обрізки дерев</w:t>
      </w:r>
    </w:p>
    <w:p w:rsidR="00A91B23" w:rsidRPr="00A91B23" w:rsidRDefault="00A91B23" w:rsidP="00E77F5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3524"/>
        <w:gridCol w:w="1836"/>
        <w:gridCol w:w="1835"/>
        <w:gridCol w:w="1838"/>
      </w:tblGrid>
      <w:tr w:rsidR="005231C1" w:rsidRPr="00A91B23" w:rsidTr="00A91B23">
        <w:trPr>
          <w:jc w:val="center"/>
        </w:trPr>
        <w:tc>
          <w:tcPr>
            <w:tcW w:w="562" w:type="dxa"/>
            <w:vAlign w:val="center"/>
          </w:tcPr>
          <w:p w:rsidR="005231C1" w:rsidRPr="00A91B23" w:rsidRDefault="005231C1" w:rsidP="0052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1" w:type="dxa"/>
            <w:vAlign w:val="center"/>
          </w:tcPr>
          <w:p w:rsidR="005231C1" w:rsidRPr="00A91B23" w:rsidRDefault="005231C1" w:rsidP="0052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Порода дерева</w:t>
            </w:r>
          </w:p>
        </w:tc>
        <w:tc>
          <w:tcPr>
            <w:tcW w:w="1841" w:type="dxa"/>
          </w:tcPr>
          <w:p w:rsidR="005231C1" w:rsidRPr="00A91B23" w:rsidRDefault="005231C1" w:rsidP="0052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Діаметр, см.</w:t>
            </w:r>
          </w:p>
        </w:tc>
        <w:tc>
          <w:tcPr>
            <w:tcW w:w="1841" w:type="dxa"/>
          </w:tcPr>
          <w:p w:rsidR="005231C1" w:rsidRPr="00A91B23" w:rsidRDefault="005231C1" w:rsidP="0052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Висота, м.</w:t>
            </w:r>
          </w:p>
        </w:tc>
        <w:tc>
          <w:tcPr>
            <w:tcW w:w="1842" w:type="dxa"/>
            <w:vAlign w:val="center"/>
          </w:tcPr>
          <w:p w:rsidR="005231C1" w:rsidRPr="00A91B23" w:rsidRDefault="005231C1" w:rsidP="0052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Кількість дерев, од.</w:t>
            </w:r>
          </w:p>
        </w:tc>
      </w:tr>
      <w:tr w:rsidR="005231C1" w:rsidRPr="00A91B23" w:rsidTr="00A91B2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231C1" w:rsidRPr="00A91B23" w:rsidRDefault="00A91B23" w:rsidP="006F2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5231C1" w:rsidRPr="00A91B23" w:rsidRDefault="005231C1" w:rsidP="006F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Абрикос</w:t>
            </w:r>
          </w:p>
        </w:tc>
        <w:tc>
          <w:tcPr>
            <w:tcW w:w="1841" w:type="dxa"/>
          </w:tcPr>
          <w:p w:rsidR="005231C1" w:rsidRPr="00A91B23" w:rsidRDefault="005231C1" w:rsidP="006F2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20-35</w:t>
            </w:r>
          </w:p>
        </w:tc>
        <w:tc>
          <w:tcPr>
            <w:tcW w:w="1841" w:type="dxa"/>
          </w:tcPr>
          <w:p w:rsidR="005231C1" w:rsidRPr="00A91B23" w:rsidRDefault="001B24CF" w:rsidP="006F2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231C1" w:rsidRPr="00A91B23" w:rsidRDefault="005231C1" w:rsidP="006F2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231C1" w:rsidRPr="00A91B23" w:rsidTr="00A91B2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231C1" w:rsidRPr="00A91B23" w:rsidRDefault="00A91B23" w:rsidP="006F2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5231C1" w:rsidRPr="00A91B23" w:rsidRDefault="005231C1" w:rsidP="006F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Берест</w:t>
            </w:r>
          </w:p>
        </w:tc>
        <w:tc>
          <w:tcPr>
            <w:tcW w:w="1841" w:type="dxa"/>
          </w:tcPr>
          <w:p w:rsidR="005231C1" w:rsidRPr="00A91B23" w:rsidRDefault="001B24CF" w:rsidP="006F2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20-40</w:t>
            </w:r>
          </w:p>
        </w:tc>
        <w:tc>
          <w:tcPr>
            <w:tcW w:w="1841" w:type="dxa"/>
          </w:tcPr>
          <w:p w:rsidR="005231C1" w:rsidRPr="00A91B23" w:rsidRDefault="001B24CF" w:rsidP="006F2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231C1" w:rsidRPr="00A91B23" w:rsidRDefault="00A91B23" w:rsidP="006F2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231C1" w:rsidRPr="00A91B23" w:rsidTr="00A91B2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231C1" w:rsidRPr="00A91B23" w:rsidRDefault="00A91B23" w:rsidP="006F2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5231C1" w:rsidRPr="00A91B23" w:rsidRDefault="005231C1" w:rsidP="006F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Шовковиця</w:t>
            </w:r>
          </w:p>
        </w:tc>
        <w:tc>
          <w:tcPr>
            <w:tcW w:w="1841" w:type="dxa"/>
          </w:tcPr>
          <w:p w:rsidR="005231C1" w:rsidRPr="00A91B23" w:rsidRDefault="001B24CF" w:rsidP="006F2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1" w:type="dxa"/>
          </w:tcPr>
          <w:p w:rsidR="005231C1" w:rsidRPr="00A91B23" w:rsidRDefault="001B24CF" w:rsidP="006F2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231C1" w:rsidRPr="00A91B23" w:rsidRDefault="005231C1" w:rsidP="006F2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31C1" w:rsidRPr="00A91B23" w:rsidTr="00A91B2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231C1" w:rsidRPr="00A91B23" w:rsidRDefault="00A91B23" w:rsidP="006F2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5231C1" w:rsidRPr="00A91B23" w:rsidRDefault="005231C1" w:rsidP="006F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Клен</w:t>
            </w:r>
          </w:p>
        </w:tc>
        <w:tc>
          <w:tcPr>
            <w:tcW w:w="1841" w:type="dxa"/>
          </w:tcPr>
          <w:p w:rsidR="005231C1" w:rsidRPr="00A91B23" w:rsidRDefault="001B24CF" w:rsidP="006F2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15-30</w:t>
            </w:r>
          </w:p>
        </w:tc>
        <w:tc>
          <w:tcPr>
            <w:tcW w:w="1841" w:type="dxa"/>
          </w:tcPr>
          <w:p w:rsidR="005231C1" w:rsidRPr="00A91B23" w:rsidRDefault="001B24CF" w:rsidP="006F2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231C1" w:rsidRPr="00A91B23" w:rsidRDefault="005231C1" w:rsidP="006F2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231C1" w:rsidRPr="00A91B23" w:rsidTr="00A91B2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231C1" w:rsidRPr="00A91B23" w:rsidRDefault="00A91B23" w:rsidP="006F2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5231C1" w:rsidRPr="00A91B23" w:rsidRDefault="005231C1" w:rsidP="006F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Тополя</w:t>
            </w:r>
          </w:p>
        </w:tc>
        <w:tc>
          <w:tcPr>
            <w:tcW w:w="1841" w:type="dxa"/>
          </w:tcPr>
          <w:p w:rsidR="005231C1" w:rsidRPr="00A91B23" w:rsidRDefault="001B24CF" w:rsidP="006F2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30-45</w:t>
            </w:r>
          </w:p>
        </w:tc>
        <w:tc>
          <w:tcPr>
            <w:tcW w:w="1841" w:type="dxa"/>
          </w:tcPr>
          <w:p w:rsidR="005231C1" w:rsidRPr="00A91B23" w:rsidRDefault="001B24CF" w:rsidP="006F2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231C1" w:rsidRPr="00A91B23" w:rsidRDefault="005231C1" w:rsidP="006F2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231C1" w:rsidRPr="00A91B23" w:rsidTr="00A91B2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231C1" w:rsidRPr="00A91B23" w:rsidRDefault="00A91B23" w:rsidP="006F2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5231C1" w:rsidRPr="00A91B23" w:rsidRDefault="005231C1" w:rsidP="006F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Береза</w:t>
            </w:r>
          </w:p>
        </w:tc>
        <w:tc>
          <w:tcPr>
            <w:tcW w:w="1841" w:type="dxa"/>
          </w:tcPr>
          <w:p w:rsidR="005231C1" w:rsidRPr="00A91B23" w:rsidRDefault="001B24CF" w:rsidP="006F2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20-30</w:t>
            </w:r>
          </w:p>
        </w:tc>
        <w:tc>
          <w:tcPr>
            <w:tcW w:w="1841" w:type="dxa"/>
          </w:tcPr>
          <w:p w:rsidR="005231C1" w:rsidRPr="00A91B23" w:rsidRDefault="001B24CF" w:rsidP="006F2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231C1" w:rsidRPr="00A91B23" w:rsidRDefault="005231C1" w:rsidP="006F2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31C1" w:rsidRPr="00A91B23" w:rsidTr="00A91B2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231C1" w:rsidRPr="00A91B23" w:rsidRDefault="00A91B23" w:rsidP="006F2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5231C1" w:rsidRPr="00A91B23" w:rsidRDefault="005231C1" w:rsidP="006F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Горіх</w:t>
            </w:r>
          </w:p>
        </w:tc>
        <w:tc>
          <w:tcPr>
            <w:tcW w:w="1841" w:type="dxa"/>
          </w:tcPr>
          <w:p w:rsidR="005231C1" w:rsidRPr="00A91B23" w:rsidRDefault="001B24CF" w:rsidP="006F2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25-35</w:t>
            </w:r>
          </w:p>
        </w:tc>
        <w:tc>
          <w:tcPr>
            <w:tcW w:w="1841" w:type="dxa"/>
          </w:tcPr>
          <w:p w:rsidR="005231C1" w:rsidRPr="00A91B23" w:rsidRDefault="001B24CF" w:rsidP="006F2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231C1" w:rsidRPr="00A91B23" w:rsidRDefault="005231C1" w:rsidP="006F2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31C1" w:rsidRPr="00A91B23" w:rsidTr="00A91B2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231C1" w:rsidRPr="00A91B23" w:rsidRDefault="00A91B23" w:rsidP="006F2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5231C1" w:rsidRPr="00A91B23" w:rsidRDefault="005231C1" w:rsidP="006F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Липа</w:t>
            </w:r>
          </w:p>
        </w:tc>
        <w:tc>
          <w:tcPr>
            <w:tcW w:w="1841" w:type="dxa"/>
          </w:tcPr>
          <w:p w:rsidR="005231C1" w:rsidRPr="00A91B23" w:rsidRDefault="001B24CF" w:rsidP="006F2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1841" w:type="dxa"/>
          </w:tcPr>
          <w:p w:rsidR="005231C1" w:rsidRPr="00A91B23" w:rsidRDefault="001B24CF" w:rsidP="006F2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231C1" w:rsidRPr="00A91B23" w:rsidRDefault="005231C1" w:rsidP="006F2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1C1" w:rsidRPr="00A91B23" w:rsidTr="00A91B2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231C1" w:rsidRPr="00A91B23" w:rsidRDefault="00A91B23" w:rsidP="006F2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5231C1" w:rsidRPr="00A91B23" w:rsidRDefault="005231C1" w:rsidP="006F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Обліпиха</w:t>
            </w:r>
          </w:p>
        </w:tc>
        <w:tc>
          <w:tcPr>
            <w:tcW w:w="1841" w:type="dxa"/>
          </w:tcPr>
          <w:p w:rsidR="005231C1" w:rsidRPr="00A91B23" w:rsidRDefault="001B24CF" w:rsidP="006F2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41" w:type="dxa"/>
          </w:tcPr>
          <w:p w:rsidR="005231C1" w:rsidRPr="00A91B23" w:rsidRDefault="001B24CF" w:rsidP="006F2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231C1" w:rsidRPr="00A91B23" w:rsidRDefault="005231C1" w:rsidP="006F2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31C1" w:rsidRPr="00A91B23" w:rsidTr="00A91B23">
        <w:trPr>
          <w:jc w:val="center"/>
        </w:trPr>
        <w:tc>
          <w:tcPr>
            <w:tcW w:w="4103" w:type="dxa"/>
            <w:gridSpan w:val="2"/>
            <w:vAlign w:val="center"/>
          </w:tcPr>
          <w:p w:rsidR="005231C1" w:rsidRPr="00A91B23" w:rsidRDefault="005231C1" w:rsidP="00A16E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841" w:type="dxa"/>
          </w:tcPr>
          <w:p w:rsidR="005231C1" w:rsidRPr="00A91B23" w:rsidRDefault="00A16E30" w:rsidP="006F2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1" w:type="dxa"/>
          </w:tcPr>
          <w:p w:rsidR="005231C1" w:rsidRPr="00A91B23" w:rsidRDefault="00A16E30" w:rsidP="006F2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231C1" w:rsidRPr="00A91B23" w:rsidRDefault="00A16E30" w:rsidP="00A91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A91B23" w:rsidRPr="00A91B2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981319" w:rsidRDefault="00981319" w:rsidP="00A16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B23" w:rsidRPr="00A91B23" w:rsidRDefault="00A91B23" w:rsidP="00A16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D28" w:rsidRDefault="00840D28" w:rsidP="00840D28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B23">
        <w:rPr>
          <w:rFonts w:ascii="Times New Roman" w:hAnsi="Times New Roman" w:cs="Times New Roman"/>
          <w:sz w:val="28"/>
          <w:szCs w:val="28"/>
        </w:rPr>
        <w:t>Технічне завдання на виконання робіт (послуг) з видалення дерев</w:t>
      </w:r>
    </w:p>
    <w:p w:rsidR="00A91B23" w:rsidRPr="00A91B23" w:rsidRDefault="00A91B23" w:rsidP="00840D2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1"/>
        <w:gridCol w:w="3324"/>
        <w:gridCol w:w="1781"/>
        <w:gridCol w:w="1773"/>
        <w:gridCol w:w="1788"/>
      </w:tblGrid>
      <w:tr w:rsidR="00DD12DD" w:rsidRPr="00A91B23" w:rsidTr="00A16E30">
        <w:trPr>
          <w:jc w:val="center"/>
        </w:trPr>
        <w:tc>
          <w:tcPr>
            <w:tcW w:w="961" w:type="dxa"/>
            <w:vAlign w:val="center"/>
          </w:tcPr>
          <w:p w:rsidR="00DD12DD" w:rsidRPr="00A91B23" w:rsidRDefault="00DD12DD" w:rsidP="00305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24" w:type="dxa"/>
            <w:vAlign w:val="center"/>
          </w:tcPr>
          <w:p w:rsidR="00DD12DD" w:rsidRPr="00A91B23" w:rsidRDefault="00DD12DD" w:rsidP="00305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Порода дерева</w:t>
            </w:r>
          </w:p>
        </w:tc>
        <w:tc>
          <w:tcPr>
            <w:tcW w:w="1781" w:type="dxa"/>
          </w:tcPr>
          <w:p w:rsidR="00DD12DD" w:rsidRPr="00A91B23" w:rsidRDefault="00DD12DD" w:rsidP="00305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Діаметр, см.</w:t>
            </w:r>
          </w:p>
        </w:tc>
        <w:tc>
          <w:tcPr>
            <w:tcW w:w="1773" w:type="dxa"/>
          </w:tcPr>
          <w:p w:rsidR="00DD12DD" w:rsidRPr="00A91B23" w:rsidRDefault="00DD12DD" w:rsidP="00305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Висота, м.</w:t>
            </w:r>
          </w:p>
        </w:tc>
        <w:tc>
          <w:tcPr>
            <w:tcW w:w="1788" w:type="dxa"/>
            <w:vAlign w:val="center"/>
          </w:tcPr>
          <w:p w:rsidR="00DD12DD" w:rsidRPr="00A91B23" w:rsidRDefault="00DD12DD" w:rsidP="00305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Кількість дерев, од.</w:t>
            </w:r>
          </w:p>
        </w:tc>
      </w:tr>
      <w:tr w:rsidR="00DD12DD" w:rsidRPr="00A91B23" w:rsidTr="00A16E30">
        <w:trPr>
          <w:jc w:val="center"/>
        </w:trPr>
        <w:tc>
          <w:tcPr>
            <w:tcW w:w="961" w:type="dxa"/>
            <w:shd w:val="clear" w:color="auto" w:fill="auto"/>
            <w:vAlign w:val="center"/>
          </w:tcPr>
          <w:p w:rsidR="00DD12DD" w:rsidRPr="00A91B23" w:rsidRDefault="00DD12DD" w:rsidP="00305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DD12DD" w:rsidRPr="00A91B23" w:rsidRDefault="00DD12DD" w:rsidP="00305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Береза</w:t>
            </w:r>
          </w:p>
        </w:tc>
        <w:tc>
          <w:tcPr>
            <w:tcW w:w="1781" w:type="dxa"/>
          </w:tcPr>
          <w:p w:rsidR="00DD12DD" w:rsidRPr="00A91B23" w:rsidRDefault="00DD12DD" w:rsidP="00305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73" w:type="dxa"/>
          </w:tcPr>
          <w:p w:rsidR="00DD12DD" w:rsidRPr="00A91B23" w:rsidRDefault="00DD12DD" w:rsidP="00305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DD12DD" w:rsidRPr="00A91B23" w:rsidRDefault="00DD12DD" w:rsidP="00305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1B23" w:rsidRPr="00A91B23" w:rsidTr="00A16E30">
        <w:trPr>
          <w:jc w:val="center"/>
        </w:trPr>
        <w:tc>
          <w:tcPr>
            <w:tcW w:w="961" w:type="dxa"/>
            <w:shd w:val="clear" w:color="auto" w:fill="auto"/>
            <w:vAlign w:val="center"/>
          </w:tcPr>
          <w:p w:rsidR="00A91B23" w:rsidRPr="00A91B23" w:rsidRDefault="00A91B23" w:rsidP="00305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A91B23" w:rsidRPr="00A91B23" w:rsidRDefault="00A91B23" w:rsidP="00305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Тополя</w:t>
            </w:r>
          </w:p>
        </w:tc>
        <w:tc>
          <w:tcPr>
            <w:tcW w:w="1781" w:type="dxa"/>
          </w:tcPr>
          <w:p w:rsidR="00A91B23" w:rsidRPr="00A91B23" w:rsidRDefault="00A91B23" w:rsidP="00305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30-35</w:t>
            </w:r>
          </w:p>
        </w:tc>
        <w:tc>
          <w:tcPr>
            <w:tcW w:w="1773" w:type="dxa"/>
          </w:tcPr>
          <w:p w:rsidR="00A91B23" w:rsidRPr="00A91B23" w:rsidRDefault="00A91B23" w:rsidP="00305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A91B23" w:rsidRPr="00A91B23" w:rsidRDefault="00A91B23" w:rsidP="00305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1B23" w:rsidRPr="00A91B23" w:rsidTr="00A16E30">
        <w:trPr>
          <w:jc w:val="center"/>
        </w:trPr>
        <w:tc>
          <w:tcPr>
            <w:tcW w:w="961" w:type="dxa"/>
            <w:shd w:val="clear" w:color="auto" w:fill="auto"/>
            <w:vAlign w:val="center"/>
          </w:tcPr>
          <w:p w:rsidR="00A91B23" w:rsidRPr="00A91B23" w:rsidRDefault="00A91B23" w:rsidP="00305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A91B23" w:rsidRPr="00A91B23" w:rsidRDefault="00A91B23" w:rsidP="00305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Горіх</w:t>
            </w:r>
          </w:p>
        </w:tc>
        <w:tc>
          <w:tcPr>
            <w:tcW w:w="1781" w:type="dxa"/>
          </w:tcPr>
          <w:p w:rsidR="00A91B23" w:rsidRPr="00A91B23" w:rsidRDefault="00A91B23" w:rsidP="00305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35-40</w:t>
            </w:r>
          </w:p>
        </w:tc>
        <w:tc>
          <w:tcPr>
            <w:tcW w:w="1773" w:type="dxa"/>
          </w:tcPr>
          <w:p w:rsidR="00A91B23" w:rsidRPr="00A91B23" w:rsidRDefault="00A91B23" w:rsidP="00305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A91B23" w:rsidRPr="00A91B23" w:rsidRDefault="00A91B23" w:rsidP="00305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1B23" w:rsidRPr="00A91B23" w:rsidTr="00A16E30">
        <w:trPr>
          <w:jc w:val="center"/>
        </w:trPr>
        <w:tc>
          <w:tcPr>
            <w:tcW w:w="961" w:type="dxa"/>
            <w:shd w:val="clear" w:color="auto" w:fill="auto"/>
            <w:vAlign w:val="center"/>
          </w:tcPr>
          <w:p w:rsidR="00A91B23" w:rsidRPr="00A91B23" w:rsidRDefault="00A91B23" w:rsidP="00305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A91B23" w:rsidRPr="00A91B23" w:rsidRDefault="00A91B23" w:rsidP="00305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Абрикос</w:t>
            </w:r>
          </w:p>
        </w:tc>
        <w:tc>
          <w:tcPr>
            <w:tcW w:w="1781" w:type="dxa"/>
          </w:tcPr>
          <w:p w:rsidR="00A91B23" w:rsidRPr="00A91B23" w:rsidRDefault="00A91B23" w:rsidP="00305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1773" w:type="dxa"/>
          </w:tcPr>
          <w:p w:rsidR="00A91B23" w:rsidRPr="00A91B23" w:rsidRDefault="00A91B23" w:rsidP="00305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A91B23" w:rsidRPr="00A91B23" w:rsidRDefault="00A91B23" w:rsidP="00305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6E30" w:rsidRPr="00A91B23" w:rsidTr="00A16E30">
        <w:trPr>
          <w:jc w:val="center"/>
        </w:trPr>
        <w:tc>
          <w:tcPr>
            <w:tcW w:w="4285" w:type="dxa"/>
            <w:gridSpan w:val="2"/>
            <w:shd w:val="clear" w:color="auto" w:fill="auto"/>
            <w:vAlign w:val="center"/>
          </w:tcPr>
          <w:p w:rsidR="00A16E30" w:rsidRPr="00A91B23" w:rsidRDefault="00A16E30" w:rsidP="00305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781" w:type="dxa"/>
          </w:tcPr>
          <w:p w:rsidR="00A16E30" w:rsidRPr="00A91B23" w:rsidRDefault="00A16E30" w:rsidP="00305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73" w:type="dxa"/>
          </w:tcPr>
          <w:p w:rsidR="00A16E30" w:rsidRPr="00A91B23" w:rsidRDefault="00A16E30" w:rsidP="00305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A16E30" w:rsidRPr="00A91B23" w:rsidRDefault="00A91B23" w:rsidP="00305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A91B23" w:rsidRDefault="00A91B23" w:rsidP="00476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7DC" w:rsidRPr="00A91B23" w:rsidRDefault="004767DC" w:rsidP="00476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B23">
        <w:rPr>
          <w:rFonts w:ascii="Times New Roman" w:hAnsi="Times New Roman" w:cs="Times New Roman"/>
          <w:sz w:val="28"/>
          <w:szCs w:val="28"/>
        </w:rPr>
        <w:t>Виконання робіт з обрізки дерев виконується відповідно до «Правил утримання зелених насаджень у населених пунктах України», які затверджені наказом міністерства будівництва, архітектури та житлово-комунального господарства України від 10.04.2006 №105.</w:t>
      </w:r>
    </w:p>
    <w:p w:rsidR="004767DC" w:rsidRPr="00A91B23" w:rsidRDefault="004767DC" w:rsidP="00476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B23">
        <w:rPr>
          <w:rFonts w:ascii="Times New Roman" w:hAnsi="Times New Roman" w:cs="Times New Roman"/>
          <w:sz w:val="28"/>
          <w:szCs w:val="28"/>
        </w:rPr>
        <w:t xml:space="preserve">При виконанні робіт з омолоджувального обрізання здійснюється обрізання на 1/2 - 3/4 загальної довжини. </w:t>
      </w:r>
    </w:p>
    <w:p w:rsidR="004767DC" w:rsidRPr="00A91B23" w:rsidRDefault="004767DC" w:rsidP="005A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B23">
        <w:rPr>
          <w:rFonts w:ascii="Times New Roman" w:hAnsi="Times New Roman" w:cs="Times New Roman"/>
          <w:sz w:val="28"/>
          <w:szCs w:val="28"/>
        </w:rPr>
        <w:t xml:space="preserve">Обов’язково зашпаровуються зрізи понад 2 см садовою замазкою або олійною фарбою на натуральній оліфі під колір крон дерева. </w:t>
      </w:r>
    </w:p>
    <w:p w:rsidR="004767DC" w:rsidRPr="00A91B23" w:rsidRDefault="004767DC" w:rsidP="00E77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B23">
        <w:rPr>
          <w:rFonts w:ascii="Times New Roman" w:hAnsi="Times New Roman" w:cs="Times New Roman"/>
          <w:sz w:val="28"/>
          <w:szCs w:val="28"/>
        </w:rPr>
        <w:t>Обов’язковим є використанням автогідропідіймачів, самоскидів.</w:t>
      </w:r>
    </w:p>
    <w:p w:rsidR="004767DC" w:rsidRPr="00A91B23" w:rsidRDefault="004767DC" w:rsidP="00E77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B23">
        <w:rPr>
          <w:rFonts w:ascii="Times New Roman" w:hAnsi="Times New Roman" w:cs="Times New Roman"/>
          <w:sz w:val="28"/>
          <w:szCs w:val="28"/>
        </w:rPr>
        <w:t xml:space="preserve">Для зменшення навантаження на міське сміттєзвалище виконувати подрібнення деревини, гілок за допомогою дробилки з подальшим вивезенням. </w:t>
      </w:r>
    </w:p>
    <w:p w:rsidR="00E77F59" w:rsidRPr="00A91B23" w:rsidRDefault="00E77F59" w:rsidP="00476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B23">
        <w:rPr>
          <w:rFonts w:ascii="Times New Roman" w:hAnsi="Times New Roman" w:cs="Times New Roman"/>
          <w:color w:val="000000"/>
          <w:sz w:val="28"/>
          <w:szCs w:val="28"/>
        </w:rPr>
        <w:t xml:space="preserve">Послуги повинні бути якісними. Виконавець має надавати фотофіксацію </w:t>
      </w:r>
      <w:r w:rsidR="004767DC" w:rsidRPr="00A91B23">
        <w:rPr>
          <w:rFonts w:ascii="Times New Roman" w:hAnsi="Times New Roman" w:cs="Times New Roman"/>
          <w:color w:val="000000"/>
          <w:sz w:val="28"/>
          <w:szCs w:val="28"/>
        </w:rPr>
        <w:t xml:space="preserve">місць виконання робіт </w:t>
      </w:r>
      <w:r w:rsidRPr="00A91B23">
        <w:rPr>
          <w:rFonts w:ascii="Times New Roman" w:hAnsi="Times New Roman" w:cs="Times New Roman"/>
          <w:color w:val="000000"/>
          <w:sz w:val="28"/>
          <w:szCs w:val="28"/>
        </w:rPr>
        <w:t>до надання послуг та після їх надання.</w:t>
      </w:r>
    </w:p>
    <w:tbl>
      <w:tblPr>
        <w:tblStyle w:val="a3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4"/>
        <w:gridCol w:w="5294"/>
      </w:tblGrid>
      <w:tr w:rsidR="00E77F59" w:rsidRPr="00A91B23" w:rsidTr="00B57AD5">
        <w:tc>
          <w:tcPr>
            <w:tcW w:w="5054" w:type="dxa"/>
          </w:tcPr>
          <w:p w:rsidR="004767DC" w:rsidRPr="00A91B23" w:rsidRDefault="004767DC" w:rsidP="00B57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7F59" w:rsidRPr="00A91B23" w:rsidRDefault="00E77F59" w:rsidP="00B57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ЗАМОВНИК:</w:t>
            </w:r>
          </w:p>
          <w:p w:rsidR="00E77F59" w:rsidRPr="00A91B23" w:rsidRDefault="00E77F59" w:rsidP="00B57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7F59" w:rsidRPr="00A91B23" w:rsidRDefault="00E77F59" w:rsidP="00B57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 комунального господарства та будівництва Павлоградської міської ради</w:t>
            </w:r>
          </w:p>
          <w:p w:rsidR="00E77F59" w:rsidRPr="00A91B23" w:rsidRDefault="00E77F59" w:rsidP="00B57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7F59" w:rsidRPr="00A91B23" w:rsidRDefault="00E77F59" w:rsidP="00B5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51400, м. Павлоград, вул. Соборна, 115</w:t>
            </w:r>
          </w:p>
          <w:p w:rsidR="00E77F59" w:rsidRPr="00A91B23" w:rsidRDefault="00E77F59" w:rsidP="00B5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р/р________________________________</w:t>
            </w:r>
          </w:p>
          <w:p w:rsidR="00E77F59" w:rsidRPr="00A91B23" w:rsidRDefault="00E77F59" w:rsidP="00B5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ДКСУ</w:t>
            </w:r>
          </w:p>
          <w:p w:rsidR="00E77F59" w:rsidRPr="00A91B23" w:rsidRDefault="00E77F59" w:rsidP="00B5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ЄДРПОУ: 26137720</w:t>
            </w:r>
          </w:p>
          <w:p w:rsidR="00E77F59" w:rsidRPr="00A91B23" w:rsidRDefault="00E77F59" w:rsidP="00B57A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91B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7" w:history="1">
              <w:r w:rsidRPr="00A91B2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ukgtabpavlograd@gmail.com</w:t>
              </w:r>
            </w:hyperlink>
          </w:p>
          <w:p w:rsidR="00E77F59" w:rsidRPr="00A91B23" w:rsidRDefault="00E77F59" w:rsidP="00B5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тел.: (050) 880-23-88</w:t>
            </w:r>
          </w:p>
          <w:p w:rsidR="00A16E30" w:rsidRPr="00A91B23" w:rsidRDefault="00A16E30" w:rsidP="00B5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F59" w:rsidRPr="00A91B23" w:rsidRDefault="00E77F59" w:rsidP="00B5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</w:t>
            </w: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Андрій ЗАВГОРОДНІЙ</w:t>
            </w:r>
          </w:p>
          <w:p w:rsidR="00E77F59" w:rsidRPr="00A91B23" w:rsidRDefault="00E77F59" w:rsidP="00B5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 xml:space="preserve"> (підпис, М.П.)</w:t>
            </w:r>
          </w:p>
        </w:tc>
        <w:tc>
          <w:tcPr>
            <w:tcW w:w="5294" w:type="dxa"/>
          </w:tcPr>
          <w:p w:rsidR="00E77F59" w:rsidRPr="00A91B23" w:rsidRDefault="004767DC" w:rsidP="00B5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</w:t>
            </w:r>
          </w:p>
          <w:p w:rsidR="004767DC" w:rsidRPr="00A91B23" w:rsidRDefault="004767DC" w:rsidP="00B57A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</w:t>
            </w:r>
            <w:r w:rsidRPr="00A91B23">
              <w:rPr>
                <w:rFonts w:ascii="Times New Roman" w:hAnsi="Times New Roman" w:cs="Times New Roman"/>
                <w:b/>
                <w:sz w:val="28"/>
                <w:szCs w:val="28"/>
              </w:rPr>
              <w:t>ВИКОНАВЕЦЬ:</w:t>
            </w:r>
          </w:p>
          <w:p w:rsidR="004767DC" w:rsidRPr="00A91B23" w:rsidRDefault="004767DC" w:rsidP="00B57A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7DC" w:rsidRPr="00A91B23" w:rsidRDefault="004767DC" w:rsidP="00B57A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7DC" w:rsidRPr="00A91B23" w:rsidRDefault="004767DC" w:rsidP="00B57A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7DC" w:rsidRPr="00A91B23" w:rsidRDefault="004767DC" w:rsidP="00B57A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7DC" w:rsidRPr="00A91B23" w:rsidRDefault="004767DC" w:rsidP="00B57A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7DC" w:rsidRPr="00A91B23" w:rsidRDefault="004767DC" w:rsidP="00B57A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7DC" w:rsidRPr="00A91B23" w:rsidRDefault="004767DC" w:rsidP="00B57A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7DC" w:rsidRPr="00A91B23" w:rsidRDefault="004767DC" w:rsidP="00B57A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7DC" w:rsidRPr="00A91B23" w:rsidRDefault="004767DC" w:rsidP="00B57A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7DC" w:rsidRPr="00A91B23" w:rsidRDefault="004767DC" w:rsidP="00B57A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0D28" w:rsidRPr="00A91B23" w:rsidRDefault="00840D28" w:rsidP="00B57A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E30" w:rsidRPr="00A91B23" w:rsidRDefault="004767DC" w:rsidP="00A16E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91B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              </w:t>
            </w:r>
          </w:p>
          <w:p w:rsidR="00840D28" w:rsidRPr="00A91B23" w:rsidRDefault="00840D28" w:rsidP="00A16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3">
              <w:rPr>
                <w:rFonts w:ascii="Times New Roman" w:hAnsi="Times New Roman" w:cs="Times New Roman"/>
                <w:sz w:val="28"/>
                <w:szCs w:val="28"/>
              </w:rPr>
              <w:t>(підпис, М.П.)</w:t>
            </w:r>
          </w:p>
        </w:tc>
      </w:tr>
    </w:tbl>
    <w:p w:rsidR="00EB2604" w:rsidRPr="00A91B23" w:rsidRDefault="00EB2604" w:rsidP="00840D28">
      <w:pPr>
        <w:tabs>
          <w:tab w:val="left" w:pos="4230"/>
        </w:tabs>
        <w:rPr>
          <w:sz w:val="28"/>
          <w:szCs w:val="28"/>
        </w:rPr>
      </w:pPr>
    </w:p>
    <w:sectPr w:rsidR="00EB2604" w:rsidRPr="00A91B23" w:rsidSect="00A16E30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C32" w:rsidRDefault="00AA0C32" w:rsidP="00A16E30">
      <w:pPr>
        <w:spacing w:after="0" w:line="240" w:lineRule="auto"/>
      </w:pPr>
      <w:r>
        <w:separator/>
      </w:r>
    </w:p>
  </w:endnote>
  <w:endnote w:type="continuationSeparator" w:id="0">
    <w:p w:rsidR="00AA0C32" w:rsidRDefault="00AA0C32" w:rsidP="00A16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C32" w:rsidRDefault="00AA0C32" w:rsidP="00A16E30">
      <w:pPr>
        <w:spacing w:after="0" w:line="240" w:lineRule="auto"/>
      </w:pPr>
      <w:r>
        <w:separator/>
      </w:r>
    </w:p>
  </w:footnote>
  <w:footnote w:type="continuationSeparator" w:id="0">
    <w:p w:rsidR="00AA0C32" w:rsidRDefault="00AA0C32" w:rsidP="00A16E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19"/>
    <w:rsid w:val="0004182B"/>
    <w:rsid w:val="00042F1B"/>
    <w:rsid w:val="000A7C2B"/>
    <w:rsid w:val="000E56D6"/>
    <w:rsid w:val="00176EFF"/>
    <w:rsid w:val="00185119"/>
    <w:rsid w:val="001A0570"/>
    <w:rsid w:val="001B24CF"/>
    <w:rsid w:val="001E62BF"/>
    <w:rsid w:val="00292234"/>
    <w:rsid w:val="002A7A93"/>
    <w:rsid w:val="002D6AB4"/>
    <w:rsid w:val="00397B72"/>
    <w:rsid w:val="003A5454"/>
    <w:rsid w:val="004767DC"/>
    <w:rsid w:val="004E5BB9"/>
    <w:rsid w:val="005231C1"/>
    <w:rsid w:val="005A745A"/>
    <w:rsid w:val="005D68B3"/>
    <w:rsid w:val="006F2598"/>
    <w:rsid w:val="007306B8"/>
    <w:rsid w:val="00742F40"/>
    <w:rsid w:val="00746AF7"/>
    <w:rsid w:val="007A5C99"/>
    <w:rsid w:val="007E666E"/>
    <w:rsid w:val="00815519"/>
    <w:rsid w:val="00830597"/>
    <w:rsid w:val="00840D28"/>
    <w:rsid w:val="00845154"/>
    <w:rsid w:val="00865DD2"/>
    <w:rsid w:val="008B7C19"/>
    <w:rsid w:val="009472C7"/>
    <w:rsid w:val="00981319"/>
    <w:rsid w:val="009F1843"/>
    <w:rsid w:val="00A00775"/>
    <w:rsid w:val="00A16E30"/>
    <w:rsid w:val="00A70E54"/>
    <w:rsid w:val="00A86E8D"/>
    <w:rsid w:val="00A91B23"/>
    <w:rsid w:val="00AA0C32"/>
    <w:rsid w:val="00AC3AA1"/>
    <w:rsid w:val="00AE2D80"/>
    <w:rsid w:val="00AE6A7D"/>
    <w:rsid w:val="00B95DFF"/>
    <w:rsid w:val="00C003D0"/>
    <w:rsid w:val="00D46E56"/>
    <w:rsid w:val="00D54647"/>
    <w:rsid w:val="00D704D1"/>
    <w:rsid w:val="00D73570"/>
    <w:rsid w:val="00D86F19"/>
    <w:rsid w:val="00D96BFE"/>
    <w:rsid w:val="00DD12DD"/>
    <w:rsid w:val="00E14454"/>
    <w:rsid w:val="00E52AC5"/>
    <w:rsid w:val="00E633E7"/>
    <w:rsid w:val="00E77F59"/>
    <w:rsid w:val="00EB2604"/>
    <w:rsid w:val="00EC6E76"/>
    <w:rsid w:val="00EE168A"/>
    <w:rsid w:val="00F53997"/>
    <w:rsid w:val="00F804D5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B4971"/>
  <w15:chartTrackingRefBased/>
  <w15:docId w15:val="{2DFD2E0B-78BA-4539-AADF-7A97E7C9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7F5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5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65DD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16E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A16E30"/>
  </w:style>
  <w:style w:type="paragraph" w:styleId="a9">
    <w:name w:val="footer"/>
    <w:basedOn w:val="a"/>
    <w:link w:val="aa"/>
    <w:uiPriority w:val="99"/>
    <w:unhideWhenUsed/>
    <w:rsid w:val="00A16E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A16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kgtabpavlograd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5CE3F-E50E-4E5A-BB65-1AECCF7A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1215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Н.С. Ердін</cp:lastModifiedBy>
  <cp:revision>6</cp:revision>
  <cp:lastPrinted>2025-06-18T07:12:00Z</cp:lastPrinted>
  <dcterms:created xsi:type="dcterms:W3CDTF">2025-06-17T05:40:00Z</dcterms:created>
  <dcterms:modified xsi:type="dcterms:W3CDTF">2025-06-18T12:12:00Z</dcterms:modified>
</cp:coreProperties>
</file>