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EB7" w:rsidRDefault="004B6EB7" w:rsidP="004B6EB7">
      <w:pPr>
        <w:jc w:val="center"/>
        <w:rPr>
          <w:sz w:val="16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6" o:title=""/>
          </v:shape>
          <o:OLEObject Type="Embed" ProgID="Word.Picture.8" ShapeID="_x0000_i1025" DrawAspect="Content" ObjectID="_1820749499" r:id="rId7"/>
        </w:object>
      </w:r>
    </w:p>
    <w:p w:rsidR="004B6EB7" w:rsidRPr="00E25F41" w:rsidRDefault="004B6EB7" w:rsidP="004B6EB7">
      <w:pPr>
        <w:jc w:val="center"/>
        <w:rPr>
          <w:sz w:val="16"/>
          <w:szCs w:val="16"/>
        </w:rPr>
      </w:pPr>
    </w:p>
    <w:p w:rsidR="004B6EB7" w:rsidRDefault="004B6EB7" w:rsidP="004B6EB7">
      <w:pPr>
        <w:jc w:val="center"/>
        <w:rPr>
          <w:sz w:val="32"/>
        </w:rPr>
      </w:pPr>
      <w:r>
        <w:rPr>
          <w:sz w:val="32"/>
        </w:rPr>
        <w:t>ПАВЛОГРАДСЬКА МІСЬКА РАДА</w:t>
      </w:r>
    </w:p>
    <w:p w:rsidR="004B6EB7" w:rsidRDefault="004B6EB7" w:rsidP="004B6EB7">
      <w:pPr>
        <w:jc w:val="center"/>
        <w:rPr>
          <w:sz w:val="22"/>
        </w:rPr>
      </w:pPr>
      <w:r>
        <w:rPr>
          <w:sz w:val="32"/>
        </w:rPr>
        <w:t>ВИКОНАВЧИЙ КОМІТЕТ</w:t>
      </w:r>
    </w:p>
    <w:p w:rsidR="004B6EB7" w:rsidRPr="00E25F41" w:rsidRDefault="004B6EB7" w:rsidP="004B6EB7">
      <w:pPr>
        <w:jc w:val="center"/>
        <w:rPr>
          <w:sz w:val="16"/>
          <w:szCs w:val="16"/>
        </w:rPr>
      </w:pPr>
    </w:p>
    <w:p w:rsidR="004B6EB7" w:rsidRDefault="004B6EB7" w:rsidP="004B6EB7">
      <w:pPr>
        <w:pStyle w:val="2"/>
        <w:tabs>
          <w:tab w:val="left" w:pos="-7200"/>
        </w:tabs>
      </w:pPr>
      <w:r>
        <w:rPr>
          <w:b w:val="0"/>
        </w:rPr>
        <w:t>Р</w:t>
      </w:r>
      <w:r w:rsidR="00844CB9">
        <w:rPr>
          <w:b w:val="0"/>
        </w:rPr>
        <w:t xml:space="preserve"> </w:t>
      </w:r>
      <w:r>
        <w:rPr>
          <w:b w:val="0"/>
        </w:rPr>
        <w:t>І</w:t>
      </w:r>
      <w:r w:rsidR="00844CB9">
        <w:rPr>
          <w:b w:val="0"/>
        </w:rPr>
        <w:t xml:space="preserve"> </w:t>
      </w:r>
      <w:r>
        <w:rPr>
          <w:b w:val="0"/>
        </w:rPr>
        <w:t>Ш</w:t>
      </w:r>
      <w:r w:rsidR="00844CB9">
        <w:rPr>
          <w:b w:val="0"/>
        </w:rPr>
        <w:t xml:space="preserve"> </w:t>
      </w:r>
      <w:r>
        <w:rPr>
          <w:b w:val="0"/>
        </w:rPr>
        <w:t>Е</w:t>
      </w:r>
      <w:r w:rsidR="00844CB9">
        <w:rPr>
          <w:b w:val="0"/>
        </w:rPr>
        <w:t xml:space="preserve"> </w:t>
      </w:r>
      <w:r>
        <w:rPr>
          <w:b w:val="0"/>
        </w:rPr>
        <w:t>Н</w:t>
      </w:r>
      <w:r w:rsidR="00844CB9">
        <w:rPr>
          <w:b w:val="0"/>
        </w:rPr>
        <w:t xml:space="preserve"> </w:t>
      </w:r>
      <w:r>
        <w:rPr>
          <w:b w:val="0"/>
        </w:rPr>
        <w:t>Н</w:t>
      </w:r>
      <w:r w:rsidR="00844CB9">
        <w:rPr>
          <w:b w:val="0"/>
        </w:rPr>
        <w:t xml:space="preserve"> </w:t>
      </w:r>
      <w:r>
        <w:rPr>
          <w:b w:val="0"/>
        </w:rPr>
        <w:t>Я</w:t>
      </w:r>
    </w:p>
    <w:p w:rsidR="004B6EB7" w:rsidRPr="006D15CE" w:rsidRDefault="003D7746" w:rsidP="004B6EB7">
      <w:pPr>
        <w:spacing w:line="320" w:lineRule="exact"/>
        <w:rPr>
          <w:lang w:val="uk-UA"/>
        </w:rPr>
      </w:pPr>
      <w:r>
        <w:rPr>
          <w:lang w:val="uk-UA"/>
        </w:rPr>
        <w:t>25.09.</w:t>
      </w:r>
      <w:r w:rsidR="004B6EB7">
        <w:t>20</w:t>
      </w:r>
      <w:r w:rsidR="004B6EB7">
        <w:rPr>
          <w:lang w:val="uk-UA"/>
        </w:rPr>
        <w:t>25</w:t>
      </w:r>
      <w:r w:rsidR="004B6EB7">
        <w:t xml:space="preserve"> </w:t>
      </w:r>
      <w:r>
        <w:rPr>
          <w:lang w:val="uk-UA"/>
        </w:rPr>
        <w:t xml:space="preserve">                    </w:t>
      </w:r>
      <w:r w:rsidR="004B6EB7">
        <w:t xml:space="preserve">  </w:t>
      </w:r>
      <w:r w:rsidR="004B6EB7">
        <w:rPr>
          <w:lang w:val="uk-UA"/>
        </w:rPr>
        <w:t xml:space="preserve">    </w:t>
      </w:r>
      <w:r w:rsidR="004B6EB7">
        <w:t xml:space="preserve">   </w:t>
      </w:r>
      <w:r w:rsidR="004B6EB7">
        <w:rPr>
          <w:lang w:val="uk-UA"/>
        </w:rPr>
        <w:t xml:space="preserve">   </w:t>
      </w:r>
      <w:r w:rsidR="004B6EB7">
        <w:t xml:space="preserve">     м.</w:t>
      </w:r>
      <w:r w:rsidR="004B6EB7">
        <w:rPr>
          <w:lang w:val="uk-UA"/>
        </w:rPr>
        <w:t xml:space="preserve"> </w:t>
      </w:r>
      <w:r w:rsidR="004B6EB7">
        <w:t>Павлоград</w:t>
      </w:r>
      <w:r>
        <w:rPr>
          <w:lang w:val="uk-UA"/>
        </w:rPr>
        <w:t xml:space="preserve">                             </w:t>
      </w:r>
      <w:r w:rsidR="004B6EB7">
        <w:t>№</w:t>
      </w:r>
      <w:r>
        <w:rPr>
          <w:lang w:val="uk-UA"/>
        </w:rPr>
        <w:t xml:space="preserve"> 1748/0/3-25</w:t>
      </w:r>
    </w:p>
    <w:p w:rsidR="004B6EB7" w:rsidRPr="00322030" w:rsidRDefault="004B6EB7" w:rsidP="004B6EB7">
      <w:pPr>
        <w:spacing w:line="320" w:lineRule="exact"/>
        <w:rPr>
          <w:sz w:val="24"/>
          <w:szCs w:val="24"/>
          <w:lang w:val="uk-UA"/>
        </w:rPr>
      </w:pPr>
    </w:p>
    <w:p w:rsidR="004B6EB7" w:rsidRPr="00013CA7" w:rsidRDefault="004B6EB7" w:rsidP="004B6EB7">
      <w:pPr>
        <w:pStyle w:val="1"/>
        <w:jc w:val="left"/>
        <w:rPr>
          <w:b w:val="0"/>
          <w:bCs w:val="0"/>
          <w:sz w:val="27"/>
          <w:szCs w:val="27"/>
          <w:lang w:val="ru-RU"/>
        </w:rPr>
      </w:pPr>
      <w:r w:rsidRPr="00013CA7">
        <w:rPr>
          <w:b w:val="0"/>
          <w:bCs w:val="0"/>
          <w:sz w:val="27"/>
          <w:szCs w:val="27"/>
        </w:rPr>
        <w:t>Про погодження на</w:t>
      </w:r>
    </w:p>
    <w:p w:rsidR="004B6EB7" w:rsidRPr="00013CA7" w:rsidRDefault="004B6EB7" w:rsidP="004B6EB7">
      <w:pPr>
        <w:pStyle w:val="1"/>
        <w:jc w:val="left"/>
        <w:rPr>
          <w:b w:val="0"/>
          <w:sz w:val="27"/>
          <w:szCs w:val="27"/>
        </w:rPr>
      </w:pPr>
      <w:r w:rsidRPr="00013CA7">
        <w:rPr>
          <w:b w:val="0"/>
          <w:sz w:val="27"/>
          <w:szCs w:val="27"/>
        </w:rPr>
        <w:t>видалення дерев</w:t>
      </w:r>
    </w:p>
    <w:p w:rsidR="004B6EB7" w:rsidRPr="00013CA7" w:rsidRDefault="004B6EB7" w:rsidP="004B6EB7">
      <w:pPr>
        <w:rPr>
          <w:sz w:val="27"/>
          <w:szCs w:val="27"/>
          <w:lang w:val="uk-UA"/>
        </w:rPr>
      </w:pPr>
    </w:p>
    <w:p w:rsidR="004B6EB7" w:rsidRPr="00013CA7" w:rsidRDefault="004B6EB7" w:rsidP="004B6EB7">
      <w:pPr>
        <w:pStyle w:val="HTML"/>
        <w:ind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013CA7">
        <w:rPr>
          <w:rFonts w:ascii="Times New Roman" w:hAnsi="Times New Roman" w:cs="Times New Roman"/>
          <w:sz w:val="27"/>
          <w:szCs w:val="27"/>
          <w:lang w:val="uk-UA"/>
        </w:rPr>
        <w:t>Згідно зі ст. ст. 30, 40 Закону України “Про місцеве самоврядування                     в Україні”, на підставі Порядку видалення де</w:t>
      </w:r>
      <w:r w:rsidR="00013CA7">
        <w:rPr>
          <w:rFonts w:ascii="Times New Roman" w:hAnsi="Times New Roman" w:cs="Times New Roman"/>
          <w:sz w:val="27"/>
          <w:szCs w:val="27"/>
          <w:lang w:val="uk-UA"/>
        </w:rPr>
        <w:t>рев, кущів, газонів і квітників</w:t>
      </w:r>
      <w:r w:rsidRPr="00013CA7">
        <w:rPr>
          <w:rFonts w:ascii="Times New Roman" w:hAnsi="Times New Roman" w:cs="Times New Roman"/>
          <w:sz w:val="27"/>
          <w:szCs w:val="27"/>
          <w:lang w:val="uk-UA"/>
        </w:rPr>
        <w:t xml:space="preserve"> у населених пунктах, затвердженого постановою Кабінету Міністрів України </w:t>
      </w:r>
      <w:r w:rsidR="00013CA7">
        <w:rPr>
          <w:rFonts w:ascii="Times New Roman" w:hAnsi="Times New Roman" w:cs="Times New Roman"/>
          <w:sz w:val="27"/>
          <w:szCs w:val="27"/>
          <w:lang w:val="uk-UA"/>
        </w:rPr>
        <w:t xml:space="preserve">              </w:t>
      </w:r>
      <w:r w:rsidRPr="00013CA7">
        <w:rPr>
          <w:rFonts w:ascii="Times New Roman" w:hAnsi="Times New Roman" w:cs="Times New Roman"/>
          <w:sz w:val="27"/>
          <w:szCs w:val="27"/>
          <w:lang w:val="uk-UA"/>
        </w:rPr>
        <w:t xml:space="preserve">від 1 серпня 2006р. №1045 (зі змінами), розглянувши результати комісійного обстеження зелених насаджень, що підлягають видаленню, у зв’язку з розташуванням дерев в зоні улаштування крану для виконання робіт з ремонту покрівлі будинку, який постраждав в результаті атаки БпЛА 25.04.2025, виконком міської ради </w:t>
      </w:r>
      <w:r w:rsidRPr="00013CA7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</w:t>
      </w:r>
    </w:p>
    <w:p w:rsidR="004B6EB7" w:rsidRPr="00013CA7" w:rsidRDefault="004B6EB7" w:rsidP="004B6EB7">
      <w:pPr>
        <w:jc w:val="center"/>
        <w:rPr>
          <w:sz w:val="27"/>
          <w:szCs w:val="27"/>
          <w:lang w:val="uk-UA"/>
        </w:rPr>
      </w:pPr>
      <w:r w:rsidRPr="00013CA7">
        <w:rPr>
          <w:sz w:val="27"/>
          <w:szCs w:val="27"/>
          <w:lang w:val="uk-UA"/>
        </w:rPr>
        <w:t>ВИРІШИВ:</w:t>
      </w:r>
    </w:p>
    <w:p w:rsidR="004B6EB7" w:rsidRPr="00013CA7" w:rsidRDefault="004B6EB7" w:rsidP="004B6EB7">
      <w:pPr>
        <w:ind w:firstLine="709"/>
        <w:jc w:val="center"/>
        <w:rPr>
          <w:sz w:val="16"/>
          <w:szCs w:val="16"/>
          <w:lang w:val="uk-UA"/>
        </w:rPr>
      </w:pPr>
    </w:p>
    <w:p w:rsidR="004B6EB7" w:rsidRPr="00013CA7" w:rsidRDefault="004B6EB7" w:rsidP="004B6EB7">
      <w:pPr>
        <w:pStyle w:val="a6"/>
        <w:ind w:left="0" w:firstLine="709"/>
        <w:contextualSpacing w:val="0"/>
        <w:jc w:val="both"/>
        <w:rPr>
          <w:sz w:val="27"/>
          <w:szCs w:val="27"/>
          <w:lang w:val="uk-UA"/>
        </w:rPr>
      </w:pPr>
      <w:r w:rsidRPr="00013CA7">
        <w:rPr>
          <w:sz w:val="27"/>
          <w:szCs w:val="27"/>
          <w:lang w:val="uk-UA"/>
        </w:rPr>
        <w:t xml:space="preserve">1. Погодити КП «Затишне місто» ПМР (Коріневський В. В.) </w:t>
      </w:r>
      <w:r w:rsidR="00917AF6" w:rsidRPr="00013CA7">
        <w:rPr>
          <w:sz w:val="27"/>
          <w:szCs w:val="27"/>
          <w:lang w:val="uk-UA"/>
        </w:rPr>
        <w:t xml:space="preserve">видалення дерев </w:t>
      </w:r>
      <w:r w:rsidRPr="00013CA7">
        <w:rPr>
          <w:sz w:val="27"/>
          <w:szCs w:val="27"/>
          <w:lang w:val="uk-UA"/>
        </w:rPr>
        <w:t>згідно з актом обстеження зелених насаджень від 27.08.2025р. №62 (додається) за адресою: вул. Преоб</w:t>
      </w:r>
      <w:r w:rsidR="00243C9F" w:rsidRPr="00013CA7">
        <w:rPr>
          <w:sz w:val="27"/>
          <w:szCs w:val="27"/>
          <w:lang w:val="uk-UA"/>
        </w:rPr>
        <w:t>раженська, 13 в кількості 4 од.</w:t>
      </w:r>
    </w:p>
    <w:p w:rsidR="004B6EB7" w:rsidRPr="00013CA7" w:rsidRDefault="004B6EB7" w:rsidP="004B6EB7">
      <w:pPr>
        <w:pStyle w:val="a6"/>
        <w:ind w:left="0" w:firstLine="709"/>
        <w:contextualSpacing w:val="0"/>
        <w:jc w:val="both"/>
        <w:rPr>
          <w:sz w:val="27"/>
          <w:szCs w:val="27"/>
          <w:lang w:val="uk-UA"/>
        </w:rPr>
      </w:pPr>
      <w:r w:rsidRPr="00013CA7">
        <w:rPr>
          <w:sz w:val="27"/>
          <w:szCs w:val="27"/>
          <w:lang w:val="uk-UA"/>
        </w:rPr>
        <w:t xml:space="preserve">2. КП «Затишне місто» ПМР (Коріневський В. В.) виконати роботи з видалення дерев та здійснити благоустрій території до 01.11.2025р. </w:t>
      </w:r>
    </w:p>
    <w:p w:rsidR="00013CA7" w:rsidRPr="00013CA7" w:rsidRDefault="00013CA7" w:rsidP="004B6EB7">
      <w:pPr>
        <w:pStyle w:val="a6"/>
        <w:ind w:left="0" w:firstLine="709"/>
        <w:contextualSpacing w:val="0"/>
        <w:jc w:val="both"/>
        <w:rPr>
          <w:sz w:val="27"/>
          <w:szCs w:val="27"/>
          <w:lang w:val="uk-UA"/>
        </w:rPr>
      </w:pPr>
      <w:r w:rsidRPr="00013CA7">
        <w:rPr>
          <w:sz w:val="27"/>
          <w:szCs w:val="27"/>
          <w:lang w:val="uk-UA"/>
        </w:rPr>
        <w:t>3. Після завершення робіт з видалення зелених насаджень</w:t>
      </w:r>
      <w:r>
        <w:rPr>
          <w:sz w:val="27"/>
          <w:szCs w:val="27"/>
          <w:lang w:val="uk-UA"/>
        </w:rPr>
        <w:t>,</w:t>
      </w:r>
      <w:r w:rsidRPr="00013CA7">
        <w:rPr>
          <w:sz w:val="27"/>
          <w:szCs w:val="27"/>
          <w:lang w:val="uk-UA"/>
        </w:rPr>
        <w:t xml:space="preserve">                                 ОСББ «Преображенська 13» (Іваниченко О. В.) здійснити висадження дерев                 3 од.</w:t>
      </w:r>
    </w:p>
    <w:p w:rsidR="004B6EB7" w:rsidRPr="00013CA7" w:rsidRDefault="00E651E9" w:rsidP="004B6EB7">
      <w:pPr>
        <w:pStyle w:val="a6"/>
        <w:ind w:left="0" w:firstLine="709"/>
        <w:contextualSpacing w:val="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4</w:t>
      </w:r>
      <w:r w:rsidR="004B6EB7" w:rsidRPr="00013CA7">
        <w:rPr>
          <w:sz w:val="27"/>
          <w:szCs w:val="27"/>
          <w:lang w:val="uk-UA"/>
        </w:rPr>
        <w:t xml:space="preserve">. Координацію роботи щодо виконання даного рішення покласти на начальника управління комунального господарства та будівництва </w:t>
      </w:r>
      <w:r w:rsidR="004B6EB7" w:rsidRPr="00013CA7">
        <w:rPr>
          <w:sz w:val="27"/>
          <w:szCs w:val="27"/>
          <w:lang w:val="uk-UA"/>
        </w:rPr>
        <w:br/>
        <w:t>Завгороднього А.Ю., контроль - на першого заступника міського голови  Радіонова О.М.</w:t>
      </w:r>
    </w:p>
    <w:p w:rsidR="004B6EB7" w:rsidRPr="00013CA7" w:rsidRDefault="004B6EB7" w:rsidP="004B6EB7">
      <w:pPr>
        <w:jc w:val="both"/>
        <w:rPr>
          <w:sz w:val="27"/>
          <w:szCs w:val="27"/>
          <w:lang w:val="uk-UA"/>
        </w:rPr>
      </w:pPr>
    </w:p>
    <w:p w:rsidR="004B6EB7" w:rsidRPr="00013CA7" w:rsidRDefault="004B6EB7" w:rsidP="004B6EB7">
      <w:pPr>
        <w:jc w:val="both"/>
        <w:rPr>
          <w:sz w:val="27"/>
          <w:szCs w:val="27"/>
          <w:lang w:val="uk-UA"/>
        </w:rPr>
      </w:pPr>
    </w:p>
    <w:p w:rsidR="004B6EB7" w:rsidRPr="00013CA7" w:rsidRDefault="004B6EB7" w:rsidP="004B6EB7">
      <w:pPr>
        <w:jc w:val="both"/>
        <w:rPr>
          <w:sz w:val="27"/>
          <w:szCs w:val="27"/>
          <w:lang w:val="uk-UA"/>
        </w:rPr>
      </w:pPr>
      <w:r w:rsidRPr="00013CA7">
        <w:rPr>
          <w:sz w:val="27"/>
          <w:szCs w:val="27"/>
          <w:lang w:val="uk-UA"/>
        </w:rPr>
        <w:t xml:space="preserve">Міський  голова                                                  </w:t>
      </w:r>
      <w:r w:rsidR="00013CA7">
        <w:rPr>
          <w:sz w:val="27"/>
          <w:szCs w:val="27"/>
          <w:lang w:val="uk-UA"/>
        </w:rPr>
        <w:t xml:space="preserve">  </w:t>
      </w:r>
      <w:r w:rsidRPr="00013CA7">
        <w:rPr>
          <w:sz w:val="27"/>
          <w:szCs w:val="27"/>
          <w:lang w:val="uk-UA"/>
        </w:rPr>
        <w:t xml:space="preserve">                 Анатолій ВЕРШИНА</w:t>
      </w:r>
      <w:bookmarkStart w:id="0" w:name="_GoBack"/>
      <w:bookmarkEnd w:id="0"/>
    </w:p>
    <w:sectPr w:rsidR="004B6EB7" w:rsidRPr="00013CA7" w:rsidSect="00E25F41">
      <w:headerReference w:type="even" r:id="rId8"/>
      <w:headerReference w:type="default" r:id="rId9"/>
      <w:pgSz w:w="11906" w:h="16838"/>
      <w:pgMar w:top="284" w:right="746" w:bottom="14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3BB" w:rsidRDefault="008153BB">
      <w:r>
        <w:separator/>
      </w:r>
    </w:p>
  </w:endnote>
  <w:endnote w:type="continuationSeparator" w:id="0">
    <w:p w:rsidR="008153BB" w:rsidRDefault="00815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3BB" w:rsidRDefault="008153BB">
      <w:r>
        <w:separator/>
      </w:r>
    </w:p>
  </w:footnote>
  <w:footnote w:type="continuationSeparator" w:id="0">
    <w:p w:rsidR="008153BB" w:rsidRDefault="00815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4B6EB7" w:rsidP="00F146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7B95" w:rsidRDefault="008153B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4B6EB7" w:rsidP="00DD30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3CA7">
      <w:rPr>
        <w:rStyle w:val="a5"/>
        <w:noProof/>
      </w:rPr>
      <w:t>2</w:t>
    </w:r>
    <w:r>
      <w:rPr>
        <w:rStyle w:val="a5"/>
      </w:rPr>
      <w:fldChar w:fldCharType="end"/>
    </w:r>
  </w:p>
  <w:p w:rsidR="00D97B95" w:rsidRDefault="008153BB" w:rsidP="00C04538">
    <w:pPr>
      <w:pStyle w:val="a3"/>
      <w:rPr>
        <w:rStyle w:val="a5"/>
      </w:rPr>
    </w:pPr>
  </w:p>
  <w:p w:rsidR="00D97B95" w:rsidRPr="00C04538" w:rsidRDefault="008153BB" w:rsidP="00C04538">
    <w:pPr>
      <w:pStyle w:val="a3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DC"/>
    <w:rsid w:val="00013CA7"/>
    <w:rsid w:val="00125B1C"/>
    <w:rsid w:val="00243C9F"/>
    <w:rsid w:val="003438CB"/>
    <w:rsid w:val="003D7746"/>
    <w:rsid w:val="004B6EB7"/>
    <w:rsid w:val="004C3B51"/>
    <w:rsid w:val="005168F5"/>
    <w:rsid w:val="00594555"/>
    <w:rsid w:val="007B5517"/>
    <w:rsid w:val="008153BB"/>
    <w:rsid w:val="00844CB9"/>
    <w:rsid w:val="00917AF6"/>
    <w:rsid w:val="00B31666"/>
    <w:rsid w:val="00C36552"/>
    <w:rsid w:val="00C72C6E"/>
    <w:rsid w:val="00D432DC"/>
    <w:rsid w:val="00E6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B9194-2178-4CA6-A263-5A669D92F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B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4B6EB7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4B6EB7"/>
    <w:pPr>
      <w:keepNext/>
      <w:jc w:val="center"/>
      <w:outlineLvl w:val="1"/>
    </w:pPr>
    <w:rPr>
      <w:b/>
      <w:bCs/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6EB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B6E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rsid w:val="004B6E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B6EB7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5">
    <w:name w:val="page number"/>
    <w:rsid w:val="004B6EB7"/>
    <w:rPr>
      <w:rFonts w:cs="Times New Roman"/>
    </w:rPr>
  </w:style>
  <w:style w:type="paragraph" w:styleId="HTML">
    <w:name w:val="HTML Preformatted"/>
    <w:basedOn w:val="a"/>
    <w:link w:val="HTML0"/>
    <w:rsid w:val="004B6E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19"/>
      <w:szCs w:val="19"/>
      <w:lang w:eastAsia="ar-SA"/>
    </w:rPr>
  </w:style>
  <w:style w:type="character" w:customStyle="1" w:styleId="HTML0">
    <w:name w:val="Стандартный HTML Знак"/>
    <w:basedOn w:val="a0"/>
    <w:link w:val="HTML"/>
    <w:rsid w:val="004B6EB7"/>
    <w:rPr>
      <w:rFonts w:ascii="Courier New" w:eastAsia="Times New Roman" w:hAnsi="Courier New" w:cs="Courier New"/>
      <w:color w:val="000000"/>
      <w:sz w:val="19"/>
      <w:szCs w:val="19"/>
      <w:lang w:val="ru-RU" w:eastAsia="ar-SA"/>
    </w:rPr>
  </w:style>
  <w:style w:type="paragraph" w:styleId="a6">
    <w:name w:val="List Paragraph"/>
    <w:basedOn w:val="a"/>
    <w:uiPriority w:val="34"/>
    <w:qFormat/>
    <w:rsid w:val="004B6EB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43C9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43C9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Н.С. Ердін</dc:creator>
  <cp:keywords/>
  <dc:description/>
  <cp:lastModifiedBy>Олена Сошникова</cp:lastModifiedBy>
  <cp:revision>11</cp:revision>
  <cp:lastPrinted>2025-09-16T06:14:00Z</cp:lastPrinted>
  <dcterms:created xsi:type="dcterms:W3CDTF">2025-09-15T12:34:00Z</dcterms:created>
  <dcterms:modified xsi:type="dcterms:W3CDTF">2025-09-30T11:59:00Z</dcterms:modified>
</cp:coreProperties>
</file>