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5D" w:rsidRDefault="00BA035D" w:rsidP="000926B8">
      <w:pPr>
        <w:pStyle w:val="a3"/>
        <w:shd w:val="clear" w:color="auto" w:fill="FFFFFF"/>
        <w:spacing w:before="0" w:beforeAutospacing="0" w:after="0" w:afterAutospacing="0"/>
        <w:jc w:val="center"/>
        <w:rPr>
          <w:rStyle w:val="a4"/>
          <w:color w:val="1B1D1F"/>
          <w:sz w:val="28"/>
          <w:szCs w:val="28"/>
        </w:rPr>
      </w:pPr>
      <w:r w:rsidRPr="00644A88">
        <w:rPr>
          <w:rStyle w:val="a4"/>
          <w:color w:val="1B1D1F"/>
          <w:sz w:val="28"/>
          <w:szCs w:val="28"/>
        </w:rPr>
        <w:t>Оголошення</w:t>
      </w:r>
    </w:p>
    <w:p w:rsidR="000926B8" w:rsidRPr="00644A88" w:rsidRDefault="000926B8" w:rsidP="000926B8">
      <w:pPr>
        <w:pStyle w:val="a3"/>
        <w:shd w:val="clear" w:color="auto" w:fill="FFFFFF"/>
        <w:spacing w:before="0" w:beforeAutospacing="0" w:after="0" w:afterAutospacing="0"/>
        <w:jc w:val="center"/>
        <w:rPr>
          <w:color w:val="1B1D1F"/>
          <w:sz w:val="28"/>
          <w:szCs w:val="28"/>
        </w:rPr>
      </w:pPr>
    </w:p>
    <w:p w:rsidR="00BA035D" w:rsidRDefault="00BA035D" w:rsidP="000926B8">
      <w:pPr>
        <w:pStyle w:val="a3"/>
        <w:shd w:val="clear" w:color="auto" w:fill="FFFFFF"/>
        <w:spacing w:before="0" w:beforeAutospacing="0" w:after="0" w:afterAutospacing="0"/>
        <w:jc w:val="both"/>
        <w:rPr>
          <w:rStyle w:val="a4"/>
          <w:color w:val="1B1D1F"/>
          <w:sz w:val="28"/>
          <w:szCs w:val="28"/>
        </w:rPr>
      </w:pPr>
      <w:r w:rsidRPr="00644A88">
        <w:rPr>
          <w:rStyle w:val="a4"/>
          <w:color w:val="1B1D1F"/>
          <w:sz w:val="28"/>
          <w:szCs w:val="28"/>
        </w:rPr>
        <w:t>про почато</w:t>
      </w:r>
      <w:r w:rsidR="00644A88">
        <w:rPr>
          <w:rStyle w:val="a4"/>
          <w:color w:val="1B1D1F"/>
          <w:sz w:val="28"/>
          <w:szCs w:val="28"/>
        </w:rPr>
        <w:t xml:space="preserve">к формування конкурсної комісії </w:t>
      </w:r>
      <w:r w:rsidRPr="00644A88">
        <w:rPr>
          <w:rStyle w:val="a4"/>
          <w:color w:val="1B1D1F"/>
          <w:sz w:val="28"/>
          <w:szCs w:val="28"/>
        </w:rPr>
        <w:t>з проведення конкур</w:t>
      </w:r>
      <w:r w:rsidR="00644A88">
        <w:rPr>
          <w:rStyle w:val="a4"/>
          <w:color w:val="1B1D1F"/>
          <w:sz w:val="28"/>
          <w:szCs w:val="28"/>
        </w:rPr>
        <w:t>су на зайняття посади директора к</w:t>
      </w:r>
      <w:r w:rsidRPr="00644A88">
        <w:rPr>
          <w:rStyle w:val="a4"/>
          <w:color w:val="1B1D1F"/>
          <w:sz w:val="28"/>
          <w:szCs w:val="28"/>
        </w:rPr>
        <w:t>омунальн</w:t>
      </w:r>
      <w:r w:rsidR="00644A88">
        <w:rPr>
          <w:rStyle w:val="a4"/>
          <w:color w:val="1B1D1F"/>
          <w:sz w:val="28"/>
          <w:szCs w:val="28"/>
        </w:rPr>
        <w:t xml:space="preserve">ого некомерційного підприємства </w:t>
      </w:r>
      <w:r w:rsidRPr="00644A88">
        <w:rPr>
          <w:rStyle w:val="a4"/>
          <w:color w:val="1B1D1F"/>
          <w:sz w:val="28"/>
          <w:szCs w:val="28"/>
        </w:rPr>
        <w:t>«</w:t>
      </w:r>
      <w:proofErr w:type="spellStart"/>
      <w:r w:rsidR="00644A88">
        <w:rPr>
          <w:rStyle w:val="a4"/>
          <w:color w:val="1B1D1F"/>
          <w:sz w:val="28"/>
          <w:szCs w:val="28"/>
        </w:rPr>
        <w:t>Павлоградська</w:t>
      </w:r>
      <w:proofErr w:type="spellEnd"/>
      <w:r w:rsidR="00644A88">
        <w:rPr>
          <w:rStyle w:val="a4"/>
          <w:color w:val="1B1D1F"/>
          <w:sz w:val="28"/>
          <w:szCs w:val="28"/>
        </w:rPr>
        <w:t xml:space="preserve"> лікарня інтенсивного лікування</w:t>
      </w:r>
      <w:r w:rsidRPr="00644A88">
        <w:rPr>
          <w:rStyle w:val="a4"/>
          <w:color w:val="1B1D1F"/>
          <w:sz w:val="28"/>
          <w:szCs w:val="28"/>
        </w:rPr>
        <w:t>»</w:t>
      </w:r>
      <w:r w:rsidR="00644A88">
        <w:rPr>
          <w:rStyle w:val="a4"/>
          <w:color w:val="1B1D1F"/>
          <w:sz w:val="28"/>
          <w:szCs w:val="28"/>
        </w:rPr>
        <w:t xml:space="preserve"> </w:t>
      </w:r>
      <w:proofErr w:type="spellStart"/>
      <w:r w:rsidR="00644A88">
        <w:rPr>
          <w:rStyle w:val="a4"/>
          <w:color w:val="1B1D1F"/>
          <w:sz w:val="28"/>
          <w:szCs w:val="28"/>
        </w:rPr>
        <w:t>Павлоградської</w:t>
      </w:r>
      <w:proofErr w:type="spellEnd"/>
      <w:r w:rsidR="00644A88">
        <w:rPr>
          <w:rStyle w:val="a4"/>
          <w:color w:val="1B1D1F"/>
          <w:sz w:val="28"/>
          <w:szCs w:val="28"/>
        </w:rPr>
        <w:t xml:space="preserve"> </w:t>
      </w:r>
      <w:r w:rsidRPr="00644A88">
        <w:rPr>
          <w:rStyle w:val="a4"/>
          <w:color w:val="1B1D1F"/>
          <w:sz w:val="28"/>
          <w:szCs w:val="28"/>
        </w:rPr>
        <w:t>ради</w:t>
      </w:r>
      <w:r w:rsidR="000926B8">
        <w:rPr>
          <w:rStyle w:val="a4"/>
          <w:color w:val="1B1D1F"/>
          <w:sz w:val="28"/>
          <w:szCs w:val="28"/>
        </w:rPr>
        <w:t>.</w:t>
      </w:r>
    </w:p>
    <w:p w:rsidR="000926B8" w:rsidRPr="00644A88" w:rsidRDefault="000926B8" w:rsidP="000926B8">
      <w:pPr>
        <w:pStyle w:val="a3"/>
        <w:shd w:val="clear" w:color="auto" w:fill="FFFFFF"/>
        <w:spacing w:before="0" w:beforeAutospacing="0" w:after="0" w:afterAutospacing="0"/>
        <w:jc w:val="both"/>
        <w:rPr>
          <w:color w:val="1B1D1F"/>
          <w:sz w:val="28"/>
          <w:szCs w:val="28"/>
        </w:rPr>
      </w:pPr>
    </w:p>
    <w:p w:rsidR="00BA035D" w:rsidRPr="00644A88" w:rsidRDefault="00BA035D" w:rsidP="000926B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t xml:space="preserve">Відповідно до </w:t>
      </w:r>
      <w:r w:rsidR="00644A88">
        <w:rPr>
          <w:color w:val="1B1D1F"/>
          <w:sz w:val="28"/>
          <w:szCs w:val="28"/>
        </w:rPr>
        <w:t xml:space="preserve">вимог </w:t>
      </w:r>
      <w:r w:rsidRPr="00644A88">
        <w:rPr>
          <w:color w:val="1B1D1F"/>
          <w:sz w:val="28"/>
          <w:szCs w:val="28"/>
        </w:rPr>
        <w:t xml:space="preserve">постанови Кабінету Міністрів </w:t>
      </w:r>
      <w:r w:rsidR="00644A88">
        <w:rPr>
          <w:color w:val="1B1D1F"/>
          <w:sz w:val="28"/>
          <w:szCs w:val="28"/>
        </w:rPr>
        <w:t xml:space="preserve">України від 27.12.2017 року № </w:t>
      </w:r>
      <w:r w:rsidRPr="00644A88">
        <w:rPr>
          <w:color w:val="1B1D1F"/>
          <w:sz w:val="28"/>
          <w:szCs w:val="28"/>
        </w:rPr>
        <w:t>1094 «Про затвердження Порядку проведення конкурсу на зайняття посади керівника державного, комунального закладу охорони здоров’я»</w:t>
      </w:r>
      <w:r w:rsidR="00644A88">
        <w:rPr>
          <w:color w:val="1B1D1F"/>
          <w:sz w:val="28"/>
          <w:szCs w:val="28"/>
        </w:rPr>
        <w:t xml:space="preserve"> (зі змінами)</w:t>
      </w:r>
      <w:r w:rsidRPr="00644A88">
        <w:rPr>
          <w:color w:val="1B1D1F"/>
          <w:sz w:val="28"/>
          <w:szCs w:val="28"/>
        </w:rPr>
        <w:t xml:space="preserve">, </w:t>
      </w:r>
      <w:r w:rsidR="00644A88">
        <w:rPr>
          <w:color w:val="1B1D1F"/>
          <w:sz w:val="28"/>
          <w:szCs w:val="28"/>
        </w:rPr>
        <w:t xml:space="preserve">рішення виконавчого комітету </w:t>
      </w:r>
      <w:proofErr w:type="spellStart"/>
      <w:r w:rsidR="00644A88">
        <w:rPr>
          <w:color w:val="1B1D1F"/>
          <w:sz w:val="28"/>
          <w:szCs w:val="28"/>
        </w:rPr>
        <w:t>Павлоградської</w:t>
      </w:r>
      <w:proofErr w:type="spellEnd"/>
      <w:r w:rsidR="00644A88">
        <w:rPr>
          <w:color w:val="1B1D1F"/>
          <w:sz w:val="28"/>
          <w:szCs w:val="28"/>
        </w:rPr>
        <w:t xml:space="preserve"> міської ради від 25.09.2025 р. № </w:t>
      </w:r>
      <w:r w:rsidR="00B87C9C">
        <w:rPr>
          <w:color w:val="1B1D1F"/>
          <w:sz w:val="28"/>
          <w:szCs w:val="28"/>
        </w:rPr>
        <w:t xml:space="preserve">1734/0/3-25 </w:t>
      </w:r>
      <w:r w:rsidR="00644A88">
        <w:rPr>
          <w:color w:val="1B1D1F"/>
          <w:sz w:val="28"/>
          <w:szCs w:val="28"/>
        </w:rPr>
        <w:t>«Про проведення конкурсу на зайняття посади директора комунального некомерційного підприємства «</w:t>
      </w:r>
      <w:proofErr w:type="spellStart"/>
      <w:r w:rsidR="00644A88">
        <w:rPr>
          <w:color w:val="1B1D1F"/>
          <w:sz w:val="28"/>
          <w:szCs w:val="28"/>
        </w:rPr>
        <w:t>Павлоградська</w:t>
      </w:r>
      <w:proofErr w:type="spellEnd"/>
      <w:r w:rsidR="00644A88">
        <w:rPr>
          <w:color w:val="1B1D1F"/>
          <w:sz w:val="28"/>
          <w:szCs w:val="28"/>
        </w:rPr>
        <w:t xml:space="preserve"> лікарня інтенсивного лікування» </w:t>
      </w:r>
      <w:proofErr w:type="spellStart"/>
      <w:r w:rsidR="00644A88">
        <w:rPr>
          <w:color w:val="1B1D1F"/>
          <w:sz w:val="28"/>
          <w:szCs w:val="28"/>
        </w:rPr>
        <w:t>Павлоградської</w:t>
      </w:r>
      <w:proofErr w:type="spellEnd"/>
      <w:r w:rsidR="00644A88">
        <w:rPr>
          <w:color w:val="1B1D1F"/>
          <w:sz w:val="28"/>
          <w:szCs w:val="28"/>
        </w:rPr>
        <w:t xml:space="preserve"> міської ради</w:t>
      </w:r>
      <w:r w:rsidRPr="00644A88">
        <w:rPr>
          <w:color w:val="1B1D1F"/>
          <w:sz w:val="28"/>
          <w:szCs w:val="28"/>
        </w:rPr>
        <w:t xml:space="preserve">, </w:t>
      </w:r>
      <w:r w:rsidR="00644A88">
        <w:rPr>
          <w:color w:val="1B1D1F"/>
          <w:sz w:val="28"/>
          <w:szCs w:val="28"/>
        </w:rPr>
        <w:t xml:space="preserve">виконавчий комітет </w:t>
      </w:r>
      <w:r w:rsidRPr="00644A88">
        <w:rPr>
          <w:color w:val="1B1D1F"/>
          <w:sz w:val="28"/>
          <w:szCs w:val="28"/>
        </w:rPr>
        <w:t xml:space="preserve">оголошує про початок формування конкурсної комісії з проведення конкурсу на </w:t>
      </w:r>
      <w:r w:rsidR="00644A88">
        <w:rPr>
          <w:color w:val="1B1D1F"/>
          <w:sz w:val="28"/>
          <w:szCs w:val="28"/>
        </w:rPr>
        <w:t>директора комунального некомерційного підприємства «</w:t>
      </w:r>
      <w:proofErr w:type="spellStart"/>
      <w:r w:rsidR="00644A88">
        <w:rPr>
          <w:color w:val="1B1D1F"/>
          <w:sz w:val="28"/>
          <w:szCs w:val="28"/>
        </w:rPr>
        <w:t>Павлоградська</w:t>
      </w:r>
      <w:proofErr w:type="spellEnd"/>
      <w:r w:rsidR="00644A88">
        <w:rPr>
          <w:color w:val="1B1D1F"/>
          <w:sz w:val="28"/>
          <w:szCs w:val="28"/>
        </w:rPr>
        <w:t xml:space="preserve"> лікарня інтенсивного лікування» </w:t>
      </w:r>
      <w:proofErr w:type="spellStart"/>
      <w:r w:rsidR="00644A88">
        <w:rPr>
          <w:color w:val="1B1D1F"/>
          <w:sz w:val="28"/>
          <w:szCs w:val="28"/>
        </w:rPr>
        <w:t>Павлоградської</w:t>
      </w:r>
      <w:proofErr w:type="spellEnd"/>
      <w:r w:rsidR="00644A88">
        <w:rPr>
          <w:color w:val="1B1D1F"/>
          <w:sz w:val="28"/>
          <w:szCs w:val="28"/>
        </w:rPr>
        <w:t xml:space="preserve"> міської ради</w:t>
      </w:r>
      <w:r w:rsidR="00644A88" w:rsidRPr="00644A88">
        <w:rPr>
          <w:color w:val="1B1D1F"/>
          <w:sz w:val="28"/>
          <w:szCs w:val="28"/>
        </w:rPr>
        <w:t xml:space="preserve"> </w:t>
      </w:r>
      <w:r w:rsidRPr="00644A88">
        <w:rPr>
          <w:color w:val="1B1D1F"/>
          <w:sz w:val="28"/>
          <w:szCs w:val="28"/>
        </w:rPr>
        <w:t>(далі – КНП «</w:t>
      </w:r>
      <w:r w:rsidR="00644A88">
        <w:rPr>
          <w:color w:val="1B1D1F"/>
          <w:sz w:val="28"/>
          <w:szCs w:val="28"/>
        </w:rPr>
        <w:t>ПЛІЛ</w:t>
      </w:r>
      <w:r w:rsidRPr="00644A88">
        <w:rPr>
          <w:color w:val="1B1D1F"/>
          <w:sz w:val="28"/>
          <w:szCs w:val="28"/>
        </w:rPr>
        <w:t xml:space="preserve">» </w:t>
      </w:r>
      <w:r w:rsidR="00644A88">
        <w:rPr>
          <w:color w:val="1B1D1F"/>
          <w:sz w:val="28"/>
          <w:szCs w:val="28"/>
        </w:rPr>
        <w:t>П</w:t>
      </w:r>
      <w:r w:rsidRPr="00644A88">
        <w:rPr>
          <w:color w:val="1B1D1F"/>
          <w:sz w:val="28"/>
          <w:szCs w:val="28"/>
        </w:rPr>
        <w:t>МР).</w:t>
      </w:r>
    </w:p>
    <w:p w:rsidR="000926B8" w:rsidRDefault="000926B8" w:rsidP="000926B8">
      <w:pPr>
        <w:pStyle w:val="a3"/>
        <w:shd w:val="clear" w:color="auto" w:fill="FFFFFF"/>
        <w:spacing w:before="0" w:beforeAutospacing="0" w:after="0" w:afterAutospacing="0"/>
        <w:ind w:firstLine="708"/>
        <w:jc w:val="both"/>
        <w:rPr>
          <w:color w:val="1B1D1F"/>
          <w:sz w:val="28"/>
          <w:szCs w:val="28"/>
        </w:rPr>
      </w:pPr>
    </w:p>
    <w:p w:rsidR="00BA035D" w:rsidRPr="00644A88" w:rsidRDefault="00BA035D" w:rsidP="000926B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t>Відповідно до Порядку проведення конкурсу на зайняття посади керівника державного, комунального закладу охорони здоров’я, затвердженого постановою Кабінету Міністрів України</w:t>
      </w:r>
      <w:r w:rsidR="00644A88">
        <w:rPr>
          <w:color w:val="1B1D1F"/>
          <w:sz w:val="28"/>
          <w:szCs w:val="28"/>
        </w:rPr>
        <w:t xml:space="preserve"> </w:t>
      </w:r>
      <w:r w:rsidRPr="00644A88">
        <w:rPr>
          <w:color w:val="1B1D1F"/>
          <w:sz w:val="28"/>
          <w:szCs w:val="28"/>
        </w:rPr>
        <w:t xml:space="preserve">від 27 грудня 2017 року № 1094 (далі - Порядок), пропозиції щодо кандидатур до складу конкурсної комісії подаються до </w:t>
      </w:r>
      <w:r w:rsidR="00644A88">
        <w:rPr>
          <w:color w:val="1B1D1F"/>
          <w:sz w:val="28"/>
          <w:szCs w:val="28"/>
        </w:rPr>
        <w:t xml:space="preserve">виконавчого комітету </w:t>
      </w:r>
      <w:proofErr w:type="spellStart"/>
      <w:r w:rsidR="00644A88">
        <w:rPr>
          <w:color w:val="1B1D1F"/>
          <w:sz w:val="28"/>
          <w:szCs w:val="28"/>
        </w:rPr>
        <w:t>Павлоградської</w:t>
      </w:r>
      <w:proofErr w:type="spellEnd"/>
      <w:r w:rsidR="00644A88">
        <w:rPr>
          <w:color w:val="1B1D1F"/>
          <w:sz w:val="28"/>
          <w:szCs w:val="28"/>
        </w:rPr>
        <w:t xml:space="preserve"> </w:t>
      </w:r>
      <w:r w:rsidRPr="00644A88">
        <w:rPr>
          <w:color w:val="1B1D1F"/>
          <w:sz w:val="28"/>
          <w:szCs w:val="28"/>
        </w:rPr>
        <w:t>міської ради протягом 15 днів з моменту оприлюднення цього оголошення</w:t>
      </w:r>
      <w:r w:rsidR="00644A88">
        <w:rPr>
          <w:color w:val="1B1D1F"/>
          <w:sz w:val="28"/>
          <w:szCs w:val="28"/>
        </w:rPr>
        <w:t xml:space="preserve"> до 1</w:t>
      </w:r>
      <w:r w:rsidR="00490608">
        <w:rPr>
          <w:color w:val="1B1D1F"/>
          <w:sz w:val="28"/>
          <w:szCs w:val="28"/>
        </w:rPr>
        <w:t>3</w:t>
      </w:r>
      <w:r w:rsidR="00644A88">
        <w:rPr>
          <w:color w:val="1B1D1F"/>
          <w:sz w:val="28"/>
          <w:szCs w:val="28"/>
        </w:rPr>
        <w:t xml:space="preserve"> </w:t>
      </w:r>
      <w:r w:rsidRPr="00644A88">
        <w:rPr>
          <w:color w:val="1B1D1F"/>
          <w:sz w:val="28"/>
          <w:szCs w:val="28"/>
        </w:rPr>
        <w:t>жовтня</w:t>
      </w:r>
      <w:r w:rsidR="00644A88">
        <w:rPr>
          <w:color w:val="1B1D1F"/>
          <w:sz w:val="28"/>
          <w:szCs w:val="28"/>
        </w:rPr>
        <w:t xml:space="preserve"> </w:t>
      </w:r>
      <w:r w:rsidRPr="00644A88">
        <w:rPr>
          <w:color w:val="1B1D1F"/>
          <w:sz w:val="28"/>
          <w:szCs w:val="28"/>
        </w:rPr>
        <w:t>2025 року включно.</w:t>
      </w:r>
    </w:p>
    <w:p w:rsidR="000926B8" w:rsidRDefault="000926B8" w:rsidP="000926B8">
      <w:pPr>
        <w:pStyle w:val="a3"/>
        <w:shd w:val="clear" w:color="auto" w:fill="FFFFFF"/>
        <w:spacing w:before="0" w:beforeAutospacing="0" w:after="0" w:afterAutospacing="0"/>
        <w:ind w:firstLine="708"/>
        <w:jc w:val="both"/>
        <w:rPr>
          <w:color w:val="1B1D1F"/>
          <w:sz w:val="28"/>
          <w:szCs w:val="28"/>
        </w:rPr>
      </w:pPr>
    </w:p>
    <w:p w:rsidR="00BA035D" w:rsidRPr="00644A88" w:rsidRDefault="00BA035D" w:rsidP="000926B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t>Відповідно до Порядку визначено, що до складу конкурсної комісії входять:</w:t>
      </w:r>
    </w:p>
    <w:p w:rsidR="00644A88" w:rsidRDefault="00644A88" w:rsidP="000926B8">
      <w:pPr>
        <w:pStyle w:val="a3"/>
        <w:shd w:val="clear" w:color="auto" w:fill="FFFFFF"/>
        <w:spacing w:before="0" w:beforeAutospacing="0" w:after="0" w:afterAutospacing="0"/>
        <w:jc w:val="both"/>
        <w:rPr>
          <w:color w:val="1B1D1F"/>
          <w:sz w:val="28"/>
          <w:szCs w:val="28"/>
        </w:rPr>
      </w:pPr>
      <w:r>
        <w:rPr>
          <w:color w:val="1B1D1F"/>
          <w:sz w:val="28"/>
          <w:szCs w:val="28"/>
        </w:rPr>
        <w:t>- від структурного підрозділу з питань охорони здоров’я (Департамент охорони здоров’я Дніпропетровської обласної державної адміністрації) – один представник;</w:t>
      </w:r>
    </w:p>
    <w:p w:rsidR="00BA035D" w:rsidRPr="00644A88" w:rsidRDefault="00644A88" w:rsidP="000926B8">
      <w:pPr>
        <w:pStyle w:val="a3"/>
        <w:shd w:val="clear" w:color="auto" w:fill="FFFFFF"/>
        <w:spacing w:before="0" w:beforeAutospacing="0" w:after="0" w:afterAutospacing="0"/>
        <w:jc w:val="both"/>
        <w:rPr>
          <w:color w:val="1B1D1F"/>
          <w:sz w:val="28"/>
          <w:szCs w:val="28"/>
        </w:rPr>
      </w:pPr>
      <w:r>
        <w:rPr>
          <w:color w:val="1B1D1F"/>
          <w:sz w:val="28"/>
          <w:szCs w:val="28"/>
        </w:rPr>
        <w:t xml:space="preserve">- </w:t>
      </w:r>
      <w:r w:rsidR="00BA035D" w:rsidRPr="00644A88">
        <w:rPr>
          <w:color w:val="1B1D1F"/>
          <w:sz w:val="28"/>
          <w:szCs w:val="28"/>
        </w:rPr>
        <w:t xml:space="preserve">від органу управління </w:t>
      </w:r>
      <w:r>
        <w:rPr>
          <w:color w:val="1B1D1F"/>
          <w:sz w:val="28"/>
          <w:szCs w:val="28"/>
        </w:rPr>
        <w:t xml:space="preserve">(виконавчий комітет </w:t>
      </w:r>
      <w:proofErr w:type="spellStart"/>
      <w:r>
        <w:rPr>
          <w:color w:val="1B1D1F"/>
          <w:sz w:val="28"/>
          <w:szCs w:val="28"/>
        </w:rPr>
        <w:t>Павлоградської</w:t>
      </w:r>
      <w:proofErr w:type="spellEnd"/>
      <w:r>
        <w:rPr>
          <w:color w:val="1B1D1F"/>
          <w:sz w:val="28"/>
          <w:szCs w:val="28"/>
        </w:rPr>
        <w:t xml:space="preserve"> міської ради) </w:t>
      </w:r>
      <w:r w:rsidR="00BA035D" w:rsidRPr="00644A88">
        <w:rPr>
          <w:color w:val="1B1D1F"/>
          <w:sz w:val="28"/>
          <w:szCs w:val="28"/>
        </w:rPr>
        <w:t xml:space="preserve">- </w:t>
      </w:r>
      <w:r>
        <w:rPr>
          <w:color w:val="1B1D1F"/>
          <w:sz w:val="28"/>
          <w:szCs w:val="28"/>
        </w:rPr>
        <w:t>один</w:t>
      </w:r>
      <w:r w:rsidR="00BA035D" w:rsidRPr="00644A88">
        <w:rPr>
          <w:color w:val="1B1D1F"/>
          <w:sz w:val="28"/>
          <w:szCs w:val="28"/>
        </w:rPr>
        <w:t xml:space="preserve"> представник</w:t>
      </w:r>
      <w:r w:rsidR="00B87C9C">
        <w:rPr>
          <w:color w:val="1B1D1F"/>
          <w:sz w:val="28"/>
          <w:szCs w:val="28"/>
        </w:rPr>
        <w:t xml:space="preserve">, </w:t>
      </w:r>
      <w:r w:rsidR="000926B8" w:rsidRPr="000926B8">
        <w:rPr>
          <w:i/>
          <w:color w:val="1B1D1F"/>
          <w:sz w:val="28"/>
          <w:szCs w:val="28"/>
        </w:rPr>
        <w:t>(</w:t>
      </w:r>
      <w:r w:rsidR="00B87C9C" w:rsidRPr="000926B8">
        <w:rPr>
          <w:i/>
          <w:color w:val="1B1D1F"/>
          <w:sz w:val="28"/>
          <w:szCs w:val="28"/>
        </w:rPr>
        <w:t>в разі відсутності представника від структурного підрозділу з питань охорони здоров’я – два представника)</w:t>
      </w:r>
      <w:r w:rsidR="00BA035D" w:rsidRPr="000926B8">
        <w:rPr>
          <w:i/>
          <w:color w:val="1B1D1F"/>
          <w:sz w:val="28"/>
          <w:szCs w:val="28"/>
        </w:rPr>
        <w:t>;</w:t>
      </w:r>
    </w:p>
    <w:p w:rsidR="00BA035D" w:rsidRPr="00644A88" w:rsidRDefault="00644A88" w:rsidP="000926B8">
      <w:pPr>
        <w:pStyle w:val="a3"/>
        <w:shd w:val="clear" w:color="auto" w:fill="FFFFFF"/>
        <w:spacing w:before="0" w:beforeAutospacing="0" w:after="0" w:afterAutospacing="0"/>
        <w:jc w:val="both"/>
        <w:rPr>
          <w:color w:val="1B1D1F"/>
          <w:sz w:val="28"/>
          <w:szCs w:val="28"/>
        </w:rPr>
      </w:pPr>
      <w:r>
        <w:rPr>
          <w:color w:val="1B1D1F"/>
          <w:sz w:val="28"/>
          <w:szCs w:val="28"/>
        </w:rPr>
        <w:t xml:space="preserve">- </w:t>
      </w:r>
      <w:r w:rsidR="00BA035D" w:rsidRPr="00644A88">
        <w:rPr>
          <w:color w:val="1B1D1F"/>
          <w:sz w:val="28"/>
          <w:szCs w:val="28"/>
        </w:rPr>
        <w:t>від репрезентативних всеукраїнських галузевих або регіональних (обласних), або місцевих професійних спілок у сфері охорони здоров’я - один представник;</w:t>
      </w:r>
    </w:p>
    <w:p w:rsidR="00BA035D" w:rsidRPr="00644A88"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від трудового колективу закладу - два представники;</w:t>
      </w:r>
    </w:p>
    <w:p w:rsidR="00BA035D"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від громадських об’єднань, які провадять діяльність у сфері охорони здоров’я та/або у сфері запобігання і протидії корупції, що передбачено їх статутами та підтверджується публічно оприлюдненою інформацією про результати такої діяльності за попередні роки, та які провадять такий вид діяльності не менше одного року (додати оприлюднення рішення про оголошення конкурсу) - п’ять представників.</w:t>
      </w:r>
    </w:p>
    <w:p w:rsidR="000926B8" w:rsidRDefault="000926B8" w:rsidP="000926B8">
      <w:pPr>
        <w:pStyle w:val="a3"/>
        <w:shd w:val="clear" w:color="auto" w:fill="FFFFFF"/>
        <w:spacing w:before="0" w:beforeAutospacing="0" w:after="0" w:afterAutospacing="0"/>
        <w:jc w:val="both"/>
        <w:rPr>
          <w:color w:val="1B1D1F"/>
          <w:sz w:val="28"/>
          <w:szCs w:val="28"/>
        </w:rPr>
      </w:pPr>
    </w:p>
    <w:p w:rsidR="000926B8" w:rsidRPr="00644A88" w:rsidRDefault="000926B8" w:rsidP="000926B8">
      <w:pPr>
        <w:pStyle w:val="a3"/>
        <w:shd w:val="clear" w:color="auto" w:fill="FFFFFF"/>
        <w:spacing w:before="0" w:beforeAutospacing="0" w:after="0" w:afterAutospacing="0"/>
        <w:jc w:val="both"/>
        <w:rPr>
          <w:color w:val="1B1D1F"/>
          <w:sz w:val="28"/>
          <w:szCs w:val="28"/>
        </w:rPr>
      </w:pPr>
    </w:p>
    <w:p w:rsidR="00BA035D" w:rsidRPr="00644A88" w:rsidRDefault="00BA035D" w:rsidP="000926B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lastRenderedPageBreak/>
        <w:t xml:space="preserve">Для включення до складу конкурсної комісії </w:t>
      </w:r>
      <w:r w:rsidRPr="00490608">
        <w:rPr>
          <w:b/>
          <w:color w:val="1B1D1F"/>
          <w:sz w:val="28"/>
          <w:szCs w:val="28"/>
        </w:rPr>
        <w:t>представників від трудового колективу КНП «</w:t>
      </w:r>
      <w:r w:rsidR="001A6B1F" w:rsidRPr="00490608">
        <w:rPr>
          <w:b/>
          <w:color w:val="1B1D1F"/>
          <w:sz w:val="28"/>
          <w:szCs w:val="28"/>
        </w:rPr>
        <w:t>ПЛІЛ</w:t>
      </w:r>
      <w:r w:rsidRPr="00490608">
        <w:rPr>
          <w:b/>
          <w:color w:val="1B1D1F"/>
          <w:sz w:val="28"/>
          <w:szCs w:val="28"/>
        </w:rPr>
        <w:t xml:space="preserve">» </w:t>
      </w:r>
      <w:r w:rsidR="001A6B1F" w:rsidRPr="00490608">
        <w:rPr>
          <w:b/>
          <w:color w:val="1B1D1F"/>
          <w:sz w:val="28"/>
          <w:szCs w:val="28"/>
        </w:rPr>
        <w:t>П</w:t>
      </w:r>
      <w:r w:rsidRPr="00490608">
        <w:rPr>
          <w:b/>
          <w:color w:val="1B1D1F"/>
          <w:sz w:val="28"/>
          <w:szCs w:val="28"/>
        </w:rPr>
        <w:t>МР</w:t>
      </w:r>
      <w:r w:rsidRPr="00644A88">
        <w:rPr>
          <w:color w:val="1B1D1F"/>
          <w:sz w:val="28"/>
          <w:szCs w:val="28"/>
        </w:rPr>
        <w:t xml:space="preserve"> подаються:</w:t>
      </w:r>
    </w:p>
    <w:p w:rsidR="00BA035D" w:rsidRPr="00644A88"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супровідний лист у довільній формі із зазначенням кандидатур, які рекомендуються для включення до складу конкурсної комісії;</w:t>
      </w:r>
    </w:p>
    <w:p w:rsidR="00BA035D" w:rsidRPr="00644A88"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протокол зборів трудового колективу КНП «</w:t>
      </w:r>
      <w:r w:rsidR="001A6B1F">
        <w:rPr>
          <w:color w:val="1B1D1F"/>
          <w:sz w:val="28"/>
          <w:szCs w:val="28"/>
        </w:rPr>
        <w:t>ПЛІЛ</w:t>
      </w:r>
      <w:r w:rsidRPr="00644A88">
        <w:rPr>
          <w:color w:val="1B1D1F"/>
          <w:sz w:val="28"/>
          <w:szCs w:val="28"/>
        </w:rPr>
        <w:t xml:space="preserve">» </w:t>
      </w:r>
      <w:r w:rsidR="001A6B1F">
        <w:rPr>
          <w:color w:val="1B1D1F"/>
          <w:sz w:val="28"/>
          <w:szCs w:val="28"/>
        </w:rPr>
        <w:t>П</w:t>
      </w:r>
      <w:r w:rsidRPr="00644A88">
        <w:rPr>
          <w:color w:val="1B1D1F"/>
          <w:sz w:val="28"/>
          <w:szCs w:val="28"/>
        </w:rPr>
        <w:t>МР про обрання зазначених кандидатур;</w:t>
      </w:r>
    </w:p>
    <w:p w:rsidR="00836D52" w:rsidRPr="00490608" w:rsidRDefault="000926B8" w:rsidP="000926B8">
      <w:pPr>
        <w:pStyle w:val="a3"/>
        <w:shd w:val="clear" w:color="auto" w:fill="FFFFFF"/>
        <w:spacing w:before="0" w:beforeAutospacing="0" w:after="0" w:afterAutospacing="0"/>
        <w:jc w:val="both"/>
        <w:rPr>
          <w:bCs/>
          <w:color w:val="1B1D1F"/>
          <w:sz w:val="28"/>
          <w:szCs w:val="28"/>
        </w:rPr>
      </w:pPr>
      <w:r w:rsidRPr="00490608">
        <w:rPr>
          <w:color w:val="1B1D1F"/>
          <w:sz w:val="28"/>
          <w:szCs w:val="28"/>
        </w:rPr>
        <w:t xml:space="preserve">- </w:t>
      </w:r>
      <w:r w:rsidRPr="00490608">
        <w:rPr>
          <w:bCs/>
          <w:color w:val="1B1D1F"/>
          <w:sz w:val="28"/>
          <w:szCs w:val="28"/>
        </w:rPr>
        <w:t xml:space="preserve">заява від </w:t>
      </w:r>
      <w:r w:rsidR="00836D52" w:rsidRPr="00490608">
        <w:rPr>
          <w:bCs/>
          <w:color w:val="1B1D1F"/>
          <w:sz w:val="28"/>
          <w:szCs w:val="28"/>
        </w:rPr>
        <w:t>представника</w:t>
      </w:r>
      <w:r w:rsidR="00D80393" w:rsidRPr="00490608">
        <w:rPr>
          <w:bCs/>
          <w:color w:val="1B1D1F"/>
          <w:sz w:val="28"/>
          <w:szCs w:val="28"/>
        </w:rPr>
        <w:t>, де відображена відсутність конфлікту інтересів та зобов’язання щодо дотримання вимог Закону України «Про запобігання корупції» та інших нормативно-правових актів у сфері запобігання корупції та врегулювання конфлікту інтересів</w:t>
      </w:r>
      <w:r w:rsidR="00836D52" w:rsidRPr="00490608">
        <w:rPr>
          <w:bCs/>
          <w:color w:val="1B1D1F"/>
          <w:sz w:val="28"/>
          <w:szCs w:val="28"/>
        </w:rPr>
        <w:t>;</w:t>
      </w:r>
    </w:p>
    <w:p w:rsidR="00836D52" w:rsidRDefault="00836D52" w:rsidP="000926B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витяг з інформаційно-аналітичної системи «Облік відомостей про притягнення особи до кримінальної відповідальності та наявність судимості».</w:t>
      </w:r>
    </w:p>
    <w:p w:rsidR="00D80393" w:rsidRPr="00490608" w:rsidRDefault="00D80393" w:rsidP="000926B8">
      <w:pPr>
        <w:autoSpaceDE w:val="0"/>
        <w:autoSpaceDN w:val="0"/>
        <w:adjustRightInd w:val="0"/>
        <w:spacing w:after="0" w:line="240" w:lineRule="auto"/>
        <w:jc w:val="both"/>
        <w:rPr>
          <w:rFonts w:ascii="Times New Roman" w:hAnsi="Times New Roman"/>
          <w:sz w:val="28"/>
          <w:szCs w:val="28"/>
        </w:rPr>
      </w:pPr>
      <w:r w:rsidRPr="00490608">
        <w:rPr>
          <w:rFonts w:ascii="Times New Roman" w:hAnsi="Times New Roman"/>
          <w:sz w:val="28"/>
          <w:szCs w:val="28"/>
        </w:rPr>
        <w:t>-</w:t>
      </w:r>
      <w:r w:rsidR="00490608" w:rsidRPr="00490608">
        <w:rPr>
          <w:rFonts w:ascii="Times New Roman" w:hAnsi="Times New Roman"/>
          <w:sz w:val="28"/>
          <w:szCs w:val="28"/>
        </w:rPr>
        <w:t xml:space="preserve"> </w:t>
      </w:r>
      <w:r w:rsidRPr="00490608">
        <w:rPr>
          <w:rFonts w:ascii="Times New Roman" w:hAnsi="Times New Roman"/>
          <w:bCs/>
          <w:sz w:val="28"/>
          <w:szCs w:val="28"/>
        </w:rPr>
        <w:t xml:space="preserve">інформаційна довідка кандидата з ЄДРО які вчинили корупційні або </w:t>
      </w:r>
      <w:r w:rsidR="00CA09C1" w:rsidRPr="00490608">
        <w:rPr>
          <w:rFonts w:ascii="Times New Roman" w:hAnsi="Times New Roman"/>
          <w:bCs/>
          <w:sz w:val="28"/>
          <w:szCs w:val="28"/>
        </w:rPr>
        <w:t>пов’язані</w:t>
      </w:r>
      <w:r w:rsidRPr="00490608">
        <w:rPr>
          <w:rFonts w:ascii="Times New Roman" w:hAnsi="Times New Roman"/>
          <w:bCs/>
          <w:sz w:val="28"/>
          <w:szCs w:val="28"/>
        </w:rPr>
        <w:t xml:space="preserve"> з корупцією</w:t>
      </w:r>
      <w:r w:rsidR="00CA09C1" w:rsidRPr="00490608">
        <w:rPr>
          <w:rFonts w:ascii="Times New Roman" w:hAnsi="Times New Roman"/>
          <w:bCs/>
          <w:sz w:val="28"/>
          <w:szCs w:val="28"/>
        </w:rPr>
        <w:t xml:space="preserve"> правопорушення</w:t>
      </w:r>
      <w:r w:rsidR="00CA09C1" w:rsidRPr="00490608">
        <w:rPr>
          <w:rFonts w:ascii="Times New Roman" w:hAnsi="Times New Roman"/>
          <w:sz w:val="28"/>
          <w:szCs w:val="28"/>
        </w:rPr>
        <w:t xml:space="preserve"> </w:t>
      </w:r>
    </w:p>
    <w:p w:rsidR="00836D52" w:rsidRPr="00644A88" w:rsidRDefault="00836D52" w:rsidP="000926B8">
      <w:pPr>
        <w:pStyle w:val="a3"/>
        <w:shd w:val="clear" w:color="auto" w:fill="FFFFFF"/>
        <w:spacing w:before="0" w:beforeAutospacing="0" w:after="0" w:afterAutospacing="0"/>
        <w:jc w:val="both"/>
        <w:rPr>
          <w:color w:val="1B1D1F"/>
          <w:sz w:val="28"/>
          <w:szCs w:val="28"/>
        </w:rPr>
      </w:pPr>
    </w:p>
    <w:p w:rsidR="00BA035D" w:rsidRPr="00644A88" w:rsidRDefault="00BA035D" w:rsidP="000926B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t xml:space="preserve">Для включення до складу конкурсної комісії </w:t>
      </w:r>
      <w:r w:rsidRPr="00490608">
        <w:rPr>
          <w:b/>
          <w:color w:val="1B1D1F"/>
          <w:sz w:val="28"/>
          <w:szCs w:val="28"/>
        </w:rPr>
        <w:t>представників від репрезентативних всеукраїнських галузевих або регіональних (обласних), або місцевих професійних спілок у сфері охорони здоров’я</w:t>
      </w:r>
      <w:r w:rsidRPr="00644A88">
        <w:rPr>
          <w:color w:val="1B1D1F"/>
          <w:sz w:val="28"/>
          <w:szCs w:val="28"/>
        </w:rPr>
        <w:t>, подаються:</w:t>
      </w:r>
    </w:p>
    <w:p w:rsidR="00BA035D" w:rsidRPr="00644A88"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xml:space="preserve">- лист у довільній формі, підписаний керівником галузевої </w:t>
      </w:r>
      <w:r w:rsidR="00CA09C1" w:rsidRPr="00490608">
        <w:rPr>
          <w:bCs/>
          <w:color w:val="1B1D1F"/>
          <w:sz w:val="28"/>
          <w:szCs w:val="28"/>
        </w:rPr>
        <w:t>або регіональних (обласних), або місцевих професійних спілок у сфері охорони здоров’я</w:t>
      </w:r>
      <w:r w:rsidRPr="00644A88">
        <w:rPr>
          <w:color w:val="1B1D1F"/>
          <w:sz w:val="28"/>
          <w:szCs w:val="28"/>
        </w:rPr>
        <w:t>, із зазначенням особи, яка рекомендується для включення до складу комісії;</w:t>
      </w:r>
    </w:p>
    <w:p w:rsidR="00BA035D" w:rsidRPr="00490608" w:rsidRDefault="00836D52" w:rsidP="000926B8">
      <w:pPr>
        <w:pStyle w:val="a3"/>
        <w:shd w:val="clear" w:color="auto" w:fill="FFFFFF"/>
        <w:spacing w:before="0" w:beforeAutospacing="0" w:after="0" w:afterAutospacing="0"/>
        <w:jc w:val="both"/>
        <w:rPr>
          <w:color w:val="1B1D1F"/>
          <w:sz w:val="28"/>
          <w:szCs w:val="28"/>
        </w:rPr>
      </w:pPr>
      <w:r>
        <w:rPr>
          <w:color w:val="1B1D1F"/>
          <w:sz w:val="28"/>
          <w:szCs w:val="28"/>
        </w:rPr>
        <w:t>- заява від представника</w:t>
      </w:r>
      <w:r w:rsidR="00490608">
        <w:rPr>
          <w:color w:val="1B1D1F"/>
          <w:sz w:val="28"/>
          <w:szCs w:val="28"/>
        </w:rPr>
        <w:t>,</w:t>
      </w:r>
      <w:r w:rsidR="00CA09C1">
        <w:rPr>
          <w:color w:val="1B1D1F"/>
          <w:sz w:val="28"/>
          <w:szCs w:val="28"/>
        </w:rPr>
        <w:t xml:space="preserve"> </w:t>
      </w:r>
      <w:r w:rsidR="00CA09C1" w:rsidRPr="00490608">
        <w:rPr>
          <w:bCs/>
          <w:color w:val="1B1D1F"/>
          <w:sz w:val="28"/>
          <w:szCs w:val="28"/>
        </w:rPr>
        <w:t>де відображена відсутність конфлікту інтересів та зобов’язання щодо дотримання вимог Закону України «Про запобігання корупції» та інших нормативно-правових актів у сфері запобігання корупції та врегулювання конфлікту інтересів</w:t>
      </w:r>
      <w:r w:rsidRPr="00490608">
        <w:rPr>
          <w:color w:val="1B1D1F"/>
          <w:sz w:val="28"/>
          <w:szCs w:val="28"/>
        </w:rPr>
        <w:t>;</w:t>
      </w:r>
    </w:p>
    <w:p w:rsidR="00490608" w:rsidRPr="00836D52" w:rsidRDefault="00490608" w:rsidP="0049060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витяг з інформаційно-аналітичної системи «Облік відомостей про притягнення особи до кримінальної відповідальності та наявність судимості»;</w:t>
      </w:r>
    </w:p>
    <w:p w:rsidR="00CA09C1" w:rsidRPr="00490608" w:rsidRDefault="00836D52" w:rsidP="00CA09C1">
      <w:pPr>
        <w:autoSpaceDE w:val="0"/>
        <w:autoSpaceDN w:val="0"/>
        <w:adjustRightInd w:val="0"/>
        <w:spacing w:after="0" w:line="240" w:lineRule="auto"/>
        <w:jc w:val="both"/>
        <w:rPr>
          <w:rFonts w:ascii="Times New Roman" w:hAnsi="Times New Roman"/>
          <w:sz w:val="28"/>
          <w:szCs w:val="28"/>
        </w:rPr>
      </w:pPr>
      <w:r w:rsidRPr="00490608">
        <w:rPr>
          <w:color w:val="1B1D1F"/>
          <w:sz w:val="28"/>
          <w:szCs w:val="28"/>
        </w:rPr>
        <w:t xml:space="preserve">- </w:t>
      </w:r>
      <w:r w:rsidR="00CA09C1" w:rsidRPr="00490608">
        <w:rPr>
          <w:rFonts w:ascii="Times New Roman" w:hAnsi="Times New Roman"/>
          <w:bCs/>
          <w:sz w:val="28"/>
          <w:szCs w:val="28"/>
        </w:rPr>
        <w:t>інформаційна довідка кандидата з ЄДРО які вчинили корупційні або пов’язані з корупцією правопорушення</w:t>
      </w:r>
      <w:r w:rsidR="00490608">
        <w:rPr>
          <w:rFonts w:ascii="Times New Roman" w:hAnsi="Times New Roman"/>
          <w:bCs/>
          <w:sz w:val="28"/>
          <w:szCs w:val="28"/>
        </w:rPr>
        <w:t>.</w:t>
      </w:r>
      <w:r w:rsidR="00CA09C1" w:rsidRPr="00490608">
        <w:rPr>
          <w:rFonts w:ascii="Times New Roman" w:hAnsi="Times New Roman"/>
          <w:sz w:val="28"/>
          <w:szCs w:val="28"/>
        </w:rPr>
        <w:t xml:space="preserve"> </w:t>
      </w:r>
    </w:p>
    <w:p w:rsidR="00836D52" w:rsidRPr="00644A88" w:rsidRDefault="00836D52" w:rsidP="000926B8">
      <w:pPr>
        <w:pStyle w:val="a3"/>
        <w:shd w:val="clear" w:color="auto" w:fill="FFFFFF"/>
        <w:spacing w:before="0" w:beforeAutospacing="0" w:after="0" w:afterAutospacing="0"/>
        <w:jc w:val="both"/>
        <w:rPr>
          <w:color w:val="1B1D1F"/>
          <w:sz w:val="28"/>
          <w:szCs w:val="28"/>
        </w:rPr>
      </w:pPr>
    </w:p>
    <w:p w:rsidR="00490608" w:rsidRPr="00644A88" w:rsidRDefault="00490608" w:rsidP="0049060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t xml:space="preserve">Для включення до складу конкурсної комісії </w:t>
      </w:r>
      <w:r w:rsidRPr="00490608">
        <w:rPr>
          <w:b/>
          <w:color w:val="1B1D1F"/>
          <w:sz w:val="28"/>
          <w:szCs w:val="28"/>
        </w:rPr>
        <w:t>представників від громадських об’єднань, які провадять діяльність у сфері охорони здоров’я та/або у сфері запобігання і протидії корупції</w:t>
      </w:r>
      <w:r w:rsidRPr="00644A88">
        <w:rPr>
          <w:color w:val="1B1D1F"/>
          <w:sz w:val="28"/>
          <w:szCs w:val="28"/>
        </w:rPr>
        <w:t xml:space="preserve"> (далі - громадські об’єднання), подаються:</w:t>
      </w:r>
    </w:p>
    <w:p w:rsidR="00490608" w:rsidRDefault="00490608" w:rsidP="00490608">
      <w:pPr>
        <w:pStyle w:val="a3"/>
        <w:shd w:val="clear" w:color="auto" w:fill="FFFFFF"/>
        <w:spacing w:before="0" w:beforeAutospacing="0" w:after="0" w:afterAutospacing="0"/>
        <w:jc w:val="both"/>
        <w:rPr>
          <w:color w:val="1B1D1F"/>
          <w:sz w:val="28"/>
          <w:szCs w:val="28"/>
        </w:rPr>
      </w:pPr>
      <w:r>
        <w:rPr>
          <w:color w:val="1B1D1F"/>
          <w:sz w:val="28"/>
          <w:szCs w:val="28"/>
        </w:rPr>
        <w:t xml:space="preserve">- </w:t>
      </w:r>
      <w:r w:rsidRPr="00644A88">
        <w:rPr>
          <w:color w:val="1B1D1F"/>
          <w:sz w:val="28"/>
          <w:szCs w:val="28"/>
        </w:rPr>
        <w:t xml:space="preserve">лист у довільній формі, підписаний керівником громадського об’єднання із зазначенням: </w:t>
      </w:r>
    </w:p>
    <w:p w:rsidR="00490608" w:rsidRPr="00644A88" w:rsidRDefault="00490608" w:rsidP="00490608">
      <w:pPr>
        <w:pStyle w:val="a3"/>
        <w:shd w:val="clear" w:color="auto" w:fill="FFFFFF"/>
        <w:spacing w:before="0" w:beforeAutospacing="0" w:after="0" w:afterAutospacing="0"/>
        <w:jc w:val="both"/>
        <w:rPr>
          <w:color w:val="1B1D1F"/>
          <w:sz w:val="28"/>
          <w:szCs w:val="28"/>
        </w:rPr>
      </w:pPr>
      <w:r w:rsidRPr="00644A88">
        <w:rPr>
          <w:color w:val="1B1D1F"/>
          <w:sz w:val="28"/>
          <w:szCs w:val="28"/>
        </w:rPr>
        <w:t>- копія статуту громадського об’єднання;</w:t>
      </w:r>
    </w:p>
    <w:p w:rsidR="00490608" w:rsidRPr="00644A88" w:rsidRDefault="00490608" w:rsidP="00490608">
      <w:pPr>
        <w:pStyle w:val="a3"/>
        <w:shd w:val="clear" w:color="auto" w:fill="FFFFFF"/>
        <w:spacing w:before="0" w:beforeAutospacing="0" w:after="0" w:afterAutospacing="0"/>
        <w:jc w:val="both"/>
        <w:rPr>
          <w:color w:val="1B1D1F"/>
          <w:sz w:val="28"/>
          <w:szCs w:val="28"/>
        </w:rPr>
      </w:pPr>
      <w:r w:rsidRPr="00644A88">
        <w:rPr>
          <w:color w:val="1B1D1F"/>
          <w:sz w:val="28"/>
          <w:szCs w:val="28"/>
        </w:rPr>
        <w:t>- копія витягу з Єдиного державного реєстру юридичних осіб, фізичних осіб-підприємців та громадських формувань;</w:t>
      </w:r>
    </w:p>
    <w:p w:rsidR="00490608" w:rsidRPr="00644A88" w:rsidRDefault="00490608" w:rsidP="00490608">
      <w:pPr>
        <w:pStyle w:val="a3"/>
        <w:shd w:val="clear" w:color="auto" w:fill="FFFFFF"/>
        <w:spacing w:before="0" w:beforeAutospacing="0" w:after="0" w:afterAutospacing="0"/>
        <w:jc w:val="both"/>
        <w:rPr>
          <w:color w:val="1B1D1F"/>
          <w:sz w:val="28"/>
          <w:szCs w:val="28"/>
        </w:rPr>
      </w:pPr>
      <w:r w:rsidRPr="00644A88">
        <w:rPr>
          <w:color w:val="1B1D1F"/>
          <w:sz w:val="28"/>
          <w:szCs w:val="28"/>
        </w:rPr>
        <w:t>- підтвердження публічно оприлюдненої інфор</w:t>
      </w:r>
      <w:r>
        <w:rPr>
          <w:color w:val="1B1D1F"/>
          <w:sz w:val="28"/>
          <w:szCs w:val="28"/>
        </w:rPr>
        <w:t xml:space="preserve">мації про результати діяльності </w:t>
      </w:r>
      <w:r w:rsidRPr="00644A88">
        <w:rPr>
          <w:color w:val="1B1D1F"/>
          <w:sz w:val="28"/>
          <w:szCs w:val="28"/>
        </w:rPr>
        <w:t>громадського об’єднання у сфері охорони здоров'я та/або у сфері запобігання і протидії корупції</w:t>
      </w:r>
      <w:r>
        <w:rPr>
          <w:color w:val="1B1D1F"/>
          <w:sz w:val="28"/>
          <w:szCs w:val="28"/>
        </w:rPr>
        <w:t>;</w:t>
      </w:r>
    </w:p>
    <w:p w:rsidR="00490608" w:rsidRPr="00490608" w:rsidRDefault="00490608" w:rsidP="00490608">
      <w:pPr>
        <w:pStyle w:val="a3"/>
        <w:shd w:val="clear" w:color="auto" w:fill="FFFFFF"/>
        <w:spacing w:before="0" w:beforeAutospacing="0" w:after="0" w:afterAutospacing="0"/>
        <w:jc w:val="both"/>
        <w:rPr>
          <w:color w:val="1B1D1F"/>
          <w:sz w:val="28"/>
          <w:szCs w:val="28"/>
        </w:rPr>
      </w:pPr>
      <w:r w:rsidRPr="00490608">
        <w:rPr>
          <w:color w:val="1B1D1F"/>
          <w:sz w:val="28"/>
          <w:szCs w:val="28"/>
        </w:rPr>
        <w:t xml:space="preserve">- заява від представника, </w:t>
      </w:r>
      <w:r w:rsidRPr="00490608">
        <w:rPr>
          <w:bCs/>
          <w:color w:val="1B1D1F"/>
          <w:sz w:val="28"/>
          <w:szCs w:val="28"/>
        </w:rPr>
        <w:t xml:space="preserve">де відображена відсутність конфлікту інтересів та зобов’язання щодо дотримання вимог Закону України «Про запобігання </w:t>
      </w:r>
      <w:r w:rsidRPr="00490608">
        <w:rPr>
          <w:bCs/>
          <w:color w:val="1B1D1F"/>
          <w:sz w:val="28"/>
          <w:szCs w:val="28"/>
        </w:rPr>
        <w:lastRenderedPageBreak/>
        <w:t>корупції» та інших нормативно-правових актів у сфері запобігання корупції та врегулювання конфлікту інтересів</w:t>
      </w:r>
      <w:r w:rsidRPr="00490608">
        <w:rPr>
          <w:color w:val="1B1D1F"/>
          <w:sz w:val="28"/>
          <w:szCs w:val="28"/>
        </w:rPr>
        <w:t>;</w:t>
      </w:r>
    </w:p>
    <w:p w:rsidR="00490608" w:rsidRPr="00490608" w:rsidRDefault="00490608" w:rsidP="00490608">
      <w:pPr>
        <w:autoSpaceDE w:val="0"/>
        <w:autoSpaceDN w:val="0"/>
        <w:adjustRightInd w:val="0"/>
        <w:spacing w:after="0" w:line="240" w:lineRule="auto"/>
        <w:jc w:val="both"/>
        <w:rPr>
          <w:rFonts w:ascii="Times New Roman" w:hAnsi="Times New Roman"/>
          <w:sz w:val="28"/>
          <w:szCs w:val="28"/>
        </w:rPr>
      </w:pPr>
      <w:r w:rsidRPr="00490608">
        <w:rPr>
          <w:color w:val="1B1D1F"/>
          <w:sz w:val="28"/>
          <w:szCs w:val="28"/>
        </w:rPr>
        <w:t xml:space="preserve">- </w:t>
      </w:r>
      <w:r w:rsidRPr="00490608">
        <w:rPr>
          <w:rFonts w:ascii="Times New Roman" w:hAnsi="Times New Roman"/>
          <w:bCs/>
          <w:sz w:val="28"/>
          <w:szCs w:val="28"/>
        </w:rPr>
        <w:t>інформаційна довідка кандидата з ЄДРО які вчинили корупційні або пов’язані з корупцією правопорушення</w:t>
      </w:r>
      <w:r>
        <w:rPr>
          <w:rFonts w:ascii="Times New Roman" w:hAnsi="Times New Roman"/>
          <w:sz w:val="28"/>
          <w:szCs w:val="28"/>
        </w:rPr>
        <w:t>;</w:t>
      </w:r>
    </w:p>
    <w:p w:rsidR="00490608" w:rsidRPr="00836D52" w:rsidRDefault="00490608" w:rsidP="0049060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витяг з інформаційно-аналітичної системи «Облік відомостей про притягнення особи до кримінальної відповідальності та наявність судимості».</w:t>
      </w:r>
    </w:p>
    <w:p w:rsidR="00490608" w:rsidRDefault="00490608" w:rsidP="000926B8">
      <w:pPr>
        <w:pStyle w:val="a3"/>
        <w:shd w:val="clear" w:color="auto" w:fill="FFFFFF"/>
        <w:spacing w:before="0" w:beforeAutospacing="0" w:after="0" w:afterAutospacing="0"/>
        <w:ind w:firstLine="708"/>
        <w:jc w:val="both"/>
        <w:rPr>
          <w:color w:val="1B1D1F"/>
          <w:sz w:val="28"/>
          <w:szCs w:val="28"/>
        </w:rPr>
      </w:pPr>
    </w:p>
    <w:p w:rsidR="00BA035D" w:rsidRPr="00644A88" w:rsidRDefault="00BA035D" w:rsidP="000926B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t>Відповідно до пункту 11 Порядку громадські об’єднання, які відповідають критеріям, визначеним у підпу</w:t>
      </w:r>
      <w:r w:rsidR="001A6B1F">
        <w:rPr>
          <w:color w:val="1B1D1F"/>
          <w:sz w:val="28"/>
          <w:szCs w:val="28"/>
        </w:rPr>
        <w:t>нкті 4 цього пункту, подають</w:t>
      </w:r>
      <w:r w:rsidRPr="00644A88">
        <w:rPr>
          <w:color w:val="1B1D1F"/>
          <w:sz w:val="28"/>
          <w:szCs w:val="28"/>
        </w:rPr>
        <w:t xml:space="preserve"> пропозиції щодо включення кандидатур до складу конкурсної комісії з дотриманням таких вимог:</w:t>
      </w:r>
    </w:p>
    <w:p w:rsidR="00BA035D" w:rsidRPr="00644A88"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до складу конкурсної комісії дозволяється делегувати від громадського об’єднання лише одного представника, який не може бути делегований одночасно від різних громадських об’єднань;</w:t>
      </w:r>
    </w:p>
    <w:p w:rsidR="00BA035D" w:rsidRPr="00644A88"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пов’язані громадські об’єднання, які мають одного і того ж засновника, керівника чи спільних членів органів управління, не можуть делегувати своїх представників до складу однієї конкурсної комісії;</w:t>
      </w:r>
    </w:p>
    <w:p w:rsidR="00BA035D" w:rsidRPr="00644A88"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до складу конкурсної комісії не можуть бути делеговані як представники громадських об’єднань депутати будь-якого рівня, посадові особи органів державної влади та органів місцевого самоврядування.</w:t>
      </w:r>
    </w:p>
    <w:p w:rsidR="000F69C2" w:rsidRDefault="000F69C2" w:rsidP="000926B8">
      <w:pPr>
        <w:pStyle w:val="a3"/>
        <w:shd w:val="clear" w:color="auto" w:fill="FFFFFF"/>
        <w:spacing w:before="0" w:beforeAutospacing="0" w:after="0" w:afterAutospacing="0"/>
        <w:ind w:firstLine="708"/>
        <w:jc w:val="both"/>
        <w:rPr>
          <w:color w:val="1B1D1F"/>
          <w:sz w:val="28"/>
          <w:szCs w:val="28"/>
        </w:rPr>
      </w:pPr>
    </w:p>
    <w:p w:rsidR="00BA035D" w:rsidRPr="00644A88" w:rsidRDefault="00BA035D" w:rsidP="000926B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t>Відповідно до</w:t>
      </w:r>
      <w:r w:rsidR="001A6B1F">
        <w:rPr>
          <w:color w:val="1B1D1F"/>
          <w:sz w:val="28"/>
          <w:szCs w:val="28"/>
        </w:rPr>
        <w:t xml:space="preserve"> пункту</w:t>
      </w:r>
      <w:r w:rsidRPr="00644A88">
        <w:rPr>
          <w:color w:val="1B1D1F"/>
          <w:sz w:val="28"/>
          <w:szCs w:val="28"/>
        </w:rPr>
        <w:t xml:space="preserve"> 17 Порядку членом конкурсної комісії не може бути особа, щодо якої є документально підтверджена інформація про:</w:t>
      </w:r>
    </w:p>
    <w:p w:rsidR="00BA035D" w:rsidRPr="00644A88"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наявність судимості за вчинення умисного злочину, якщо така судимість не погашена або не знята в установленому законом порядку;</w:t>
      </w:r>
    </w:p>
    <w:p w:rsidR="00BA035D" w:rsidRPr="00644A88"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накладення адміністративного стягнення за корупційне або пов’язане з корупцією правопорушення - протягом трьох років з дня набрання відповідним рішенням суду законної сили;</w:t>
      </w:r>
    </w:p>
    <w:p w:rsidR="00BA035D" w:rsidRPr="00644A88"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наявність конфлікту інтересів.</w:t>
      </w:r>
    </w:p>
    <w:p w:rsidR="00BA035D" w:rsidRPr="00644A88" w:rsidRDefault="00BA035D" w:rsidP="000926B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t>У разі не подання зазначеної інформації член конкурсної комісії несе відповідальність згідно із законодавством.</w:t>
      </w:r>
    </w:p>
    <w:p w:rsidR="00490608" w:rsidRDefault="00490608" w:rsidP="000926B8">
      <w:pPr>
        <w:pStyle w:val="a3"/>
        <w:shd w:val="clear" w:color="auto" w:fill="FFFFFF"/>
        <w:spacing w:before="0" w:beforeAutospacing="0" w:after="0" w:afterAutospacing="0"/>
        <w:jc w:val="both"/>
        <w:rPr>
          <w:color w:val="1B1D1F"/>
          <w:sz w:val="28"/>
          <w:szCs w:val="28"/>
        </w:rPr>
      </w:pPr>
    </w:p>
    <w:p w:rsidR="00BA035D" w:rsidRPr="00644A88" w:rsidRDefault="00BA035D" w:rsidP="0049060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t xml:space="preserve">Пропозиції щодо кандидатур до складу конкурсної комісії подаються до </w:t>
      </w:r>
      <w:r w:rsidR="001A6B1F">
        <w:rPr>
          <w:color w:val="1B1D1F"/>
          <w:sz w:val="28"/>
          <w:szCs w:val="28"/>
        </w:rPr>
        <w:t>відділу охорони здоров’я</w:t>
      </w:r>
      <w:r w:rsidRPr="00644A88">
        <w:rPr>
          <w:color w:val="1B1D1F"/>
          <w:sz w:val="28"/>
          <w:szCs w:val="28"/>
        </w:rPr>
        <w:t xml:space="preserve"> за адресою: м. </w:t>
      </w:r>
      <w:r w:rsidR="001A6B1F">
        <w:rPr>
          <w:color w:val="1B1D1F"/>
          <w:sz w:val="28"/>
          <w:szCs w:val="28"/>
        </w:rPr>
        <w:t xml:space="preserve">Павлоград, </w:t>
      </w:r>
      <w:r w:rsidRPr="00644A88">
        <w:rPr>
          <w:color w:val="1B1D1F"/>
          <w:sz w:val="28"/>
          <w:szCs w:val="28"/>
        </w:rPr>
        <w:t xml:space="preserve">вул. </w:t>
      </w:r>
      <w:r w:rsidR="001A6B1F">
        <w:rPr>
          <w:color w:val="1B1D1F"/>
          <w:sz w:val="28"/>
          <w:szCs w:val="28"/>
        </w:rPr>
        <w:t>Соборна, 115,</w:t>
      </w:r>
      <w:r w:rsidRPr="00644A88">
        <w:rPr>
          <w:color w:val="1B1D1F"/>
          <w:sz w:val="28"/>
          <w:szCs w:val="28"/>
        </w:rPr>
        <w:t xml:space="preserve"> е-mail: </w:t>
      </w:r>
      <w:hyperlink r:id="rId6" w:history="1">
        <w:r w:rsidR="00FE14B4" w:rsidRPr="008948E4">
          <w:rPr>
            <w:rStyle w:val="a5"/>
            <w:sz w:val="28"/>
            <w:szCs w:val="28"/>
            <w:lang w:val="en-US"/>
          </w:rPr>
          <w:t>secretar</w:t>
        </w:r>
        <w:r w:rsidR="00FE14B4" w:rsidRPr="008948E4">
          <w:rPr>
            <w:rStyle w:val="a5"/>
            <w:sz w:val="28"/>
            <w:szCs w:val="28"/>
          </w:rPr>
          <w:t>.</w:t>
        </w:r>
        <w:r w:rsidR="00FE14B4" w:rsidRPr="008948E4">
          <w:rPr>
            <w:rStyle w:val="a5"/>
            <w:sz w:val="28"/>
            <w:szCs w:val="28"/>
            <w:lang w:val="en-US"/>
          </w:rPr>
          <w:t>u</w:t>
        </w:r>
        <w:r w:rsidR="00FE14B4" w:rsidRPr="008948E4">
          <w:rPr>
            <w:rStyle w:val="a5"/>
            <w:sz w:val="28"/>
            <w:szCs w:val="28"/>
          </w:rPr>
          <w:t>oz@</w:t>
        </w:r>
        <w:r w:rsidR="00FE14B4" w:rsidRPr="008948E4">
          <w:rPr>
            <w:rStyle w:val="a5"/>
            <w:sz w:val="28"/>
            <w:szCs w:val="28"/>
            <w:lang w:val="en-US"/>
          </w:rPr>
          <w:t>ukr</w:t>
        </w:r>
        <w:r w:rsidR="00FE14B4" w:rsidRPr="008948E4">
          <w:rPr>
            <w:rStyle w:val="a5"/>
            <w:sz w:val="28"/>
            <w:szCs w:val="28"/>
          </w:rPr>
          <w:t>.</w:t>
        </w:r>
        <w:r w:rsidR="00FE14B4" w:rsidRPr="008948E4">
          <w:rPr>
            <w:rStyle w:val="a5"/>
            <w:sz w:val="28"/>
            <w:szCs w:val="28"/>
            <w:lang w:val="en-US"/>
          </w:rPr>
          <w:t>net</w:t>
        </w:r>
      </w:hyperlink>
      <w:r w:rsidR="00FE14B4">
        <w:rPr>
          <w:color w:val="1B1D1F"/>
          <w:sz w:val="28"/>
          <w:szCs w:val="28"/>
        </w:rPr>
        <w:t xml:space="preserve">, </w:t>
      </w:r>
      <w:r w:rsidRPr="00644A88">
        <w:rPr>
          <w:color w:val="1B1D1F"/>
          <w:sz w:val="28"/>
          <w:szCs w:val="28"/>
        </w:rPr>
        <w:t>зазначивши тему листа «Щод</w:t>
      </w:r>
      <w:r w:rsidR="001A6B1F">
        <w:rPr>
          <w:color w:val="1B1D1F"/>
          <w:sz w:val="28"/>
          <w:szCs w:val="28"/>
        </w:rPr>
        <w:t xml:space="preserve">о формування конкурсної комісії </w:t>
      </w:r>
      <w:r w:rsidRPr="00644A88">
        <w:rPr>
          <w:color w:val="1B1D1F"/>
          <w:sz w:val="28"/>
          <w:szCs w:val="28"/>
        </w:rPr>
        <w:t>КНП «</w:t>
      </w:r>
      <w:r w:rsidR="001A6B1F">
        <w:rPr>
          <w:color w:val="1B1D1F"/>
          <w:sz w:val="28"/>
          <w:szCs w:val="28"/>
        </w:rPr>
        <w:t>ПЛІЛ» П</w:t>
      </w:r>
      <w:r w:rsidRPr="00644A88">
        <w:rPr>
          <w:color w:val="1B1D1F"/>
          <w:sz w:val="28"/>
          <w:szCs w:val="28"/>
        </w:rPr>
        <w:t>МР».</w:t>
      </w:r>
    </w:p>
    <w:p w:rsidR="00490608" w:rsidRDefault="00490608" w:rsidP="00490608">
      <w:pPr>
        <w:pStyle w:val="a3"/>
        <w:shd w:val="clear" w:color="auto" w:fill="FFFFFF"/>
        <w:spacing w:before="0" w:beforeAutospacing="0" w:after="0" w:afterAutospacing="0"/>
        <w:ind w:firstLine="708"/>
        <w:jc w:val="both"/>
        <w:rPr>
          <w:color w:val="1B1D1F"/>
          <w:sz w:val="28"/>
          <w:szCs w:val="28"/>
        </w:rPr>
      </w:pPr>
    </w:p>
    <w:p w:rsidR="00BA035D" w:rsidRDefault="00BA035D" w:rsidP="0049060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t xml:space="preserve">За довідками з питань формування конкурсної комісії можна звернутись за телефонами: </w:t>
      </w:r>
      <w:r w:rsidR="00FE14B4">
        <w:rPr>
          <w:color w:val="1B1D1F"/>
          <w:sz w:val="28"/>
          <w:szCs w:val="28"/>
        </w:rPr>
        <w:t>099 773 53 92</w:t>
      </w:r>
      <w:r w:rsidRPr="00644A88">
        <w:rPr>
          <w:color w:val="1B1D1F"/>
          <w:sz w:val="28"/>
          <w:szCs w:val="28"/>
        </w:rPr>
        <w:t xml:space="preserve"> або за електронною адресою: </w:t>
      </w:r>
      <w:hyperlink r:id="rId7" w:history="1">
        <w:r w:rsidR="00FE14B4" w:rsidRPr="008948E4">
          <w:rPr>
            <w:rStyle w:val="a5"/>
            <w:sz w:val="28"/>
            <w:szCs w:val="28"/>
            <w:lang w:val="en-US"/>
          </w:rPr>
          <w:t>secretar</w:t>
        </w:r>
        <w:r w:rsidR="00FE14B4" w:rsidRPr="008948E4">
          <w:rPr>
            <w:rStyle w:val="a5"/>
            <w:sz w:val="28"/>
            <w:szCs w:val="28"/>
          </w:rPr>
          <w:t>.</w:t>
        </w:r>
        <w:r w:rsidR="00FE14B4" w:rsidRPr="008948E4">
          <w:rPr>
            <w:rStyle w:val="a5"/>
            <w:sz w:val="28"/>
            <w:szCs w:val="28"/>
            <w:lang w:val="en-US"/>
          </w:rPr>
          <w:t>u</w:t>
        </w:r>
        <w:r w:rsidR="00FE14B4" w:rsidRPr="008948E4">
          <w:rPr>
            <w:rStyle w:val="a5"/>
            <w:sz w:val="28"/>
            <w:szCs w:val="28"/>
          </w:rPr>
          <w:t>oz@</w:t>
        </w:r>
        <w:r w:rsidR="00FE14B4" w:rsidRPr="008948E4">
          <w:rPr>
            <w:rStyle w:val="a5"/>
            <w:sz w:val="28"/>
            <w:szCs w:val="28"/>
            <w:lang w:val="en-US"/>
          </w:rPr>
          <w:t>ukr</w:t>
        </w:r>
        <w:r w:rsidR="00FE14B4" w:rsidRPr="008948E4">
          <w:rPr>
            <w:rStyle w:val="a5"/>
            <w:sz w:val="28"/>
            <w:szCs w:val="28"/>
          </w:rPr>
          <w:t>.</w:t>
        </w:r>
        <w:r w:rsidR="00FE14B4" w:rsidRPr="008948E4">
          <w:rPr>
            <w:rStyle w:val="a5"/>
            <w:sz w:val="28"/>
            <w:szCs w:val="28"/>
            <w:lang w:val="en-US"/>
          </w:rPr>
          <w:t>net</w:t>
        </w:r>
      </w:hyperlink>
      <w:r w:rsidR="00FE14B4">
        <w:rPr>
          <w:color w:val="1B1D1F"/>
          <w:sz w:val="28"/>
          <w:szCs w:val="28"/>
        </w:rPr>
        <w:t xml:space="preserve">. </w:t>
      </w:r>
    </w:p>
    <w:p w:rsidR="000F69C2" w:rsidRDefault="000F69C2" w:rsidP="000F69C2">
      <w:pPr>
        <w:pStyle w:val="a3"/>
        <w:shd w:val="clear" w:color="auto" w:fill="FFFFFF"/>
        <w:spacing w:before="0" w:beforeAutospacing="0" w:after="0" w:afterAutospacing="0"/>
        <w:jc w:val="right"/>
        <w:rPr>
          <w:color w:val="1B1D1F"/>
          <w:sz w:val="28"/>
          <w:szCs w:val="28"/>
        </w:rPr>
      </w:pPr>
    </w:p>
    <w:p w:rsidR="000F69C2" w:rsidRDefault="000F69C2" w:rsidP="000F69C2">
      <w:pPr>
        <w:pStyle w:val="a3"/>
        <w:shd w:val="clear" w:color="auto" w:fill="FFFFFF"/>
        <w:spacing w:before="0" w:beforeAutospacing="0" w:after="0" w:afterAutospacing="0"/>
        <w:jc w:val="right"/>
        <w:rPr>
          <w:color w:val="1B1D1F"/>
          <w:sz w:val="28"/>
          <w:szCs w:val="28"/>
        </w:rPr>
      </w:pPr>
      <w:r>
        <w:rPr>
          <w:color w:val="1B1D1F"/>
          <w:sz w:val="28"/>
          <w:szCs w:val="28"/>
        </w:rPr>
        <w:t xml:space="preserve">Відділ охорони здоров’я </w:t>
      </w:r>
    </w:p>
    <w:p w:rsidR="000F69C2" w:rsidRPr="00FE14B4" w:rsidRDefault="000F69C2" w:rsidP="000F69C2">
      <w:pPr>
        <w:pStyle w:val="a3"/>
        <w:shd w:val="clear" w:color="auto" w:fill="FFFFFF"/>
        <w:spacing w:before="0" w:beforeAutospacing="0" w:after="0" w:afterAutospacing="0"/>
        <w:jc w:val="right"/>
        <w:rPr>
          <w:color w:val="1B1D1F"/>
          <w:sz w:val="28"/>
          <w:szCs w:val="28"/>
        </w:rPr>
      </w:pPr>
      <w:proofErr w:type="spellStart"/>
      <w:r>
        <w:rPr>
          <w:color w:val="1B1D1F"/>
          <w:sz w:val="28"/>
          <w:szCs w:val="28"/>
        </w:rPr>
        <w:t>Павлоградської</w:t>
      </w:r>
      <w:proofErr w:type="spellEnd"/>
      <w:r>
        <w:rPr>
          <w:color w:val="1B1D1F"/>
          <w:sz w:val="28"/>
          <w:szCs w:val="28"/>
        </w:rPr>
        <w:t xml:space="preserve"> міської ради.</w:t>
      </w:r>
    </w:p>
    <w:sectPr w:rsidR="000F69C2" w:rsidRPr="00FE14B4" w:rsidSect="000926B8">
      <w:pgSz w:w="11906" w:h="16838"/>
      <w:pgMar w:top="1134" w:right="567" w:bottom="1134" w:left="1701" w:header="284"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3375C"/>
    <w:multiLevelType w:val="hybridMultilevel"/>
    <w:tmpl w:val="222681BC"/>
    <w:lvl w:ilvl="0" w:tplc="B4BC10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0CDE"/>
    <w:rsid w:val="000926B8"/>
    <w:rsid w:val="000F69C2"/>
    <w:rsid w:val="001A6B1F"/>
    <w:rsid w:val="001C796E"/>
    <w:rsid w:val="002C2044"/>
    <w:rsid w:val="00375DAA"/>
    <w:rsid w:val="003A3FBA"/>
    <w:rsid w:val="00407633"/>
    <w:rsid w:val="004369F9"/>
    <w:rsid w:val="00490608"/>
    <w:rsid w:val="004E68E4"/>
    <w:rsid w:val="00521653"/>
    <w:rsid w:val="0055332E"/>
    <w:rsid w:val="00644A88"/>
    <w:rsid w:val="006C0B77"/>
    <w:rsid w:val="00703B76"/>
    <w:rsid w:val="008242FF"/>
    <w:rsid w:val="00836D52"/>
    <w:rsid w:val="00870751"/>
    <w:rsid w:val="0089305E"/>
    <w:rsid w:val="00922C48"/>
    <w:rsid w:val="009D6B93"/>
    <w:rsid w:val="00B87C9C"/>
    <w:rsid w:val="00B915B7"/>
    <w:rsid w:val="00BA035D"/>
    <w:rsid w:val="00BA0CDE"/>
    <w:rsid w:val="00C8734C"/>
    <w:rsid w:val="00CA09C1"/>
    <w:rsid w:val="00CA2DAF"/>
    <w:rsid w:val="00CD21AB"/>
    <w:rsid w:val="00D80393"/>
    <w:rsid w:val="00EA59DF"/>
    <w:rsid w:val="00EB159B"/>
    <w:rsid w:val="00EE4070"/>
    <w:rsid w:val="00F12C76"/>
    <w:rsid w:val="00FE14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CDE"/>
    <w:pPr>
      <w:spacing w:after="200" w:line="276" w:lineRule="auto"/>
    </w:pPr>
    <w:rPr>
      <w:rFonts w:ascii="Calibri" w:eastAsia="Times New Roman" w:hAnsi="Calibri" w:cs="Times New Roman"/>
      <w:kern w:val="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1653"/>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521653"/>
    <w:rPr>
      <w:b/>
      <w:bCs/>
    </w:rPr>
  </w:style>
  <w:style w:type="character" w:styleId="a5">
    <w:name w:val="Hyperlink"/>
    <w:basedOn w:val="a0"/>
    <w:uiPriority w:val="99"/>
    <w:unhideWhenUsed/>
    <w:rsid w:val="00521653"/>
    <w:rPr>
      <w:color w:val="0000FF"/>
      <w:u w:val="single"/>
    </w:rPr>
  </w:style>
</w:styles>
</file>

<file path=word/webSettings.xml><?xml version="1.0" encoding="utf-8"?>
<w:webSettings xmlns:r="http://schemas.openxmlformats.org/officeDocument/2006/relationships" xmlns:w="http://schemas.openxmlformats.org/wordprocessingml/2006/main">
  <w:divs>
    <w:div w:id="711348395">
      <w:bodyDiv w:val="1"/>
      <w:marLeft w:val="0"/>
      <w:marRight w:val="0"/>
      <w:marTop w:val="0"/>
      <w:marBottom w:val="0"/>
      <w:divBdr>
        <w:top w:val="none" w:sz="0" w:space="0" w:color="auto"/>
        <w:left w:val="none" w:sz="0" w:space="0" w:color="auto"/>
        <w:bottom w:val="none" w:sz="0" w:space="0" w:color="auto"/>
        <w:right w:val="none" w:sz="0" w:space="0" w:color="auto"/>
      </w:divBdr>
    </w:div>
    <w:div w:id="834536581">
      <w:bodyDiv w:val="1"/>
      <w:marLeft w:val="0"/>
      <w:marRight w:val="0"/>
      <w:marTop w:val="0"/>
      <w:marBottom w:val="0"/>
      <w:divBdr>
        <w:top w:val="none" w:sz="0" w:space="0" w:color="auto"/>
        <w:left w:val="none" w:sz="0" w:space="0" w:color="auto"/>
        <w:bottom w:val="none" w:sz="0" w:space="0" w:color="auto"/>
        <w:right w:val="none" w:sz="0" w:space="0" w:color="auto"/>
      </w:divBdr>
    </w:div>
    <w:div w:id="10940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cretar.uoz@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cretar.uoz@ukr.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474A1-DF64-4376-B4E7-DFE9423A4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4599</Words>
  <Characters>2622</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Dell</cp:lastModifiedBy>
  <cp:revision>4</cp:revision>
  <cp:lastPrinted>2025-09-26T12:31:00Z</cp:lastPrinted>
  <dcterms:created xsi:type="dcterms:W3CDTF">2025-09-26T12:46:00Z</dcterms:created>
  <dcterms:modified xsi:type="dcterms:W3CDTF">2025-09-29T09:55:00Z</dcterms:modified>
</cp:coreProperties>
</file>