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1FE6" w:rsidRDefault="00754D11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16"/>
          <w:szCs w:val="16"/>
          <w:lang w:val="uk-UA"/>
        </w:rPr>
      </w:pPr>
      <w:r>
        <w:rPr>
          <w:noProof/>
          <w:lang w:val="uk-UA"/>
        </w:rPr>
      </w:r>
      <w:r>
        <w:rPr>
          <w:noProof/>
          <w:lang w:val="uk-UA"/>
        </w:rPr>
        <w:pict>
          <v:group id="_x0000_s1029" style="width:44pt;height:55pt;mso-position-horizontal-relative:char;mso-position-vertical-relative:line" coordsize="5586,6981">
            <v:rect id="_x0000_s1030" style="position:absolute;width:5586;height:6981" stroked="f" strokeweight="1pt">
              <v:stroke miterlimit="4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5586;height:6981">
              <v:imagedata r:id="rId8" o:title="image1"/>
            </v:shape>
            <w10:wrap type="none"/>
            <w10:anchorlock/>
          </v:group>
        </w:pict>
      </w:r>
    </w:p>
    <w:p w:rsidR="00164BF6" w:rsidRDefault="00164BF6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16"/>
          <w:szCs w:val="16"/>
          <w:lang w:val="uk-UA"/>
        </w:rPr>
      </w:pPr>
    </w:p>
    <w:p w:rsidR="00164BF6" w:rsidRPr="00BF54C6" w:rsidRDefault="00164BF6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16"/>
          <w:szCs w:val="16"/>
          <w:lang w:val="uk-UA"/>
        </w:rPr>
      </w:pPr>
    </w:p>
    <w:p w:rsidR="00151FE6" w:rsidRPr="00BF54C6" w:rsidRDefault="0058788D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32"/>
          <w:szCs w:val="32"/>
          <w:lang w:val="uk-UA"/>
        </w:rPr>
      </w:pPr>
      <w:r w:rsidRPr="00BF54C6">
        <w:rPr>
          <w:sz w:val="32"/>
          <w:szCs w:val="32"/>
          <w:lang w:val="uk-UA"/>
        </w:rPr>
        <w:t>ПАВЛОГРАДСЬКА МІСЬКА РАДА</w:t>
      </w:r>
    </w:p>
    <w:p w:rsidR="00151FE6" w:rsidRPr="00BF54C6" w:rsidRDefault="0058788D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32"/>
          <w:szCs w:val="32"/>
          <w:lang w:val="uk-UA"/>
        </w:rPr>
      </w:pPr>
      <w:r w:rsidRPr="00BF54C6">
        <w:rPr>
          <w:sz w:val="32"/>
          <w:szCs w:val="32"/>
          <w:lang w:val="uk-UA"/>
        </w:rPr>
        <w:t>ВИКОНАВЧИЙ КОМІТЕТ</w:t>
      </w:r>
    </w:p>
    <w:p w:rsidR="00151FE6" w:rsidRPr="00BF54C6" w:rsidRDefault="00151FE6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22"/>
          <w:szCs w:val="22"/>
          <w:lang w:val="uk-UA"/>
        </w:rPr>
      </w:pPr>
    </w:p>
    <w:p w:rsidR="00151FE6" w:rsidRPr="00BF54C6" w:rsidRDefault="0058788D" w:rsidP="002E28B1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6"/>
          <w:szCs w:val="36"/>
          <w:lang w:val="uk-UA"/>
        </w:rPr>
      </w:pPr>
      <w:r w:rsidRPr="00BF54C6">
        <w:rPr>
          <w:b/>
          <w:bCs/>
          <w:sz w:val="36"/>
          <w:szCs w:val="36"/>
          <w:lang w:val="uk-UA"/>
        </w:rPr>
        <w:t>Р І Ш Е Н Н Я</w:t>
      </w:r>
    </w:p>
    <w:p w:rsidR="00151FE6" w:rsidRPr="00BF54C6" w:rsidRDefault="00151FE6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exact"/>
        <w:rPr>
          <w:lang w:val="uk-UA"/>
        </w:rPr>
      </w:pPr>
    </w:p>
    <w:p w:rsidR="00151FE6" w:rsidRPr="00BF54C6" w:rsidRDefault="00151FE6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exact"/>
        <w:jc w:val="center"/>
        <w:rPr>
          <w:lang w:val="uk-UA"/>
        </w:rPr>
      </w:pPr>
    </w:p>
    <w:p w:rsidR="00151FE6" w:rsidRPr="00BF54C6" w:rsidRDefault="00692146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 w:rsidRPr="00692146">
        <w:t>1</w:t>
      </w:r>
      <w:r w:rsidRPr="00600A58">
        <w:t>5</w:t>
      </w:r>
      <w:r w:rsidR="00600A58">
        <w:rPr>
          <w:lang w:val="uk-UA"/>
        </w:rPr>
        <w:t>.</w:t>
      </w:r>
      <w:r w:rsidRPr="00600A58">
        <w:t>10</w:t>
      </w:r>
      <w:r w:rsidR="00600A58">
        <w:rPr>
          <w:lang w:val="uk-UA"/>
        </w:rPr>
        <w:t>.</w:t>
      </w:r>
      <w:r w:rsidRPr="00600A58">
        <w:t xml:space="preserve">2025                </w:t>
      </w:r>
      <w:r w:rsidR="000B22FF">
        <w:rPr>
          <w:lang w:val="uk-UA"/>
        </w:rPr>
        <w:t xml:space="preserve">  </w:t>
      </w:r>
      <w:r w:rsidR="0058788D" w:rsidRPr="00BF54C6">
        <w:rPr>
          <w:lang w:val="uk-UA"/>
        </w:rPr>
        <w:t xml:space="preserve">           </w:t>
      </w:r>
      <w:r w:rsidR="000B22FF">
        <w:rPr>
          <w:lang w:val="uk-UA"/>
        </w:rPr>
        <w:t xml:space="preserve">       </w:t>
      </w:r>
      <w:r w:rsidR="0058788D" w:rsidRPr="00BF54C6">
        <w:rPr>
          <w:lang w:val="uk-UA"/>
        </w:rPr>
        <w:t>м.</w:t>
      </w:r>
      <w:r w:rsidR="00BF54C6">
        <w:rPr>
          <w:lang w:val="uk-UA"/>
        </w:rPr>
        <w:t xml:space="preserve"> </w:t>
      </w:r>
      <w:r w:rsidR="0058788D" w:rsidRPr="00BF54C6">
        <w:rPr>
          <w:lang w:val="uk-UA"/>
        </w:rPr>
        <w:t>Павлоград</w:t>
      </w:r>
      <w:r w:rsidR="0058788D" w:rsidRPr="00BF54C6">
        <w:rPr>
          <w:lang w:val="uk-UA"/>
        </w:rPr>
        <w:tab/>
      </w:r>
      <w:r w:rsidR="0058788D" w:rsidRPr="00BF54C6">
        <w:rPr>
          <w:lang w:val="uk-UA"/>
        </w:rPr>
        <w:tab/>
      </w:r>
      <w:r w:rsidR="00403335">
        <w:rPr>
          <w:lang w:val="uk-UA"/>
        </w:rPr>
        <w:t xml:space="preserve">        </w:t>
      </w:r>
      <w:bookmarkStart w:id="0" w:name="_GoBack"/>
      <w:bookmarkEnd w:id="0"/>
      <w:r w:rsidR="00600A58">
        <w:rPr>
          <w:lang w:val="uk-UA"/>
        </w:rPr>
        <w:t xml:space="preserve"> </w:t>
      </w:r>
      <w:r w:rsidR="0058788D" w:rsidRPr="00BF54C6">
        <w:rPr>
          <w:lang w:val="uk-UA"/>
        </w:rPr>
        <w:t>№</w:t>
      </w:r>
      <w:r w:rsidRPr="00600A58">
        <w:t xml:space="preserve"> 1855/0/3-25</w:t>
      </w:r>
    </w:p>
    <w:p w:rsidR="00151FE6" w:rsidRDefault="00151FE6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</w:p>
    <w:p w:rsidR="00182BFD" w:rsidRDefault="00182BFD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</w:p>
    <w:p w:rsidR="00F8248A" w:rsidRDefault="0058788D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 w:rsidRPr="00BF54C6">
        <w:rPr>
          <w:lang w:val="uk-UA"/>
        </w:rPr>
        <w:t>Пр</w:t>
      </w:r>
      <w:r w:rsidR="00BF54C6">
        <w:rPr>
          <w:lang w:val="uk-UA"/>
        </w:rPr>
        <w:t xml:space="preserve">о </w:t>
      </w:r>
      <w:r w:rsidR="00F8248A">
        <w:rPr>
          <w:lang w:val="uk-UA"/>
        </w:rPr>
        <w:t xml:space="preserve">утворення конкурсної комісії </w:t>
      </w:r>
    </w:p>
    <w:p w:rsidR="00710C74" w:rsidRDefault="00D86DCF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>
        <w:rPr>
          <w:lang w:val="uk-UA"/>
        </w:rPr>
        <w:t>з</w:t>
      </w:r>
      <w:r w:rsidR="00F8248A">
        <w:rPr>
          <w:lang w:val="uk-UA"/>
        </w:rPr>
        <w:t xml:space="preserve"> </w:t>
      </w:r>
      <w:r w:rsidR="00710C74">
        <w:rPr>
          <w:lang w:val="uk-UA"/>
        </w:rPr>
        <w:t>проведення конкурсу на зайняття</w:t>
      </w:r>
    </w:p>
    <w:p w:rsidR="00710C74" w:rsidRDefault="00710C74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>
        <w:rPr>
          <w:lang w:val="uk-UA"/>
        </w:rPr>
        <w:t xml:space="preserve">посади директора комунального </w:t>
      </w:r>
    </w:p>
    <w:p w:rsidR="00710C74" w:rsidRDefault="00710C74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>
        <w:rPr>
          <w:lang w:val="uk-UA"/>
        </w:rPr>
        <w:t>некомерційного підприємства</w:t>
      </w:r>
    </w:p>
    <w:p w:rsidR="0089089B" w:rsidRDefault="00FA7CC2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>
        <w:rPr>
          <w:lang w:val="uk-UA"/>
        </w:rPr>
        <w:t>«Павлоградська</w:t>
      </w:r>
      <w:r w:rsidR="00710C74">
        <w:rPr>
          <w:lang w:val="uk-UA"/>
        </w:rPr>
        <w:t xml:space="preserve"> </w:t>
      </w:r>
      <w:r w:rsidR="0089089B">
        <w:rPr>
          <w:lang w:val="uk-UA"/>
        </w:rPr>
        <w:t xml:space="preserve">міська </w:t>
      </w:r>
      <w:r w:rsidR="00710C74">
        <w:rPr>
          <w:lang w:val="uk-UA"/>
        </w:rPr>
        <w:t xml:space="preserve">лікарня </w:t>
      </w:r>
      <w:r w:rsidR="0089089B">
        <w:rPr>
          <w:lang w:val="uk-UA"/>
        </w:rPr>
        <w:t>№1</w:t>
      </w:r>
      <w:r>
        <w:rPr>
          <w:lang w:val="uk-UA"/>
        </w:rPr>
        <w:t>»</w:t>
      </w:r>
    </w:p>
    <w:p w:rsidR="00581686" w:rsidRDefault="00710C74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>
        <w:rPr>
          <w:lang w:val="uk-UA"/>
        </w:rPr>
        <w:t>Павлоградської міської ради</w:t>
      </w:r>
    </w:p>
    <w:p w:rsidR="00F8248A" w:rsidRPr="00BF54C6" w:rsidRDefault="00F8248A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  <w:r>
        <w:rPr>
          <w:lang w:val="uk-UA"/>
        </w:rPr>
        <w:t>та затвердження її складу</w:t>
      </w:r>
    </w:p>
    <w:p w:rsidR="00151FE6" w:rsidRPr="00BF54C6" w:rsidRDefault="00151FE6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uk-UA"/>
        </w:rPr>
      </w:pPr>
    </w:p>
    <w:p w:rsidR="00FD7C67" w:rsidRDefault="0058788D" w:rsidP="00FA7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0" w:firstLine="720"/>
        <w:rPr>
          <w:lang w:val="uk-UA"/>
        </w:rPr>
      </w:pPr>
      <w:r w:rsidRPr="00BF54C6">
        <w:rPr>
          <w:lang w:val="uk-UA"/>
        </w:rPr>
        <w:t xml:space="preserve">Відповідно до ст. </w:t>
      </w:r>
      <w:r w:rsidR="00CA080F">
        <w:rPr>
          <w:lang w:val="uk-UA"/>
        </w:rPr>
        <w:t>40</w:t>
      </w:r>
      <w:r w:rsidRPr="00BF54C6">
        <w:rPr>
          <w:lang w:val="uk-UA"/>
        </w:rPr>
        <w:t xml:space="preserve"> Закону Україні «Про місцеве самоврядування в Україні», </w:t>
      </w:r>
      <w:r w:rsidR="00CA080F">
        <w:rPr>
          <w:lang w:val="uk-UA"/>
        </w:rPr>
        <w:t xml:space="preserve">ст. 16 </w:t>
      </w:r>
      <w:r w:rsidR="00B647FD">
        <w:rPr>
          <w:lang w:val="uk-UA"/>
        </w:rPr>
        <w:t>З</w:t>
      </w:r>
      <w:r w:rsidRPr="00BF54C6">
        <w:rPr>
          <w:lang w:val="uk-UA"/>
        </w:rPr>
        <w:t>акон</w:t>
      </w:r>
      <w:r w:rsidR="00B647FD">
        <w:rPr>
          <w:lang w:val="uk-UA"/>
        </w:rPr>
        <w:t>у</w:t>
      </w:r>
      <w:r w:rsidRPr="00BF54C6">
        <w:rPr>
          <w:lang w:val="uk-UA"/>
        </w:rPr>
        <w:t xml:space="preserve"> України «</w:t>
      </w:r>
      <w:r w:rsidR="00CA080F">
        <w:rPr>
          <w:lang w:val="uk-UA"/>
        </w:rPr>
        <w:t>Основи законодавства України про охорону здоров’я</w:t>
      </w:r>
      <w:r w:rsidRPr="00BF54C6">
        <w:rPr>
          <w:lang w:val="uk-UA"/>
        </w:rPr>
        <w:t xml:space="preserve">», </w:t>
      </w:r>
      <w:r w:rsidR="00A6729B">
        <w:rPr>
          <w:lang w:val="uk-UA"/>
        </w:rPr>
        <w:t>постанов Кабінету Міністрів України від 27.12.2017 р. № 1094 «Про затвердження Порядку проведення конкурсу на за</w:t>
      </w:r>
      <w:r w:rsidR="00C8169E">
        <w:rPr>
          <w:lang w:val="uk-UA"/>
        </w:rPr>
        <w:t>й</w:t>
      </w:r>
      <w:r w:rsidR="00A6729B">
        <w:rPr>
          <w:lang w:val="uk-UA"/>
        </w:rPr>
        <w:t xml:space="preserve">няття </w:t>
      </w:r>
      <w:r w:rsidR="00C8169E">
        <w:rPr>
          <w:lang w:val="uk-UA"/>
        </w:rPr>
        <w:t xml:space="preserve">посади керівника державного, комунального закладу охорони здоров’я» (зі змінами), від 29.03.2024 р. </w:t>
      </w:r>
      <w:r w:rsidR="00F8248A">
        <w:rPr>
          <w:lang w:val="uk-UA"/>
        </w:rPr>
        <w:t xml:space="preserve">№ 358 </w:t>
      </w:r>
      <w:r w:rsidR="00C8169E">
        <w:rPr>
          <w:lang w:val="uk-UA"/>
        </w:rPr>
        <w:t>«Про затвердження положення про Єдиний веб-портал вакантних посад у державних та комунальних закладах охорони здоров’я та внесення змін до Порядку проведення конкурсу на зайняття посади керівника державного, комунального закладу охорони здоров’я»</w:t>
      </w:r>
      <w:r w:rsidR="002A1D35">
        <w:rPr>
          <w:lang w:val="uk-UA"/>
        </w:rPr>
        <w:t xml:space="preserve"> (зі змінами)</w:t>
      </w:r>
      <w:r w:rsidR="00F8248A">
        <w:rPr>
          <w:lang w:val="uk-UA"/>
        </w:rPr>
        <w:t>, наказу Міністерства охорони здоров’я України від 23.12.2024 р. № 2143 «Про затвердження Порядку оцінювання учасників конкурсу на зайняття посади керівника державного комунального закладу охорони здоров’я», рішення виконавчого комітету від 25.09.2025 р. № 173</w:t>
      </w:r>
      <w:r w:rsidR="0089089B">
        <w:rPr>
          <w:lang w:val="uk-UA"/>
        </w:rPr>
        <w:t>3</w:t>
      </w:r>
      <w:r w:rsidR="00F8248A">
        <w:rPr>
          <w:lang w:val="uk-UA"/>
        </w:rPr>
        <w:t xml:space="preserve">/0/3-25 «Про проведення конкурсу на зайняття посади директора комунального некомерційного підприємства «Павлоградська </w:t>
      </w:r>
      <w:r w:rsidR="0089089B">
        <w:rPr>
          <w:lang w:val="uk-UA"/>
        </w:rPr>
        <w:t xml:space="preserve">міська </w:t>
      </w:r>
      <w:r w:rsidR="00F8248A">
        <w:rPr>
          <w:lang w:val="uk-UA"/>
        </w:rPr>
        <w:t xml:space="preserve">лікарня </w:t>
      </w:r>
      <w:r w:rsidR="0089089B">
        <w:rPr>
          <w:lang w:val="uk-UA"/>
        </w:rPr>
        <w:t>№1</w:t>
      </w:r>
      <w:r w:rsidR="00F8248A">
        <w:rPr>
          <w:lang w:val="uk-UA"/>
        </w:rPr>
        <w:t>» Павлоградської міської ради»</w:t>
      </w:r>
      <w:r w:rsidR="002A1D35">
        <w:rPr>
          <w:lang w:val="uk-UA"/>
        </w:rPr>
        <w:t xml:space="preserve"> </w:t>
      </w:r>
      <w:r w:rsidR="00C8169E">
        <w:rPr>
          <w:lang w:val="uk-UA"/>
        </w:rPr>
        <w:t>з метою проведення конкур</w:t>
      </w:r>
      <w:r w:rsidR="00037BAE">
        <w:rPr>
          <w:lang w:val="uk-UA"/>
        </w:rPr>
        <w:t>с</w:t>
      </w:r>
      <w:r w:rsidR="00C8169E">
        <w:rPr>
          <w:lang w:val="uk-UA"/>
        </w:rPr>
        <w:t xml:space="preserve">у на зайняття посади директора комунального некомерційного підприємства </w:t>
      </w:r>
      <w:r w:rsidR="00FA7CC2">
        <w:rPr>
          <w:lang w:val="uk-UA"/>
        </w:rPr>
        <w:t xml:space="preserve">«Павлоградська </w:t>
      </w:r>
      <w:r w:rsidR="0089089B">
        <w:rPr>
          <w:lang w:val="uk-UA"/>
        </w:rPr>
        <w:t xml:space="preserve">міська </w:t>
      </w:r>
      <w:r w:rsidR="00FA7CC2">
        <w:rPr>
          <w:lang w:val="uk-UA"/>
        </w:rPr>
        <w:t>лікарня</w:t>
      </w:r>
      <w:r w:rsidR="0089089B">
        <w:rPr>
          <w:lang w:val="uk-UA"/>
        </w:rPr>
        <w:t xml:space="preserve"> №1</w:t>
      </w:r>
      <w:r w:rsidR="00FA7CC2">
        <w:rPr>
          <w:lang w:val="uk-UA"/>
        </w:rPr>
        <w:t xml:space="preserve">» </w:t>
      </w:r>
      <w:r w:rsidR="00C8169E">
        <w:rPr>
          <w:lang w:val="uk-UA"/>
        </w:rPr>
        <w:t xml:space="preserve">Павлоградської міської ради </w:t>
      </w:r>
      <w:r w:rsidR="00FD7C67" w:rsidRPr="00BF54C6">
        <w:rPr>
          <w:lang w:val="uk-UA"/>
        </w:rPr>
        <w:t>виконавчий комітет Павлоградської міської ради</w:t>
      </w:r>
    </w:p>
    <w:p w:rsidR="00FD7C67" w:rsidRDefault="00FD7C67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567"/>
        <w:rPr>
          <w:lang w:val="uk-UA"/>
        </w:rPr>
      </w:pPr>
    </w:p>
    <w:p w:rsidR="00FD7C67" w:rsidRDefault="00FD7C67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0"/>
        <w:jc w:val="center"/>
        <w:rPr>
          <w:lang w:val="uk-UA"/>
        </w:rPr>
      </w:pPr>
      <w:r>
        <w:rPr>
          <w:lang w:val="uk-UA"/>
        </w:rPr>
        <w:t>ВИРІШИВ:</w:t>
      </w:r>
    </w:p>
    <w:p w:rsidR="00FD7C67" w:rsidRDefault="00FD7C67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0"/>
        <w:jc w:val="center"/>
        <w:rPr>
          <w:lang w:val="uk-UA"/>
        </w:rPr>
      </w:pPr>
    </w:p>
    <w:p w:rsidR="00C8169E" w:rsidRDefault="00F8248A" w:rsidP="002E5874">
      <w:pPr>
        <w:pStyle w:val="a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567"/>
        <w:rPr>
          <w:lang w:val="uk-UA"/>
        </w:rPr>
      </w:pPr>
      <w:r>
        <w:rPr>
          <w:lang w:val="uk-UA"/>
        </w:rPr>
        <w:t xml:space="preserve">Утворити </w:t>
      </w:r>
      <w:r w:rsidR="00C8169E">
        <w:rPr>
          <w:lang w:val="uk-UA"/>
        </w:rPr>
        <w:t>конкурс</w:t>
      </w:r>
      <w:r>
        <w:rPr>
          <w:lang w:val="uk-UA"/>
        </w:rPr>
        <w:t>ну</w:t>
      </w:r>
      <w:r w:rsidR="00D86DCF">
        <w:rPr>
          <w:lang w:val="uk-UA"/>
        </w:rPr>
        <w:t xml:space="preserve"> комісію з проведення конкурсу н</w:t>
      </w:r>
      <w:r w:rsidR="00C8169E">
        <w:rPr>
          <w:lang w:val="uk-UA"/>
        </w:rPr>
        <w:t xml:space="preserve">а зайняття посади директора комунального некомерційного підприємства «Павлоградська </w:t>
      </w:r>
      <w:r w:rsidR="0089089B">
        <w:rPr>
          <w:lang w:val="uk-UA"/>
        </w:rPr>
        <w:t xml:space="preserve">міська </w:t>
      </w:r>
      <w:r w:rsidR="00C8169E">
        <w:rPr>
          <w:lang w:val="uk-UA"/>
        </w:rPr>
        <w:t xml:space="preserve">лікарня </w:t>
      </w:r>
      <w:r w:rsidR="0089089B">
        <w:rPr>
          <w:lang w:val="uk-UA"/>
        </w:rPr>
        <w:t>№1</w:t>
      </w:r>
      <w:r w:rsidR="00C8169E">
        <w:rPr>
          <w:lang w:val="uk-UA"/>
        </w:rPr>
        <w:t>» Павлоградської міської ради</w:t>
      </w:r>
      <w:r w:rsidR="002E4061">
        <w:rPr>
          <w:lang w:val="uk-UA"/>
        </w:rPr>
        <w:t xml:space="preserve"> (додається)</w:t>
      </w:r>
      <w:r w:rsidR="00C8169E">
        <w:rPr>
          <w:lang w:val="uk-UA"/>
        </w:rPr>
        <w:t>.</w:t>
      </w:r>
    </w:p>
    <w:p w:rsidR="00164BF6" w:rsidRDefault="00164BF6" w:rsidP="00164BF6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right="-7" w:firstLine="0"/>
        <w:rPr>
          <w:lang w:val="uk-UA"/>
        </w:rPr>
      </w:pPr>
    </w:p>
    <w:p w:rsidR="003C4603" w:rsidRDefault="003C4603" w:rsidP="003C4603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right="-7" w:firstLine="0"/>
        <w:rPr>
          <w:lang w:val="uk-UA"/>
        </w:rPr>
      </w:pPr>
    </w:p>
    <w:p w:rsidR="00182BFD" w:rsidRDefault="00182BFD" w:rsidP="003C4603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right="-7" w:firstLine="0"/>
        <w:rPr>
          <w:lang w:val="uk-UA"/>
        </w:rPr>
      </w:pPr>
    </w:p>
    <w:p w:rsidR="003C4603" w:rsidRDefault="005A12A7" w:rsidP="005A12A7">
      <w:pPr>
        <w:pStyle w:val="ab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5A12A7" w:rsidRPr="003C4603" w:rsidRDefault="005A12A7" w:rsidP="005A12A7">
      <w:pPr>
        <w:pStyle w:val="ab"/>
        <w:jc w:val="center"/>
        <w:rPr>
          <w:lang w:val="uk-UA"/>
        </w:rPr>
      </w:pPr>
    </w:p>
    <w:p w:rsidR="000D00F1" w:rsidRDefault="002E4061" w:rsidP="002E5874">
      <w:pPr>
        <w:pStyle w:val="a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567"/>
        <w:rPr>
          <w:lang w:val="uk-UA"/>
        </w:rPr>
      </w:pPr>
      <w:r>
        <w:rPr>
          <w:lang w:val="uk-UA"/>
        </w:rPr>
        <w:t>Доручити конкурсній комісії оприлюднити оголошення про проведення конкурсу, встановити вимоги до претендентів</w:t>
      </w:r>
      <w:r w:rsidR="000D00F1">
        <w:rPr>
          <w:lang w:val="uk-UA"/>
        </w:rPr>
        <w:t xml:space="preserve"> та терміни подачі пропозицій</w:t>
      </w:r>
      <w:r>
        <w:rPr>
          <w:lang w:val="uk-UA"/>
        </w:rPr>
        <w:t xml:space="preserve">, </w:t>
      </w:r>
      <w:r w:rsidR="000D00F1">
        <w:rPr>
          <w:lang w:val="uk-UA"/>
        </w:rPr>
        <w:t>оприлюднити результати конкурсного відбору у визначені законодавством терміни.</w:t>
      </w:r>
    </w:p>
    <w:p w:rsidR="000D00F1" w:rsidRPr="000D00F1" w:rsidRDefault="000D00F1" w:rsidP="000D00F1">
      <w:pPr>
        <w:pStyle w:val="ab"/>
        <w:rPr>
          <w:lang w:val="uk-UA"/>
        </w:rPr>
      </w:pPr>
    </w:p>
    <w:p w:rsidR="000D00F1" w:rsidRDefault="002E4061" w:rsidP="002E5874">
      <w:pPr>
        <w:pStyle w:val="a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567"/>
        <w:rPr>
          <w:lang w:val="uk-UA"/>
        </w:rPr>
      </w:pPr>
      <w:r>
        <w:rPr>
          <w:lang w:val="uk-UA"/>
        </w:rPr>
        <w:t>Визначити місцем проведення конкурс</w:t>
      </w:r>
      <w:r w:rsidR="000D00F1">
        <w:rPr>
          <w:lang w:val="uk-UA"/>
        </w:rPr>
        <w:t>ного відбору – приміщення виконавчого коміт</w:t>
      </w:r>
      <w:r w:rsidR="005609DB">
        <w:rPr>
          <w:lang w:val="uk-UA"/>
        </w:rPr>
        <w:t>ету Павлоградської міської ради (вул. Соборна, 95, м.Павлоград).</w:t>
      </w:r>
    </w:p>
    <w:p w:rsidR="000D00F1" w:rsidRPr="000D00F1" w:rsidRDefault="000D00F1" w:rsidP="000D00F1">
      <w:pPr>
        <w:pStyle w:val="ab"/>
        <w:rPr>
          <w:lang w:val="uk-UA"/>
        </w:rPr>
      </w:pPr>
    </w:p>
    <w:p w:rsidR="00FC4F4F" w:rsidRPr="004F3870" w:rsidRDefault="00CA34ED" w:rsidP="002E5874">
      <w:pPr>
        <w:pStyle w:val="ab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567"/>
        <w:rPr>
          <w:lang w:val="uk-UA"/>
        </w:rPr>
      </w:pPr>
      <w:r w:rsidRPr="00BF54C6">
        <w:rPr>
          <w:lang w:val="uk-UA"/>
        </w:rPr>
        <w:t>Координацію робот</w:t>
      </w:r>
      <w:r>
        <w:rPr>
          <w:lang w:val="uk-UA"/>
        </w:rPr>
        <w:t>и</w:t>
      </w:r>
      <w:r w:rsidRPr="00BF54C6">
        <w:rPr>
          <w:lang w:val="uk-UA"/>
        </w:rPr>
        <w:t xml:space="preserve"> щодо виконання даного рішення покласти на</w:t>
      </w:r>
      <w:r>
        <w:rPr>
          <w:lang w:val="uk-UA"/>
        </w:rPr>
        <w:t xml:space="preserve"> </w:t>
      </w:r>
      <w:r w:rsidRPr="00BF54C6">
        <w:rPr>
          <w:lang w:val="uk-UA"/>
        </w:rPr>
        <w:t xml:space="preserve"> начальника відділу охорон</w:t>
      </w:r>
      <w:r>
        <w:rPr>
          <w:lang w:val="uk-UA"/>
        </w:rPr>
        <w:t>и</w:t>
      </w:r>
      <w:r w:rsidRPr="00BF54C6">
        <w:rPr>
          <w:lang w:val="uk-UA"/>
        </w:rPr>
        <w:t xml:space="preserve"> здоров’я</w:t>
      </w:r>
      <w:r>
        <w:rPr>
          <w:lang w:val="uk-UA"/>
        </w:rPr>
        <w:t xml:space="preserve"> Дейнеженко Ю.С.</w:t>
      </w:r>
      <w:r w:rsidRPr="00BF54C6">
        <w:rPr>
          <w:lang w:val="uk-UA"/>
        </w:rPr>
        <w:t>, контроль на заступника міського голови з питань діяльності виконавчих органів рад</w:t>
      </w:r>
      <w:r>
        <w:rPr>
          <w:lang w:val="uk-UA"/>
        </w:rPr>
        <w:t>и</w:t>
      </w:r>
      <w:r w:rsidRPr="00BF54C6">
        <w:rPr>
          <w:lang w:val="uk-UA"/>
        </w:rPr>
        <w:t xml:space="preserve"> </w:t>
      </w:r>
      <w:r>
        <w:rPr>
          <w:lang w:val="uk-UA"/>
        </w:rPr>
        <w:t>–</w:t>
      </w:r>
      <w:r w:rsidRPr="00BF54C6">
        <w:rPr>
          <w:lang w:val="uk-UA"/>
        </w:rPr>
        <w:t xml:space="preserve"> </w:t>
      </w:r>
      <w:r>
        <w:rPr>
          <w:lang w:val="uk-UA"/>
        </w:rPr>
        <w:t>Рябову А.В</w:t>
      </w:r>
      <w:r w:rsidRPr="00BF54C6">
        <w:rPr>
          <w:lang w:val="uk-UA"/>
        </w:rPr>
        <w:t>.</w:t>
      </w:r>
      <w:r w:rsidR="00C1044C" w:rsidRPr="004F3870">
        <w:rPr>
          <w:lang w:val="uk-UA"/>
        </w:rPr>
        <w:t xml:space="preserve"> </w:t>
      </w:r>
      <w:r w:rsidR="00FC4F4F" w:rsidRPr="004F3870">
        <w:rPr>
          <w:lang w:val="uk-UA"/>
        </w:rPr>
        <w:t xml:space="preserve"> </w:t>
      </w:r>
    </w:p>
    <w:p w:rsidR="00FD7C67" w:rsidRDefault="00FD7C67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567"/>
        <w:rPr>
          <w:lang w:val="uk-UA"/>
        </w:rPr>
      </w:pPr>
      <w:r>
        <w:rPr>
          <w:rFonts w:cs="Times New Roman"/>
          <w:lang w:val="uk-UA"/>
        </w:rPr>
        <w:t xml:space="preserve"> </w:t>
      </w:r>
    </w:p>
    <w:p w:rsidR="00B3275F" w:rsidRPr="00891958" w:rsidRDefault="004764EB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  <w:tab w:val="left" w:pos="1145"/>
        </w:tabs>
        <w:rPr>
          <w:lang w:val="uk-UA"/>
        </w:rPr>
      </w:pPr>
      <w:r w:rsidRPr="00891958">
        <w:rPr>
          <w:lang w:val="uk-UA"/>
        </w:rPr>
        <w:t xml:space="preserve">  </w:t>
      </w:r>
      <w:r w:rsidR="00CC196E" w:rsidRPr="00891958">
        <w:rPr>
          <w:lang w:val="uk-UA"/>
        </w:rPr>
        <w:t xml:space="preserve"> </w:t>
      </w:r>
      <w:r w:rsidR="00B3275F" w:rsidRPr="00891958">
        <w:rPr>
          <w:lang w:val="uk-UA"/>
        </w:rPr>
        <w:t xml:space="preserve"> </w:t>
      </w:r>
    </w:p>
    <w:p w:rsidR="00E636B6" w:rsidRPr="00B3275F" w:rsidRDefault="00990263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  <w:tab w:val="left" w:pos="1145"/>
        </w:tabs>
        <w:ind w:left="0" w:firstLine="0"/>
        <w:rPr>
          <w:lang w:val="uk-UA"/>
        </w:rPr>
      </w:pPr>
      <w:r w:rsidRPr="00B3275F">
        <w:rPr>
          <w:lang w:val="uk-UA"/>
        </w:rPr>
        <w:t xml:space="preserve">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0"/>
        <w:gridCol w:w="3094"/>
      </w:tblGrid>
      <w:tr w:rsidR="003C0A12" w:rsidRPr="003C0A12" w:rsidTr="00E636B6">
        <w:tc>
          <w:tcPr>
            <w:tcW w:w="6516" w:type="dxa"/>
          </w:tcPr>
          <w:p w:rsidR="00E636B6" w:rsidRPr="00FB5CE1" w:rsidRDefault="00E636B6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color w:val="auto"/>
                <w:lang w:val="uk-UA"/>
              </w:rPr>
            </w:pPr>
            <w:r w:rsidRPr="00FB5CE1">
              <w:rPr>
                <w:color w:val="auto"/>
                <w:lang w:val="uk-UA"/>
              </w:rPr>
              <w:t xml:space="preserve">Міський голова                                                                            </w:t>
            </w:r>
          </w:p>
          <w:p w:rsidR="00E636B6" w:rsidRPr="00FB5CE1" w:rsidRDefault="00E636B6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567"/>
              <w:rPr>
                <w:color w:val="auto"/>
                <w:lang w:val="uk-UA"/>
              </w:rPr>
            </w:pPr>
          </w:p>
          <w:p w:rsidR="00E636B6" w:rsidRPr="00FB5CE1" w:rsidRDefault="00E636B6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rPr>
                <w:color w:val="auto"/>
                <w:lang w:val="uk-UA"/>
              </w:rPr>
            </w:pPr>
            <w:r w:rsidRPr="00FB5CE1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3106" w:type="dxa"/>
          </w:tcPr>
          <w:p w:rsidR="00E636B6" w:rsidRPr="00FB5CE1" w:rsidRDefault="00E636B6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  <w:tab w:val="left" w:pos="1145"/>
              </w:tabs>
              <w:ind w:left="0" w:firstLine="0"/>
              <w:rPr>
                <w:color w:val="auto"/>
                <w:lang w:val="uk-UA"/>
              </w:rPr>
            </w:pPr>
            <w:r w:rsidRPr="00FB5CE1">
              <w:rPr>
                <w:color w:val="auto"/>
                <w:lang w:val="uk-UA"/>
              </w:rPr>
              <w:t xml:space="preserve">Анатолій ВЕРШИНА </w:t>
            </w:r>
          </w:p>
          <w:p w:rsidR="00E636B6" w:rsidRPr="00FB5CE1" w:rsidRDefault="00E636B6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  <w:tab w:val="left" w:pos="1145"/>
              </w:tabs>
              <w:ind w:left="0" w:firstLine="0"/>
              <w:rPr>
                <w:color w:val="auto"/>
                <w:lang w:val="uk-UA"/>
              </w:rPr>
            </w:pPr>
          </w:p>
        </w:tc>
      </w:tr>
    </w:tbl>
    <w:p w:rsidR="00B16F64" w:rsidRPr="00B3275F" w:rsidRDefault="00990263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  <w:tab w:val="left" w:pos="1145"/>
        </w:tabs>
        <w:ind w:left="0" w:firstLine="0"/>
        <w:rPr>
          <w:lang w:val="uk-UA"/>
        </w:rPr>
      </w:pPr>
      <w:r w:rsidRPr="00B3275F">
        <w:rPr>
          <w:lang w:val="uk-UA"/>
        </w:rPr>
        <w:t xml:space="preserve">  </w:t>
      </w:r>
      <w:r w:rsidR="00A22DD9" w:rsidRPr="00B3275F">
        <w:rPr>
          <w:lang w:val="uk-UA"/>
        </w:rPr>
        <w:t xml:space="preserve">   </w:t>
      </w:r>
      <w:r w:rsidR="00E1655D" w:rsidRPr="00B3275F">
        <w:rPr>
          <w:lang w:val="uk-UA"/>
        </w:rPr>
        <w:t xml:space="preserve">  </w:t>
      </w:r>
      <w:r w:rsidR="00E435B5" w:rsidRPr="00B3275F">
        <w:rPr>
          <w:lang w:val="uk-UA"/>
        </w:rPr>
        <w:t xml:space="preserve">     </w:t>
      </w:r>
      <w:r w:rsidR="00B16F64" w:rsidRPr="00B3275F">
        <w:rPr>
          <w:lang w:val="uk-UA"/>
        </w:rPr>
        <w:t xml:space="preserve">      </w:t>
      </w:r>
    </w:p>
    <w:p w:rsidR="00615BBB" w:rsidRDefault="00615BBB">
      <w:pPr>
        <w:tabs>
          <w:tab w:val="clear" w:pos="567"/>
        </w:tabs>
        <w:suppressAutoHyphens w:val="0"/>
        <w:ind w:left="0" w:right="0"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E636B6" w:rsidRPr="003C4603" w:rsidRDefault="00615BBB" w:rsidP="003C4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ind w:firstLine="5103"/>
        <w:rPr>
          <w:sz w:val="24"/>
          <w:szCs w:val="24"/>
          <w:lang w:val="uk-UA"/>
        </w:rPr>
      </w:pPr>
      <w:r w:rsidRPr="003C4603">
        <w:rPr>
          <w:sz w:val="24"/>
          <w:szCs w:val="24"/>
          <w:lang w:val="uk-UA"/>
        </w:rPr>
        <w:lastRenderedPageBreak/>
        <w:t>ЗАТВЕРДЖЕНО</w:t>
      </w:r>
    </w:p>
    <w:p w:rsidR="00615BBB" w:rsidRPr="003C4603" w:rsidRDefault="00615BBB" w:rsidP="003C4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ind w:firstLine="5103"/>
        <w:rPr>
          <w:sz w:val="24"/>
          <w:szCs w:val="24"/>
          <w:lang w:val="uk-UA"/>
        </w:rPr>
      </w:pPr>
      <w:r w:rsidRPr="003C4603">
        <w:rPr>
          <w:sz w:val="24"/>
          <w:szCs w:val="24"/>
          <w:lang w:val="uk-UA"/>
        </w:rPr>
        <w:t xml:space="preserve">Рішення виконавчого комітету </w:t>
      </w:r>
    </w:p>
    <w:p w:rsidR="00615BBB" w:rsidRPr="003C4603" w:rsidRDefault="003C4603" w:rsidP="003C4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ind w:firstLine="5103"/>
        <w:rPr>
          <w:sz w:val="24"/>
          <w:szCs w:val="24"/>
          <w:lang w:val="uk-UA"/>
        </w:rPr>
      </w:pPr>
      <w:r w:rsidRPr="003C4603">
        <w:rPr>
          <w:sz w:val="24"/>
          <w:szCs w:val="24"/>
          <w:lang w:val="uk-UA"/>
        </w:rPr>
        <w:t>в</w:t>
      </w:r>
      <w:r w:rsidR="00615BBB" w:rsidRPr="003C4603">
        <w:rPr>
          <w:sz w:val="24"/>
          <w:szCs w:val="24"/>
          <w:lang w:val="uk-UA"/>
        </w:rPr>
        <w:t xml:space="preserve">ід </w:t>
      </w:r>
      <w:r w:rsidR="00692146" w:rsidRPr="003C0A12">
        <w:rPr>
          <w:sz w:val="24"/>
          <w:szCs w:val="24"/>
        </w:rPr>
        <w:t xml:space="preserve">15/10/2025 </w:t>
      </w:r>
      <w:r w:rsidR="00615BBB" w:rsidRPr="003C4603">
        <w:rPr>
          <w:sz w:val="24"/>
          <w:szCs w:val="24"/>
          <w:lang w:val="uk-UA"/>
        </w:rPr>
        <w:t>№</w:t>
      </w:r>
      <w:r w:rsidR="00692146" w:rsidRPr="003C0A12">
        <w:rPr>
          <w:sz w:val="24"/>
          <w:szCs w:val="24"/>
        </w:rPr>
        <w:t xml:space="preserve"> 1855/0/3-25</w:t>
      </w:r>
    </w:p>
    <w:p w:rsidR="00615BBB" w:rsidRPr="006773F4" w:rsidRDefault="00615BBB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rPr>
          <w:sz w:val="22"/>
          <w:szCs w:val="22"/>
          <w:lang w:val="uk-UA"/>
        </w:rPr>
      </w:pPr>
    </w:p>
    <w:p w:rsidR="00615BBB" w:rsidRDefault="00615BBB" w:rsidP="003C4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jc w:val="center"/>
        <w:rPr>
          <w:lang w:val="uk-UA"/>
        </w:rPr>
      </w:pPr>
      <w:r>
        <w:rPr>
          <w:lang w:val="uk-UA"/>
        </w:rPr>
        <w:t>Склад</w:t>
      </w:r>
    </w:p>
    <w:p w:rsidR="0089089B" w:rsidRDefault="00615BBB" w:rsidP="003C4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0" w:firstLine="0"/>
        <w:jc w:val="center"/>
        <w:rPr>
          <w:lang w:val="uk-UA"/>
        </w:rPr>
      </w:pPr>
      <w:r>
        <w:rPr>
          <w:lang w:val="uk-UA"/>
        </w:rPr>
        <w:t xml:space="preserve">конкурсної комісії з проведення конкурсу на зайняття посади директора комунального некомерційного підприємства «Павлоградська </w:t>
      </w:r>
      <w:r w:rsidR="0089089B">
        <w:rPr>
          <w:lang w:val="uk-UA"/>
        </w:rPr>
        <w:t xml:space="preserve">міська </w:t>
      </w:r>
    </w:p>
    <w:p w:rsidR="00615BBB" w:rsidRDefault="00615BBB" w:rsidP="003C46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0" w:firstLine="0"/>
        <w:jc w:val="center"/>
        <w:rPr>
          <w:lang w:val="uk-UA"/>
        </w:rPr>
      </w:pPr>
      <w:r>
        <w:rPr>
          <w:lang w:val="uk-UA"/>
        </w:rPr>
        <w:t xml:space="preserve">лікарня </w:t>
      </w:r>
      <w:r w:rsidR="0089089B">
        <w:rPr>
          <w:lang w:val="uk-UA"/>
        </w:rPr>
        <w:t>№1</w:t>
      </w:r>
      <w:r>
        <w:rPr>
          <w:lang w:val="uk-UA"/>
        </w:rPr>
        <w:t>» Павлоградської міської ради</w:t>
      </w:r>
    </w:p>
    <w:p w:rsidR="00615BBB" w:rsidRPr="006773F4" w:rsidRDefault="00615BBB" w:rsidP="002E28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rPr>
          <w:sz w:val="22"/>
          <w:szCs w:val="22"/>
          <w:lang w:val="uk-UA"/>
        </w:rPr>
      </w:pPr>
    </w:p>
    <w:tbl>
      <w:tblPr>
        <w:tblStyle w:val="ac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83"/>
        <w:gridCol w:w="6379"/>
      </w:tblGrid>
      <w:tr w:rsidR="003C4603" w:rsidTr="00C64010">
        <w:tc>
          <w:tcPr>
            <w:tcW w:w="2836" w:type="dxa"/>
          </w:tcPr>
          <w:p w:rsidR="00615BBB" w:rsidRDefault="00A92C21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РЯБОВА</w:t>
            </w:r>
          </w:p>
          <w:p w:rsidR="00615BBB" w:rsidRDefault="00615BBB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Аліса Вікторівна</w:t>
            </w:r>
          </w:p>
        </w:tc>
        <w:tc>
          <w:tcPr>
            <w:tcW w:w="283" w:type="dxa"/>
          </w:tcPr>
          <w:p w:rsidR="00615BBB" w:rsidRDefault="00615BBB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379" w:type="dxa"/>
          </w:tcPr>
          <w:p w:rsidR="008F551E" w:rsidRDefault="00215FBC" w:rsidP="00677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right="0" w:firstLine="0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615BBB">
              <w:rPr>
                <w:lang w:val="uk-UA"/>
              </w:rPr>
              <w:t xml:space="preserve">аступник міського голови з питань діяльності виконавчих органів ради, </w:t>
            </w:r>
          </w:p>
          <w:p w:rsidR="006773F4" w:rsidRDefault="00615BBB" w:rsidP="00677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0" w:firstLine="0"/>
              <w:rPr>
                <w:lang w:val="uk-UA"/>
              </w:rPr>
            </w:pPr>
            <w:r>
              <w:rPr>
                <w:lang w:val="uk-UA"/>
              </w:rPr>
              <w:t>голова комісії</w:t>
            </w:r>
          </w:p>
        </w:tc>
      </w:tr>
      <w:tr w:rsidR="003C4603" w:rsidRPr="00FB5CE1" w:rsidTr="00C64010">
        <w:tc>
          <w:tcPr>
            <w:tcW w:w="2836" w:type="dxa"/>
          </w:tcPr>
          <w:p w:rsidR="00615BBB" w:rsidRDefault="0089089B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РОГАТКІНА</w:t>
            </w:r>
          </w:p>
          <w:p w:rsidR="003C4603" w:rsidRDefault="0089089B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Людмила Олександрівна</w:t>
            </w:r>
          </w:p>
        </w:tc>
        <w:tc>
          <w:tcPr>
            <w:tcW w:w="283" w:type="dxa"/>
          </w:tcPr>
          <w:p w:rsidR="00615BBB" w:rsidRDefault="00615BBB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379" w:type="dxa"/>
          </w:tcPr>
          <w:p w:rsidR="006773F4" w:rsidRDefault="003C4603" w:rsidP="00677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0" w:firstLine="0"/>
              <w:rPr>
                <w:lang w:val="uk-UA"/>
              </w:rPr>
            </w:pPr>
            <w:r>
              <w:rPr>
                <w:lang w:val="uk-UA"/>
              </w:rPr>
              <w:t>медичн</w:t>
            </w:r>
            <w:r w:rsidR="0089089B">
              <w:rPr>
                <w:lang w:val="uk-UA"/>
              </w:rPr>
              <w:t>ий</w:t>
            </w:r>
            <w:r>
              <w:rPr>
                <w:lang w:val="uk-UA"/>
              </w:rPr>
              <w:t xml:space="preserve"> директор КНП «Павлоградська </w:t>
            </w:r>
            <w:r w:rsidR="0089089B">
              <w:rPr>
                <w:lang w:val="uk-UA"/>
              </w:rPr>
              <w:t xml:space="preserve">міська </w:t>
            </w:r>
            <w:r>
              <w:rPr>
                <w:lang w:val="uk-UA"/>
              </w:rPr>
              <w:t xml:space="preserve">лікарня </w:t>
            </w:r>
            <w:r w:rsidR="0089089B">
              <w:rPr>
                <w:lang w:val="uk-UA"/>
              </w:rPr>
              <w:t>№1</w:t>
            </w:r>
            <w:r>
              <w:rPr>
                <w:lang w:val="uk-UA"/>
              </w:rPr>
              <w:t>» Павлоградської міської ради, секретар комісії</w:t>
            </w:r>
          </w:p>
        </w:tc>
      </w:tr>
      <w:tr w:rsidR="00215FBC" w:rsidTr="00C64010">
        <w:tc>
          <w:tcPr>
            <w:tcW w:w="2836" w:type="dxa"/>
          </w:tcPr>
          <w:p w:rsidR="006773F4" w:rsidRDefault="00215FBC" w:rsidP="00677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240"/>
              <w:ind w:left="0" w:right="125" w:firstLine="0"/>
              <w:rPr>
                <w:lang w:val="uk-UA"/>
              </w:rPr>
            </w:pPr>
            <w:r>
              <w:rPr>
                <w:lang w:val="uk-UA"/>
              </w:rPr>
              <w:t>Члени комісії:</w:t>
            </w:r>
          </w:p>
        </w:tc>
        <w:tc>
          <w:tcPr>
            <w:tcW w:w="283" w:type="dxa"/>
          </w:tcPr>
          <w:p w:rsidR="00215FBC" w:rsidRDefault="00215FBC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379" w:type="dxa"/>
          </w:tcPr>
          <w:p w:rsidR="00215FBC" w:rsidRDefault="00215FBC" w:rsidP="00677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right="0" w:firstLine="0"/>
              <w:rPr>
                <w:lang w:val="uk-UA"/>
              </w:rPr>
            </w:pPr>
          </w:p>
        </w:tc>
      </w:tr>
      <w:tr w:rsidR="00215FBC" w:rsidRPr="00FB5CE1" w:rsidTr="00C64010">
        <w:tc>
          <w:tcPr>
            <w:tcW w:w="2836" w:type="dxa"/>
          </w:tcPr>
          <w:p w:rsidR="00215FBC" w:rsidRDefault="00A92C21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УСТИМЧУК </w:t>
            </w:r>
          </w:p>
          <w:p w:rsidR="00A92C21" w:rsidRDefault="00A92C21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Ольга Василівна</w:t>
            </w:r>
          </w:p>
          <w:p w:rsidR="00A92C21" w:rsidRDefault="00A92C21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283" w:type="dxa"/>
          </w:tcPr>
          <w:p w:rsidR="00215FBC" w:rsidRDefault="00215FBC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379" w:type="dxa"/>
          </w:tcPr>
          <w:p w:rsidR="006773F4" w:rsidRDefault="0089089B" w:rsidP="00677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0" w:firstLine="0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A92C21">
              <w:rPr>
                <w:lang w:val="uk-UA"/>
              </w:rPr>
              <w:t>.о. заступника директора  департаменту – начальник управління роботи з персоналом, організаційного забезпечення, спеціальних питань та післядипломної медичної освіти Департаменту охорони здоров’я Дніпропетровської обласної військової адміністрації</w:t>
            </w:r>
          </w:p>
        </w:tc>
      </w:tr>
      <w:tr w:rsidR="003C4603" w:rsidRPr="00FB5CE1" w:rsidTr="00C64010">
        <w:tc>
          <w:tcPr>
            <w:tcW w:w="2836" w:type="dxa"/>
          </w:tcPr>
          <w:p w:rsidR="00615BBB" w:rsidRDefault="0089089B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ПЕТРИЧ</w:t>
            </w:r>
          </w:p>
          <w:p w:rsidR="003C4603" w:rsidRDefault="0089089B" w:rsidP="008908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Юлія Анатоліївна</w:t>
            </w:r>
          </w:p>
        </w:tc>
        <w:tc>
          <w:tcPr>
            <w:tcW w:w="283" w:type="dxa"/>
          </w:tcPr>
          <w:p w:rsidR="00615BBB" w:rsidRDefault="00615BBB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379" w:type="dxa"/>
          </w:tcPr>
          <w:p w:rsidR="006773F4" w:rsidRDefault="00215FBC" w:rsidP="00677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0" w:firstLine="0"/>
              <w:rPr>
                <w:lang w:val="uk-UA"/>
              </w:rPr>
            </w:pPr>
            <w:r>
              <w:rPr>
                <w:lang w:val="uk-UA"/>
              </w:rPr>
              <w:t xml:space="preserve">завідувач </w:t>
            </w:r>
            <w:r w:rsidR="0089089B">
              <w:rPr>
                <w:lang w:val="uk-UA"/>
              </w:rPr>
              <w:t xml:space="preserve">акушерського відділення з ліжками патології вагітних акушерсько-гінекологічного підрозділу, лікар-акушер-гінеколог </w:t>
            </w:r>
            <w:r>
              <w:rPr>
                <w:lang w:val="uk-UA"/>
              </w:rPr>
              <w:t xml:space="preserve">КНП «Павлоградська </w:t>
            </w:r>
            <w:r w:rsidR="0089089B">
              <w:rPr>
                <w:lang w:val="uk-UA"/>
              </w:rPr>
              <w:t xml:space="preserve">міська </w:t>
            </w:r>
            <w:r>
              <w:rPr>
                <w:lang w:val="uk-UA"/>
              </w:rPr>
              <w:t xml:space="preserve">лікарня </w:t>
            </w:r>
            <w:r w:rsidR="0089089B">
              <w:rPr>
                <w:lang w:val="uk-UA"/>
              </w:rPr>
              <w:t>№1</w:t>
            </w:r>
            <w:r>
              <w:rPr>
                <w:lang w:val="uk-UA"/>
              </w:rPr>
              <w:t>» Павлоградської міської ради</w:t>
            </w:r>
          </w:p>
        </w:tc>
      </w:tr>
      <w:tr w:rsidR="00215FBC" w:rsidTr="00C64010">
        <w:tc>
          <w:tcPr>
            <w:tcW w:w="2836" w:type="dxa"/>
          </w:tcPr>
          <w:p w:rsidR="00215FBC" w:rsidRDefault="00215FBC" w:rsidP="00215F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A92C21">
              <w:rPr>
                <w:lang w:val="uk-UA"/>
              </w:rPr>
              <w:t>ЗЮМСЬКА</w:t>
            </w:r>
            <w:r>
              <w:rPr>
                <w:lang w:val="uk-UA"/>
              </w:rPr>
              <w:t xml:space="preserve"> </w:t>
            </w:r>
          </w:p>
          <w:p w:rsidR="00215FBC" w:rsidRDefault="00215FBC" w:rsidP="00215F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Алла Анатоліївна</w:t>
            </w:r>
          </w:p>
        </w:tc>
        <w:tc>
          <w:tcPr>
            <w:tcW w:w="283" w:type="dxa"/>
          </w:tcPr>
          <w:p w:rsidR="00215FBC" w:rsidRDefault="00215FBC" w:rsidP="00215F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379" w:type="dxa"/>
          </w:tcPr>
          <w:p w:rsidR="006773F4" w:rsidRDefault="00215FBC" w:rsidP="00677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0" w:firstLine="0"/>
              <w:rPr>
                <w:lang w:val="uk-UA"/>
              </w:rPr>
            </w:pPr>
            <w:r>
              <w:rPr>
                <w:lang w:val="uk-UA"/>
              </w:rPr>
              <w:t>голова Павлоградської міської організації Товариства Червоного Хреста України</w:t>
            </w:r>
            <w:r w:rsidR="005A12A7">
              <w:rPr>
                <w:lang w:val="uk-UA"/>
              </w:rPr>
              <w:t xml:space="preserve"> (за згодою)</w:t>
            </w:r>
          </w:p>
        </w:tc>
      </w:tr>
      <w:tr w:rsidR="00215FBC" w:rsidTr="00C64010">
        <w:tc>
          <w:tcPr>
            <w:tcW w:w="2836" w:type="dxa"/>
          </w:tcPr>
          <w:p w:rsidR="00215FBC" w:rsidRDefault="00215FBC" w:rsidP="00215F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A92C21">
              <w:rPr>
                <w:lang w:val="uk-UA"/>
              </w:rPr>
              <w:t>АЗАРОВА</w:t>
            </w:r>
          </w:p>
          <w:p w:rsidR="00215FBC" w:rsidRDefault="00215FBC" w:rsidP="00215F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Марина Валентинівна</w:t>
            </w:r>
          </w:p>
        </w:tc>
        <w:tc>
          <w:tcPr>
            <w:tcW w:w="283" w:type="dxa"/>
          </w:tcPr>
          <w:p w:rsidR="00215FBC" w:rsidRDefault="00215FBC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379" w:type="dxa"/>
          </w:tcPr>
          <w:p w:rsidR="006773F4" w:rsidRDefault="00215FBC" w:rsidP="00677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0" w:firstLine="0"/>
              <w:rPr>
                <w:lang w:val="uk-UA"/>
              </w:rPr>
            </w:pPr>
            <w:r>
              <w:rPr>
                <w:lang w:val="uk-UA"/>
              </w:rPr>
              <w:t>голова Павлоградської міської організації профспілки працівників охорони здоров’я України</w:t>
            </w:r>
            <w:r w:rsidR="005A12A7">
              <w:rPr>
                <w:lang w:val="uk-UA"/>
              </w:rPr>
              <w:t xml:space="preserve"> (за згодою)</w:t>
            </w:r>
          </w:p>
        </w:tc>
      </w:tr>
      <w:tr w:rsidR="00215FBC" w:rsidTr="00C64010">
        <w:tc>
          <w:tcPr>
            <w:tcW w:w="2836" w:type="dxa"/>
          </w:tcPr>
          <w:p w:rsidR="00A92C21" w:rsidRDefault="00215FBC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A92C21">
              <w:rPr>
                <w:lang w:val="uk-UA"/>
              </w:rPr>
              <w:t>УБАН</w:t>
            </w:r>
            <w:r>
              <w:rPr>
                <w:lang w:val="uk-UA"/>
              </w:rPr>
              <w:t xml:space="preserve"> </w:t>
            </w:r>
          </w:p>
          <w:p w:rsidR="00215FBC" w:rsidRDefault="00215FBC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Ольга Валеріївна</w:t>
            </w:r>
          </w:p>
        </w:tc>
        <w:tc>
          <w:tcPr>
            <w:tcW w:w="283" w:type="dxa"/>
          </w:tcPr>
          <w:p w:rsidR="00215FBC" w:rsidRDefault="00215FBC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379" w:type="dxa"/>
          </w:tcPr>
          <w:p w:rsidR="006773F4" w:rsidRDefault="00215FBC" w:rsidP="00677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0" w:firstLine="0"/>
              <w:rPr>
                <w:lang w:val="uk-UA"/>
              </w:rPr>
            </w:pPr>
            <w:r>
              <w:rPr>
                <w:lang w:val="uk-UA"/>
              </w:rPr>
              <w:t>представник Благодійної організації «100 ВІДСОТКІВ ЖИТТЯ Дніпровський регіон»</w:t>
            </w:r>
            <w:r w:rsidR="005A12A7">
              <w:rPr>
                <w:lang w:val="uk-UA"/>
              </w:rPr>
              <w:t xml:space="preserve"> (за згодою)</w:t>
            </w:r>
          </w:p>
        </w:tc>
      </w:tr>
      <w:tr w:rsidR="00215FBC" w:rsidRPr="00FB5CE1" w:rsidTr="00C64010">
        <w:tc>
          <w:tcPr>
            <w:tcW w:w="2836" w:type="dxa"/>
          </w:tcPr>
          <w:p w:rsidR="00215FBC" w:rsidRDefault="008F551E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БАБИЧ</w:t>
            </w:r>
          </w:p>
          <w:p w:rsidR="008F551E" w:rsidRDefault="008F551E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Лариса Ігорівна</w:t>
            </w:r>
          </w:p>
        </w:tc>
        <w:tc>
          <w:tcPr>
            <w:tcW w:w="283" w:type="dxa"/>
          </w:tcPr>
          <w:p w:rsidR="00215FBC" w:rsidRDefault="00215FBC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379" w:type="dxa"/>
          </w:tcPr>
          <w:p w:rsidR="006773F4" w:rsidRDefault="0089089B" w:rsidP="00677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0" w:firstLine="0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8F551E">
              <w:rPr>
                <w:lang w:val="uk-UA"/>
              </w:rPr>
              <w:t>ерівник громадської організації «РЕГІОНАЛЬНА АСОЦІАЦІЯ ПАЦІЄНТІВ»</w:t>
            </w:r>
            <w:r w:rsidR="005A12A7">
              <w:rPr>
                <w:lang w:val="uk-UA"/>
              </w:rPr>
              <w:t xml:space="preserve"> (за згодою)</w:t>
            </w:r>
          </w:p>
        </w:tc>
      </w:tr>
      <w:tr w:rsidR="008F551E" w:rsidTr="00C64010">
        <w:tc>
          <w:tcPr>
            <w:tcW w:w="2836" w:type="dxa"/>
          </w:tcPr>
          <w:p w:rsidR="0089089B" w:rsidRDefault="0075789C" w:rsidP="008908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ЩЕРБАКОВА</w:t>
            </w:r>
          </w:p>
          <w:p w:rsidR="008F551E" w:rsidRDefault="0075789C" w:rsidP="008908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Тетяна Миколаївна</w:t>
            </w:r>
          </w:p>
        </w:tc>
        <w:tc>
          <w:tcPr>
            <w:tcW w:w="283" w:type="dxa"/>
          </w:tcPr>
          <w:p w:rsidR="008F551E" w:rsidRDefault="008F551E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379" w:type="dxa"/>
          </w:tcPr>
          <w:p w:rsidR="006773F4" w:rsidRDefault="0075789C" w:rsidP="00677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0" w:firstLine="0"/>
              <w:rPr>
                <w:lang w:val="uk-UA"/>
              </w:rPr>
            </w:pPr>
            <w:r>
              <w:rPr>
                <w:lang w:val="uk-UA"/>
              </w:rPr>
              <w:t>представник</w:t>
            </w:r>
            <w:r w:rsidR="008F551E">
              <w:rPr>
                <w:lang w:val="uk-UA"/>
              </w:rPr>
              <w:t xml:space="preserve"> ГРОМАДСЬКОЇ ОРГАНІЗАЦІЇ КЛУБ «ІМПУЛЬС» </w:t>
            </w:r>
            <w:r w:rsidR="005A12A7">
              <w:rPr>
                <w:lang w:val="uk-UA"/>
              </w:rPr>
              <w:t>(за згодою)</w:t>
            </w:r>
          </w:p>
        </w:tc>
      </w:tr>
      <w:tr w:rsidR="008F551E" w:rsidTr="00C64010">
        <w:tc>
          <w:tcPr>
            <w:tcW w:w="2836" w:type="dxa"/>
          </w:tcPr>
          <w:p w:rsidR="008F551E" w:rsidRDefault="008F551E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ЛИТОВЧЕНКО</w:t>
            </w:r>
          </w:p>
          <w:p w:rsidR="008F551E" w:rsidRDefault="008F551E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Олена Анатоліївна</w:t>
            </w:r>
          </w:p>
        </w:tc>
        <w:tc>
          <w:tcPr>
            <w:tcW w:w="283" w:type="dxa"/>
          </w:tcPr>
          <w:p w:rsidR="008F551E" w:rsidRDefault="008F551E" w:rsidP="002E28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ind w:left="0" w:firstLine="0"/>
              <w:rPr>
                <w:lang w:val="uk-UA"/>
              </w:rPr>
            </w:pPr>
          </w:p>
        </w:tc>
        <w:tc>
          <w:tcPr>
            <w:tcW w:w="6379" w:type="dxa"/>
          </w:tcPr>
          <w:p w:rsidR="006773F4" w:rsidRDefault="0089089B" w:rsidP="00677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567"/>
                <w:tab w:val="left" w:pos="283"/>
              </w:tabs>
              <w:spacing w:after="120"/>
              <w:ind w:left="0" w:right="0" w:firstLine="0"/>
              <w:rPr>
                <w:lang w:val="uk-UA"/>
              </w:rPr>
            </w:pPr>
            <w:r>
              <w:rPr>
                <w:lang w:val="uk-UA"/>
              </w:rPr>
              <w:t>го</w:t>
            </w:r>
            <w:r w:rsidR="008F551E">
              <w:rPr>
                <w:lang w:val="uk-UA"/>
              </w:rPr>
              <w:t>лова правління Громадської організації «РЕАБІЛІТАЦІЙНИЙ АЛЬЯНС»</w:t>
            </w:r>
            <w:r w:rsidR="005A12A7">
              <w:rPr>
                <w:lang w:val="uk-UA"/>
              </w:rPr>
              <w:t xml:space="preserve"> (за згодою)</w:t>
            </w:r>
          </w:p>
        </w:tc>
      </w:tr>
    </w:tbl>
    <w:p w:rsidR="006773F4" w:rsidRDefault="006773F4" w:rsidP="008F55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rPr>
          <w:lang w:val="uk-UA"/>
        </w:rPr>
      </w:pPr>
    </w:p>
    <w:p w:rsidR="00615BBB" w:rsidRPr="00CD01E5" w:rsidRDefault="008F551E" w:rsidP="008F55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283"/>
        </w:tabs>
        <w:rPr>
          <w:lang w:val="uk-UA"/>
        </w:rPr>
      </w:pPr>
      <w:r w:rsidRPr="00BF54C6">
        <w:rPr>
          <w:lang w:val="uk-UA"/>
        </w:rPr>
        <w:t>Начальник відділу охорони</w:t>
      </w:r>
      <w:r w:rsidR="006773F4">
        <w:rPr>
          <w:lang w:val="uk-UA"/>
        </w:rPr>
        <w:t xml:space="preserve"> </w:t>
      </w:r>
      <w:r w:rsidR="00C64010">
        <w:rPr>
          <w:lang w:val="uk-UA"/>
        </w:rPr>
        <w:t>здоров’я</w:t>
      </w:r>
      <w:r w:rsidRPr="00BF54C6">
        <w:rPr>
          <w:lang w:val="uk-UA"/>
        </w:rPr>
        <w:t xml:space="preserve">                   </w:t>
      </w:r>
      <w:r>
        <w:rPr>
          <w:lang w:val="uk-UA"/>
        </w:rPr>
        <w:t xml:space="preserve">          Юлія</w:t>
      </w:r>
      <w:r w:rsidRPr="00BF54C6">
        <w:rPr>
          <w:lang w:val="uk-UA"/>
        </w:rPr>
        <w:t xml:space="preserve"> </w:t>
      </w:r>
      <w:r>
        <w:rPr>
          <w:lang w:val="uk-UA"/>
        </w:rPr>
        <w:t>ДЕЙНЕЖЕНКО</w:t>
      </w:r>
    </w:p>
    <w:sectPr w:rsidR="00615BBB" w:rsidRPr="00CD01E5" w:rsidSect="00182BFD">
      <w:headerReference w:type="even" r:id="rId9"/>
      <w:pgSz w:w="11900" w:h="16840"/>
      <w:pgMar w:top="426" w:right="851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D11" w:rsidRDefault="00754D11">
      <w:r>
        <w:separator/>
      </w:r>
    </w:p>
  </w:endnote>
  <w:endnote w:type="continuationSeparator" w:id="0">
    <w:p w:rsidR="00754D11" w:rsidRDefault="0075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D11" w:rsidRDefault="00754D11">
      <w:r>
        <w:separator/>
      </w:r>
    </w:p>
  </w:footnote>
  <w:footnote w:type="continuationSeparator" w:id="0">
    <w:p w:rsidR="00754D11" w:rsidRDefault="00754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-1969731932"/>
      <w:docPartObj>
        <w:docPartGallery w:val="Page Numbers (Top of Page)"/>
        <w:docPartUnique/>
      </w:docPartObj>
    </w:sdtPr>
    <w:sdtEndPr>
      <w:rPr>
        <w:rStyle w:val="aa"/>
      </w:rPr>
    </w:sdtEndPr>
    <w:sdtContent>
      <w:p w:rsidR="00215FBC" w:rsidRDefault="00E7204A" w:rsidP="00A56A39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 w:rsidR="00215FBC"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215FBC" w:rsidRDefault="00215F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2BB"/>
    <w:multiLevelType w:val="multilevel"/>
    <w:tmpl w:val="2D7C6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8F44EB"/>
    <w:multiLevelType w:val="hybridMultilevel"/>
    <w:tmpl w:val="31585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81053"/>
    <w:multiLevelType w:val="hybridMultilevel"/>
    <w:tmpl w:val="5E86C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D5A00"/>
    <w:multiLevelType w:val="hybridMultilevel"/>
    <w:tmpl w:val="D5F4A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F374E"/>
    <w:multiLevelType w:val="multilevel"/>
    <w:tmpl w:val="62CA5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86212D3"/>
    <w:multiLevelType w:val="hybridMultilevel"/>
    <w:tmpl w:val="932C7282"/>
    <w:styleLink w:val="a"/>
    <w:lvl w:ilvl="0" w:tplc="7BC49DEC">
      <w:start w:val="1"/>
      <w:numFmt w:val="bullet"/>
      <w:lvlText w:val="-"/>
      <w:lvlJc w:val="left"/>
      <w:pPr>
        <w:tabs>
          <w:tab w:val="left" w:pos="283"/>
          <w:tab w:val="num" w:pos="1071"/>
        </w:tabs>
        <w:ind w:left="5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170A">
      <w:start w:val="1"/>
      <w:numFmt w:val="bullet"/>
      <w:lvlText w:val="-"/>
      <w:lvlJc w:val="left"/>
      <w:pPr>
        <w:tabs>
          <w:tab w:val="left" w:pos="283"/>
          <w:tab w:val="left" w:pos="1071"/>
          <w:tab w:val="num" w:pos="1671"/>
        </w:tabs>
        <w:ind w:left="11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0CB214">
      <w:start w:val="1"/>
      <w:numFmt w:val="bullet"/>
      <w:lvlText w:val="-"/>
      <w:lvlJc w:val="left"/>
      <w:pPr>
        <w:tabs>
          <w:tab w:val="left" w:pos="283"/>
          <w:tab w:val="left" w:pos="1071"/>
          <w:tab w:val="num" w:pos="2271"/>
        </w:tabs>
        <w:ind w:left="17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549BF4">
      <w:start w:val="1"/>
      <w:numFmt w:val="bullet"/>
      <w:lvlText w:val="-"/>
      <w:lvlJc w:val="left"/>
      <w:pPr>
        <w:tabs>
          <w:tab w:val="left" w:pos="283"/>
          <w:tab w:val="left" w:pos="1071"/>
          <w:tab w:val="num" w:pos="2871"/>
        </w:tabs>
        <w:ind w:left="23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30D610">
      <w:start w:val="1"/>
      <w:numFmt w:val="bullet"/>
      <w:lvlText w:val="-"/>
      <w:lvlJc w:val="left"/>
      <w:pPr>
        <w:tabs>
          <w:tab w:val="left" w:pos="283"/>
          <w:tab w:val="left" w:pos="1071"/>
          <w:tab w:val="num" w:pos="3471"/>
        </w:tabs>
        <w:ind w:left="29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BEFC6E">
      <w:start w:val="1"/>
      <w:numFmt w:val="bullet"/>
      <w:lvlText w:val="-"/>
      <w:lvlJc w:val="left"/>
      <w:pPr>
        <w:tabs>
          <w:tab w:val="left" w:pos="283"/>
          <w:tab w:val="left" w:pos="1071"/>
          <w:tab w:val="num" w:pos="4071"/>
        </w:tabs>
        <w:ind w:left="35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761A80">
      <w:start w:val="1"/>
      <w:numFmt w:val="bullet"/>
      <w:lvlText w:val="-"/>
      <w:lvlJc w:val="left"/>
      <w:pPr>
        <w:tabs>
          <w:tab w:val="left" w:pos="283"/>
          <w:tab w:val="left" w:pos="1071"/>
          <w:tab w:val="num" w:pos="4671"/>
        </w:tabs>
        <w:ind w:left="41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9649B2">
      <w:start w:val="1"/>
      <w:numFmt w:val="bullet"/>
      <w:lvlText w:val="-"/>
      <w:lvlJc w:val="left"/>
      <w:pPr>
        <w:tabs>
          <w:tab w:val="left" w:pos="283"/>
          <w:tab w:val="left" w:pos="1071"/>
          <w:tab w:val="num" w:pos="5271"/>
        </w:tabs>
        <w:ind w:left="47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0BE64">
      <w:start w:val="1"/>
      <w:numFmt w:val="bullet"/>
      <w:lvlText w:val="-"/>
      <w:lvlJc w:val="left"/>
      <w:pPr>
        <w:tabs>
          <w:tab w:val="left" w:pos="283"/>
          <w:tab w:val="left" w:pos="1071"/>
          <w:tab w:val="num" w:pos="5871"/>
        </w:tabs>
        <w:ind w:left="5304" w:firstLine="3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DCA4E62"/>
    <w:multiLevelType w:val="hybridMultilevel"/>
    <w:tmpl w:val="932C7282"/>
    <w:numStyleLink w:val="a"/>
  </w:abstractNum>
  <w:abstractNum w:abstractNumId="7" w15:restartNumberingAfterBreak="0">
    <w:nsid w:val="709C4FEC"/>
    <w:multiLevelType w:val="hybridMultilevel"/>
    <w:tmpl w:val="8FE24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773F0"/>
    <w:multiLevelType w:val="hybridMultilevel"/>
    <w:tmpl w:val="67E2A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1FE6"/>
    <w:rsid w:val="000344ED"/>
    <w:rsid w:val="00037BAE"/>
    <w:rsid w:val="000413B1"/>
    <w:rsid w:val="000437F3"/>
    <w:rsid w:val="00046184"/>
    <w:rsid w:val="00071C40"/>
    <w:rsid w:val="000A3D3C"/>
    <w:rsid w:val="000B22FF"/>
    <w:rsid w:val="000D00F1"/>
    <w:rsid w:val="00110160"/>
    <w:rsid w:val="0011319B"/>
    <w:rsid w:val="00151FE6"/>
    <w:rsid w:val="00156AB5"/>
    <w:rsid w:val="00164BF6"/>
    <w:rsid w:val="00173225"/>
    <w:rsid w:val="00176374"/>
    <w:rsid w:val="00182BFD"/>
    <w:rsid w:val="001939ED"/>
    <w:rsid w:val="001B1B60"/>
    <w:rsid w:val="001B5B2D"/>
    <w:rsid w:val="001B6B5C"/>
    <w:rsid w:val="001C53E6"/>
    <w:rsid w:val="00202751"/>
    <w:rsid w:val="00203776"/>
    <w:rsid w:val="00215FBC"/>
    <w:rsid w:val="002303FD"/>
    <w:rsid w:val="00262E20"/>
    <w:rsid w:val="00265244"/>
    <w:rsid w:val="0029727F"/>
    <w:rsid w:val="002A1D35"/>
    <w:rsid w:val="002A353E"/>
    <w:rsid w:val="002B2FB1"/>
    <w:rsid w:val="002E28B1"/>
    <w:rsid w:val="002E4061"/>
    <w:rsid w:val="002E5874"/>
    <w:rsid w:val="002F28DE"/>
    <w:rsid w:val="002F73BB"/>
    <w:rsid w:val="0030050D"/>
    <w:rsid w:val="00301B54"/>
    <w:rsid w:val="003426F0"/>
    <w:rsid w:val="00365CC9"/>
    <w:rsid w:val="00392A03"/>
    <w:rsid w:val="003B5D80"/>
    <w:rsid w:val="003C0A12"/>
    <w:rsid w:val="003C4603"/>
    <w:rsid w:val="003C6CB9"/>
    <w:rsid w:val="00403335"/>
    <w:rsid w:val="00434946"/>
    <w:rsid w:val="00464D91"/>
    <w:rsid w:val="004764EB"/>
    <w:rsid w:val="0048225C"/>
    <w:rsid w:val="004B2D33"/>
    <w:rsid w:val="004C3AE4"/>
    <w:rsid w:val="004D7C5B"/>
    <w:rsid w:val="004E1E88"/>
    <w:rsid w:val="004E2D9D"/>
    <w:rsid w:val="004F3870"/>
    <w:rsid w:val="0051765A"/>
    <w:rsid w:val="005379ED"/>
    <w:rsid w:val="0054245F"/>
    <w:rsid w:val="005609DB"/>
    <w:rsid w:val="00575D15"/>
    <w:rsid w:val="00577D50"/>
    <w:rsid w:val="00581686"/>
    <w:rsid w:val="00585ABF"/>
    <w:rsid w:val="0058788D"/>
    <w:rsid w:val="005A12A7"/>
    <w:rsid w:val="005A6314"/>
    <w:rsid w:val="005B0C18"/>
    <w:rsid w:val="00600A58"/>
    <w:rsid w:val="00615BBB"/>
    <w:rsid w:val="00615D86"/>
    <w:rsid w:val="00617043"/>
    <w:rsid w:val="00617094"/>
    <w:rsid w:val="00634239"/>
    <w:rsid w:val="006474B2"/>
    <w:rsid w:val="00660D9D"/>
    <w:rsid w:val="006773F4"/>
    <w:rsid w:val="006845C6"/>
    <w:rsid w:val="00692146"/>
    <w:rsid w:val="006B3617"/>
    <w:rsid w:val="006C7B4A"/>
    <w:rsid w:val="006E1A3D"/>
    <w:rsid w:val="006E4A3F"/>
    <w:rsid w:val="006F0E61"/>
    <w:rsid w:val="006F61A6"/>
    <w:rsid w:val="00710C74"/>
    <w:rsid w:val="007267CA"/>
    <w:rsid w:val="00744EC1"/>
    <w:rsid w:val="00746B06"/>
    <w:rsid w:val="00754D11"/>
    <w:rsid w:val="0075789C"/>
    <w:rsid w:val="0076354D"/>
    <w:rsid w:val="00777597"/>
    <w:rsid w:val="007D092E"/>
    <w:rsid w:val="007E07C6"/>
    <w:rsid w:val="00802016"/>
    <w:rsid w:val="0084006F"/>
    <w:rsid w:val="00855685"/>
    <w:rsid w:val="0089089B"/>
    <w:rsid w:val="00891958"/>
    <w:rsid w:val="0089702C"/>
    <w:rsid w:val="008B031E"/>
    <w:rsid w:val="008D45D9"/>
    <w:rsid w:val="008E61A1"/>
    <w:rsid w:val="008F551E"/>
    <w:rsid w:val="00916978"/>
    <w:rsid w:val="00926ED5"/>
    <w:rsid w:val="0094698C"/>
    <w:rsid w:val="00990263"/>
    <w:rsid w:val="00995184"/>
    <w:rsid w:val="009B08F2"/>
    <w:rsid w:val="009B7C4C"/>
    <w:rsid w:val="009C0E65"/>
    <w:rsid w:val="009D1E2C"/>
    <w:rsid w:val="00A210CF"/>
    <w:rsid w:val="00A22DD9"/>
    <w:rsid w:val="00A32AB3"/>
    <w:rsid w:val="00A369C7"/>
    <w:rsid w:val="00A44EF1"/>
    <w:rsid w:val="00A45A4D"/>
    <w:rsid w:val="00A56237"/>
    <w:rsid w:val="00A56A39"/>
    <w:rsid w:val="00A668B9"/>
    <w:rsid w:val="00A6729B"/>
    <w:rsid w:val="00A91A44"/>
    <w:rsid w:val="00A92C21"/>
    <w:rsid w:val="00A92E51"/>
    <w:rsid w:val="00AA062D"/>
    <w:rsid w:val="00AC4D38"/>
    <w:rsid w:val="00AD5D2E"/>
    <w:rsid w:val="00AE672E"/>
    <w:rsid w:val="00B16F64"/>
    <w:rsid w:val="00B20303"/>
    <w:rsid w:val="00B3275F"/>
    <w:rsid w:val="00B44B58"/>
    <w:rsid w:val="00B647FD"/>
    <w:rsid w:val="00B74609"/>
    <w:rsid w:val="00BA13BE"/>
    <w:rsid w:val="00BA48E7"/>
    <w:rsid w:val="00BE571D"/>
    <w:rsid w:val="00BF54C6"/>
    <w:rsid w:val="00C0493E"/>
    <w:rsid w:val="00C1044C"/>
    <w:rsid w:val="00C139C2"/>
    <w:rsid w:val="00C15FD9"/>
    <w:rsid w:val="00C2112F"/>
    <w:rsid w:val="00C501EA"/>
    <w:rsid w:val="00C56B66"/>
    <w:rsid w:val="00C6170A"/>
    <w:rsid w:val="00C63B2F"/>
    <w:rsid w:val="00C64010"/>
    <w:rsid w:val="00C8169E"/>
    <w:rsid w:val="00C87E2D"/>
    <w:rsid w:val="00CA080F"/>
    <w:rsid w:val="00CA34ED"/>
    <w:rsid w:val="00CC196E"/>
    <w:rsid w:val="00CD01E5"/>
    <w:rsid w:val="00CD3732"/>
    <w:rsid w:val="00D03E96"/>
    <w:rsid w:val="00D421B5"/>
    <w:rsid w:val="00D515DD"/>
    <w:rsid w:val="00D554A6"/>
    <w:rsid w:val="00D65E1D"/>
    <w:rsid w:val="00D66737"/>
    <w:rsid w:val="00D86DCF"/>
    <w:rsid w:val="00DA5F97"/>
    <w:rsid w:val="00DB7D10"/>
    <w:rsid w:val="00DC0BA6"/>
    <w:rsid w:val="00E031A2"/>
    <w:rsid w:val="00E1655D"/>
    <w:rsid w:val="00E435B5"/>
    <w:rsid w:val="00E636B6"/>
    <w:rsid w:val="00E7204A"/>
    <w:rsid w:val="00E95A02"/>
    <w:rsid w:val="00E95D11"/>
    <w:rsid w:val="00E9631F"/>
    <w:rsid w:val="00EA0585"/>
    <w:rsid w:val="00EA4FF2"/>
    <w:rsid w:val="00EA5D3F"/>
    <w:rsid w:val="00ED1760"/>
    <w:rsid w:val="00ED1E1D"/>
    <w:rsid w:val="00EE6335"/>
    <w:rsid w:val="00F31668"/>
    <w:rsid w:val="00F42D9A"/>
    <w:rsid w:val="00F450D1"/>
    <w:rsid w:val="00F52A67"/>
    <w:rsid w:val="00F5682B"/>
    <w:rsid w:val="00F62400"/>
    <w:rsid w:val="00F65C2E"/>
    <w:rsid w:val="00F8248A"/>
    <w:rsid w:val="00F90EBC"/>
    <w:rsid w:val="00FA2749"/>
    <w:rsid w:val="00FA5AA5"/>
    <w:rsid w:val="00FA7CC2"/>
    <w:rsid w:val="00FB0AA3"/>
    <w:rsid w:val="00FB4927"/>
    <w:rsid w:val="00FB5CE1"/>
    <w:rsid w:val="00FC4F4F"/>
    <w:rsid w:val="00FC7505"/>
    <w:rsid w:val="00FD7C67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067AA"/>
  <w15:docId w15:val="{430C217C-7097-41F1-8D28-D9438FCD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6314"/>
    <w:pPr>
      <w:tabs>
        <w:tab w:val="left" w:pos="567"/>
      </w:tabs>
      <w:suppressAutoHyphens/>
      <w:ind w:left="567" w:right="127" w:hanging="567"/>
      <w:jc w:val="both"/>
    </w:pPr>
    <w:rPr>
      <w:rFonts w:cs="Arial Unicode MS"/>
      <w:color w:val="000000"/>
      <w:sz w:val="28"/>
      <w:szCs w:val="28"/>
      <w:u w:color="000000"/>
    </w:rPr>
  </w:style>
  <w:style w:type="paragraph" w:styleId="2">
    <w:name w:val="heading 2"/>
    <w:next w:val="a0"/>
    <w:uiPriority w:val="9"/>
    <w:unhideWhenUsed/>
    <w:qFormat/>
    <w:rsid w:val="005A6314"/>
    <w:pPr>
      <w:keepNext/>
      <w:suppressAutoHyphens/>
      <w:jc w:val="center"/>
      <w:outlineLvl w:val="1"/>
    </w:pPr>
    <w:rPr>
      <w:rFonts w:cs="Arial Unicode MS"/>
      <w:color w:val="000000"/>
      <w:sz w:val="28"/>
      <w:szCs w:val="28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5A6314"/>
    <w:rPr>
      <w:u w:val="single"/>
    </w:rPr>
  </w:style>
  <w:style w:type="table" w:customStyle="1" w:styleId="TableNormal">
    <w:name w:val="Table Normal"/>
    <w:rsid w:val="005A63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"/>
    <w:rsid w:val="005A631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5A6314"/>
    <w:pPr>
      <w:numPr>
        <w:numId w:val="1"/>
      </w:numPr>
    </w:pPr>
  </w:style>
  <w:style w:type="paragraph" w:styleId="a6">
    <w:name w:val="header"/>
    <w:basedOn w:val="a0"/>
    <w:link w:val="a7"/>
    <w:uiPriority w:val="99"/>
    <w:unhideWhenUsed/>
    <w:rsid w:val="00BF54C6"/>
    <w:pPr>
      <w:tabs>
        <w:tab w:val="clear" w:pos="567"/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F54C6"/>
    <w:rPr>
      <w:rFonts w:cs="Arial Unicode MS"/>
      <w:color w:val="000000"/>
      <w:sz w:val="28"/>
      <w:szCs w:val="28"/>
      <w:u w:color="000000"/>
    </w:rPr>
  </w:style>
  <w:style w:type="paragraph" w:styleId="a8">
    <w:name w:val="footer"/>
    <w:basedOn w:val="a0"/>
    <w:link w:val="a9"/>
    <w:uiPriority w:val="99"/>
    <w:unhideWhenUsed/>
    <w:rsid w:val="00BF54C6"/>
    <w:pPr>
      <w:tabs>
        <w:tab w:val="clear" w:pos="567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BF54C6"/>
    <w:rPr>
      <w:rFonts w:cs="Arial Unicode MS"/>
      <w:color w:val="000000"/>
      <w:sz w:val="28"/>
      <w:szCs w:val="28"/>
      <w:u w:color="000000"/>
    </w:rPr>
  </w:style>
  <w:style w:type="character" w:styleId="aa">
    <w:name w:val="page number"/>
    <w:basedOn w:val="a1"/>
    <w:uiPriority w:val="99"/>
    <w:semiHidden/>
    <w:unhideWhenUsed/>
    <w:rsid w:val="00262E20"/>
  </w:style>
  <w:style w:type="paragraph" w:styleId="ab">
    <w:name w:val="List Paragraph"/>
    <w:basedOn w:val="a0"/>
    <w:uiPriority w:val="34"/>
    <w:qFormat/>
    <w:rsid w:val="00D65E1D"/>
    <w:pPr>
      <w:ind w:left="720"/>
      <w:contextualSpacing/>
    </w:pPr>
  </w:style>
  <w:style w:type="table" w:styleId="ac">
    <w:name w:val="Table Grid"/>
    <w:basedOn w:val="a2"/>
    <w:uiPriority w:val="39"/>
    <w:rsid w:val="00E6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73780A-43BF-482D-B3B1-78500E35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Олена Сошникова</cp:lastModifiedBy>
  <cp:revision>38</cp:revision>
  <cp:lastPrinted>2025-10-13T08:48:00Z</cp:lastPrinted>
  <dcterms:created xsi:type="dcterms:W3CDTF">2023-10-04T08:34:00Z</dcterms:created>
  <dcterms:modified xsi:type="dcterms:W3CDTF">2025-10-15T12:11:00Z</dcterms:modified>
</cp:coreProperties>
</file>