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FFD" w:rsidRPr="00CD62A7" w:rsidRDefault="00791FFD" w:rsidP="00794778">
      <w:pPr>
        <w:jc w:val="center"/>
        <w:rPr>
          <w:b/>
          <w:bCs/>
          <w:sz w:val="32"/>
          <w:szCs w:val="32"/>
        </w:rPr>
      </w:pPr>
    </w:p>
    <w:p w:rsidR="00794778" w:rsidRPr="00CD62A7" w:rsidRDefault="00794778" w:rsidP="00794778">
      <w:pPr>
        <w:jc w:val="center"/>
        <w:rPr>
          <w:b/>
          <w:bCs/>
          <w:sz w:val="32"/>
          <w:szCs w:val="32"/>
        </w:rPr>
      </w:pPr>
      <w:r w:rsidRPr="00CD62A7">
        <w:rPr>
          <w:b/>
          <w:bCs/>
          <w:noProof/>
          <w:sz w:val="32"/>
          <w:szCs w:val="32"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2768600</wp:posOffset>
            </wp:positionH>
            <wp:positionV relativeFrom="paragraph">
              <wp:posOffset>-552450</wp:posOffset>
            </wp:positionV>
            <wp:extent cx="457200" cy="541655"/>
            <wp:effectExtent l="19050" t="0" r="0" b="0"/>
            <wp:wrapNone/>
            <wp:docPr id="2" name="Рисунок 2" descr="v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ol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1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94778" w:rsidRPr="00CD62A7" w:rsidRDefault="00794778" w:rsidP="00794778">
      <w:pPr>
        <w:jc w:val="center"/>
        <w:rPr>
          <w:b/>
          <w:bCs/>
          <w:sz w:val="32"/>
          <w:szCs w:val="32"/>
        </w:rPr>
      </w:pPr>
      <w:r w:rsidRPr="00CD62A7">
        <w:rPr>
          <w:b/>
          <w:bCs/>
          <w:sz w:val="32"/>
          <w:szCs w:val="32"/>
        </w:rPr>
        <w:t>УКРАЇНА</w:t>
      </w:r>
    </w:p>
    <w:p w:rsidR="00794778" w:rsidRPr="00CD62A7" w:rsidRDefault="00794778" w:rsidP="00794778">
      <w:pPr>
        <w:jc w:val="center"/>
        <w:rPr>
          <w:b/>
          <w:bCs/>
          <w:sz w:val="32"/>
          <w:szCs w:val="32"/>
        </w:rPr>
      </w:pPr>
      <w:r w:rsidRPr="00CD62A7">
        <w:rPr>
          <w:b/>
          <w:bCs/>
          <w:sz w:val="32"/>
          <w:szCs w:val="32"/>
        </w:rPr>
        <w:t>ПАВЛОГРАДСЬКА   МІСЬКА  РАДА</w:t>
      </w:r>
    </w:p>
    <w:p w:rsidR="00794778" w:rsidRPr="00CD62A7" w:rsidRDefault="00794778" w:rsidP="00794778">
      <w:pPr>
        <w:jc w:val="center"/>
        <w:rPr>
          <w:b/>
          <w:bCs/>
          <w:sz w:val="32"/>
          <w:szCs w:val="32"/>
        </w:rPr>
      </w:pPr>
      <w:r w:rsidRPr="00CD62A7">
        <w:rPr>
          <w:b/>
          <w:bCs/>
          <w:sz w:val="32"/>
          <w:szCs w:val="32"/>
        </w:rPr>
        <w:t>ДНІПРОПЕТРОВСЬКОЇ  ОБЛАСТІ</w:t>
      </w:r>
    </w:p>
    <w:p w:rsidR="00794778" w:rsidRPr="00CD62A7" w:rsidRDefault="00794778" w:rsidP="00794778">
      <w:pPr>
        <w:jc w:val="center"/>
        <w:rPr>
          <w:b/>
          <w:bCs/>
          <w:sz w:val="32"/>
          <w:szCs w:val="32"/>
        </w:rPr>
      </w:pPr>
      <w:r w:rsidRPr="00CD62A7">
        <w:rPr>
          <w:b/>
          <w:bCs/>
          <w:sz w:val="32"/>
          <w:szCs w:val="32"/>
        </w:rPr>
        <w:t xml:space="preserve">( </w:t>
      </w:r>
      <w:proofErr w:type="spellStart"/>
      <w:r w:rsidRPr="00CD62A7">
        <w:rPr>
          <w:b/>
          <w:bCs/>
          <w:sz w:val="32"/>
          <w:szCs w:val="32"/>
        </w:rPr>
        <w:t>___сесія</w:t>
      </w:r>
      <w:proofErr w:type="spellEnd"/>
      <w:r w:rsidRPr="00CD62A7">
        <w:rPr>
          <w:b/>
          <w:bCs/>
          <w:sz w:val="32"/>
          <w:szCs w:val="32"/>
        </w:rPr>
        <w:t xml:space="preserve"> VІІI скликання)</w:t>
      </w:r>
    </w:p>
    <w:p w:rsidR="00794778" w:rsidRPr="00CD62A7" w:rsidRDefault="00794778" w:rsidP="00794778">
      <w:pPr>
        <w:jc w:val="center"/>
        <w:rPr>
          <w:b/>
          <w:bCs/>
        </w:rPr>
      </w:pPr>
    </w:p>
    <w:p w:rsidR="00794778" w:rsidRPr="00CD62A7" w:rsidRDefault="00794778" w:rsidP="00794778">
      <w:pPr>
        <w:jc w:val="center"/>
        <w:rPr>
          <w:b/>
          <w:bCs/>
          <w:sz w:val="32"/>
          <w:szCs w:val="32"/>
        </w:rPr>
      </w:pPr>
      <w:r w:rsidRPr="00CD62A7">
        <w:rPr>
          <w:b/>
          <w:bCs/>
          <w:sz w:val="32"/>
          <w:szCs w:val="32"/>
        </w:rPr>
        <w:t>РІШЕННЯ</w:t>
      </w:r>
    </w:p>
    <w:p w:rsidR="00794778" w:rsidRPr="00CD62A7" w:rsidRDefault="00512ED5" w:rsidP="00794778">
      <w:pPr>
        <w:jc w:val="both"/>
        <w:rPr>
          <w:b/>
          <w:bCs/>
          <w:sz w:val="32"/>
          <w:szCs w:val="32"/>
        </w:rPr>
      </w:pPr>
      <w:r w:rsidRPr="00CD62A7">
        <w:rPr>
          <w:b/>
          <w:bCs/>
          <w:sz w:val="32"/>
          <w:szCs w:val="32"/>
        </w:rPr>
        <w:t>___________</w:t>
      </w:r>
      <w:r w:rsidR="00794778" w:rsidRPr="00CD62A7">
        <w:rPr>
          <w:b/>
          <w:bCs/>
          <w:sz w:val="32"/>
          <w:szCs w:val="32"/>
        </w:rPr>
        <w:t>2025р.                                                               № _________</w:t>
      </w:r>
    </w:p>
    <w:p w:rsidR="00794778" w:rsidRPr="00CD62A7" w:rsidRDefault="00794778" w:rsidP="00794778">
      <w:pPr>
        <w:tabs>
          <w:tab w:val="left" w:pos="1005"/>
        </w:tabs>
        <w:suppressAutoHyphens/>
        <w:jc w:val="both"/>
        <w:rPr>
          <w:sz w:val="28"/>
          <w:lang w:eastAsia="hi-IN" w:bidi="hi-IN"/>
        </w:rPr>
      </w:pPr>
    </w:p>
    <w:p w:rsidR="00BD6B48" w:rsidRPr="00CD62A7" w:rsidRDefault="00BD6B48" w:rsidP="00BD6B48">
      <w:pPr>
        <w:jc w:val="both"/>
        <w:rPr>
          <w:sz w:val="28"/>
          <w:szCs w:val="28"/>
        </w:rPr>
      </w:pPr>
      <w:r w:rsidRPr="00CD62A7">
        <w:rPr>
          <w:sz w:val="28"/>
          <w:szCs w:val="28"/>
        </w:rPr>
        <w:t xml:space="preserve">Про встановлення права узуфрукта </w:t>
      </w:r>
    </w:p>
    <w:p w:rsidR="00BD6B48" w:rsidRPr="00CD62A7" w:rsidRDefault="00BD6B48" w:rsidP="00BD6B48">
      <w:pPr>
        <w:jc w:val="both"/>
        <w:rPr>
          <w:sz w:val="28"/>
          <w:szCs w:val="28"/>
        </w:rPr>
      </w:pPr>
      <w:r w:rsidRPr="00CD62A7">
        <w:rPr>
          <w:sz w:val="28"/>
          <w:szCs w:val="28"/>
        </w:rPr>
        <w:t xml:space="preserve">комунального майна для </w:t>
      </w:r>
      <w:proofErr w:type="spellStart"/>
      <w:r w:rsidR="00512ED5" w:rsidRPr="00CD62A7">
        <w:rPr>
          <w:sz w:val="28"/>
          <w:szCs w:val="28"/>
        </w:rPr>
        <w:t>КП</w:t>
      </w:r>
      <w:proofErr w:type="spellEnd"/>
      <w:r w:rsidR="00512ED5" w:rsidRPr="00CD62A7">
        <w:rPr>
          <w:sz w:val="28"/>
          <w:szCs w:val="28"/>
        </w:rPr>
        <w:t xml:space="preserve"> «ПАВЛОГРАДТРАНСЕНЕРГО»</w:t>
      </w:r>
    </w:p>
    <w:p w:rsidR="00512ED5" w:rsidRPr="00CD62A7" w:rsidRDefault="00512ED5" w:rsidP="00BD6B48">
      <w:pPr>
        <w:jc w:val="both"/>
        <w:rPr>
          <w:sz w:val="28"/>
          <w:szCs w:val="28"/>
        </w:rPr>
      </w:pPr>
      <w:r w:rsidRPr="00CD62A7">
        <w:rPr>
          <w:sz w:val="28"/>
          <w:szCs w:val="28"/>
        </w:rPr>
        <w:t>ПАВЛОГРАДСЬКОЇ МІСЬКОЇ РАДИ</w:t>
      </w:r>
      <w:r w:rsidR="00BD6B48" w:rsidRPr="00CD62A7">
        <w:rPr>
          <w:sz w:val="28"/>
          <w:szCs w:val="28"/>
        </w:rPr>
        <w:t xml:space="preserve"> </w:t>
      </w:r>
    </w:p>
    <w:p w:rsidR="00BD6B48" w:rsidRPr="00CD62A7" w:rsidRDefault="00BD6B48" w:rsidP="00BD6B48">
      <w:pPr>
        <w:jc w:val="both"/>
        <w:rPr>
          <w:sz w:val="28"/>
          <w:szCs w:val="28"/>
        </w:rPr>
      </w:pPr>
      <w:r w:rsidRPr="00CD62A7">
        <w:rPr>
          <w:sz w:val="28"/>
          <w:szCs w:val="28"/>
        </w:rPr>
        <w:t xml:space="preserve">на </w:t>
      </w:r>
      <w:r w:rsidR="00512ED5" w:rsidRPr="00CD62A7">
        <w:rPr>
          <w:sz w:val="28"/>
          <w:szCs w:val="28"/>
        </w:rPr>
        <w:t>об’єкт нерухомого майна</w:t>
      </w:r>
      <w:r w:rsidRPr="00CD62A7">
        <w:rPr>
          <w:sz w:val="28"/>
          <w:szCs w:val="28"/>
        </w:rPr>
        <w:t xml:space="preserve"> </w:t>
      </w:r>
    </w:p>
    <w:p w:rsidR="00BD6B48" w:rsidRPr="00CD62A7" w:rsidRDefault="00BD6B48" w:rsidP="00BD6B48">
      <w:pPr>
        <w:ind w:firstLine="708"/>
        <w:jc w:val="both"/>
        <w:rPr>
          <w:sz w:val="28"/>
          <w:szCs w:val="28"/>
        </w:rPr>
      </w:pPr>
    </w:p>
    <w:p w:rsidR="00BD6B48" w:rsidRPr="00CD62A7" w:rsidRDefault="00BD6B48" w:rsidP="00BD6B48">
      <w:pPr>
        <w:shd w:val="clear" w:color="auto" w:fill="FFFFFF"/>
        <w:ind w:firstLine="708"/>
        <w:jc w:val="both"/>
        <w:rPr>
          <w:sz w:val="28"/>
          <w:szCs w:val="28"/>
        </w:rPr>
      </w:pPr>
      <w:r w:rsidRPr="00CD62A7">
        <w:rPr>
          <w:sz w:val="28"/>
          <w:szCs w:val="28"/>
        </w:rPr>
        <w:t xml:space="preserve">Відповідно до ст.ст. </w:t>
      </w:r>
      <w:r w:rsidR="00CB30D2" w:rsidRPr="00CD62A7">
        <w:rPr>
          <w:sz w:val="28"/>
          <w:szCs w:val="28"/>
        </w:rPr>
        <w:t>26</w:t>
      </w:r>
      <w:r w:rsidRPr="00CD62A7">
        <w:rPr>
          <w:sz w:val="28"/>
          <w:szCs w:val="28"/>
        </w:rPr>
        <w:t>, 59, 60, 60</w:t>
      </w:r>
      <w:r w:rsidRPr="00CD62A7">
        <w:rPr>
          <w:sz w:val="28"/>
          <w:szCs w:val="28"/>
          <w:vertAlign w:val="superscript"/>
        </w:rPr>
        <w:t xml:space="preserve">1 </w:t>
      </w:r>
      <w:r w:rsidRPr="00CD62A7">
        <w:rPr>
          <w:sz w:val="28"/>
          <w:szCs w:val="28"/>
        </w:rPr>
        <w:t xml:space="preserve">Закону України «Про місцеве самоврядування в Україні», Цивільного кодексу України,  </w:t>
      </w:r>
      <w:r w:rsidRPr="00CD62A7">
        <w:rPr>
          <w:bCs/>
          <w:sz w:val="28"/>
          <w:szCs w:val="28"/>
        </w:rPr>
        <w:t>Порядку передачі державного та комунального майна на праві узуфрукта державного або комунального майна, здійснення контролю за використанням такого майна затвердженого  постановою Кабінету Міністрів України  від 8 вересня 2025 р. № 1103</w:t>
      </w:r>
      <w:bookmarkStart w:id="0" w:name="n3"/>
      <w:bookmarkEnd w:id="0"/>
      <w:r w:rsidRPr="00CD62A7">
        <w:rPr>
          <w:sz w:val="28"/>
          <w:szCs w:val="28"/>
        </w:rPr>
        <w:t xml:space="preserve">, Павлоградська міська рада </w:t>
      </w:r>
    </w:p>
    <w:p w:rsidR="00BD6B48" w:rsidRPr="00CD62A7" w:rsidRDefault="00BD6B48" w:rsidP="00BD6B48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BD6B48" w:rsidRPr="00CD62A7" w:rsidRDefault="00BD6B48" w:rsidP="00BD6B48">
      <w:pPr>
        <w:shd w:val="clear" w:color="auto" w:fill="FFFFFF"/>
        <w:ind w:firstLine="708"/>
        <w:jc w:val="center"/>
        <w:rPr>
          <w:sz w:val="28"/>
          <w:szCs w:val="28"/>
        </w:rPr>
      </w:pPr>
      <w:r w:rsidRPr="00CD62A7">
        <w:rPr>
          <w:sz w:val="28"/>
          <w:szCs w:val="28"/>
        </w:rPr>
        <w:t>ВИРІШИЛА:</w:t>
      </w:r>
    </w:p>
    <w:p w:rsidR="00BD6B48" w:rsidRPr="00CD62A7" w:rsidRDefault="00BD6B48" w:rsidP="00BD6B48">
      <w:pPr>
        <w:shd w:val="clear" w:color="auto" w:fill="FFFFFF"/>
        <w:ind w:firstLine="708"/>
        <w:jc w:val="center"/>
        <w:rPr>
          <w:color w:val="333333"/>
          <w:sz w:val="28"/>
          <w:szCs w:val="28"/>
        </w:rPr>
      </w:pPr>
    </w:p>
    <w:p w:rsidR="00BD6B48" w:rsidRPr="00CD62A7" w:rsidRDefault="00BD6B48" w:rsidP="00BD6B48">
      <w:pPr>
        <w:ind w:firstLine="708"/>
        <w:jc w:val="both"/>
        <w:rPr>
          <w:sz w:val="28"/>
          <w:szCs w:val="28"/>
        </w:rPr>
      </w:pPr>
      <w:r w:rsidRPr="00CD62A7">
        <w:rPr>
          <w:sz w:val="28"/>
          <w:szCs w:val="28"/>
        </w:rPr>
        <w:t xml:space="preserve">1. Встановити безстроково право узуфрукта комунального майна (передати у безоплатне володіння і користування) </w:t>
      </w:r>
      <w:r w:rsidR="00512ED5" w:rsidRPr="00CD62A7">
        <w:rPr>
          <w:sz w:val="28"/>
          <w:szCs w:val="28"/>
        </w:rPr>
        <w:t>КОМУНАЛЬНОМУ ПІДПРИЄМСТВУ «ПАВЛОГРАДТРАНСЕНЕРГО»</w:t>
      </w:r>
      <w:r w:rsidRPr="00CD62A7">
        <w:rPr>
          <w:sz w:val="28"/>
          <w:szCs w:val="28"/>
        </w:rPr>
        <w:t xml:space="preserve"> </w:t>
      </w:r>
      <w:r w:rsidR="00512ED5" w:rsidRPr="00CD62A7">
        <w:rPr>
          <w:sz w:val="28"/>
          <w:szCs w:val="28"/>
        </w:rPr>
        <w:t>ПАВЛОГРАДСЬКОЇ МІСЬКОЇ РАДИ</w:t>
      </w:r>
      <w:r w:rsidRPr="00CD62A7">
        <w:rPr>
          <w:sz w:val="28"/>
          <w:szCs w:val="28"/>
        </w:rPr>
        <w:t xml:space="preserve">  - узуфруктарій (ЄДРПОУ </w:t>
      </w:r>
      <w:r w:rsidR="00512ED5" w:rsidRPr="00CD62A7">
        <w:rPr>
          <w:sz w:val="28"/>
          <w:szCs w:val="28"/>
        </w:rPr>
        <w:t>43022284</w:t>
      </w:r>
      <w:r w:rsidRPr="00CD62A7">
        <w:rPr>
          <w:sz w:val="28"/>
          <w:szCs w:val="28"/>
        </w:rPr>
        <w:t xml:space="preserve">) на </w:t>
      </w:r>
      <w:r w:rsidR="00512ED5" w:rsidRPr="00CD62A7">
        <w:rPr>
          <w:sz w:val="28"/>
          <w:szCs w:val="28"/>
        </w:rPr>
        <w:t>нерухоме</w:t>
      </w:r>
      <w:r w:rsidRPr="00CD62A7">
        <w:rPr>
          <w:sz w:val="28"/>
          <w:szCs w:val="28"/>
        </w:rPr>
        <w:t xml:space="preserve"> майно, що перебуває на  балансі </w:t>
      </w:r>
      <w:r w:rsidR="00512ED5" w:rsidRPr="00CD62A7">
        <w:rPr>
          <w:sz w:val="28"/>
          <w:szCs w:val="28"/>
        </w:rPr>
        <w:t>Комунального підприємства «Павлоградське виробниче управління водопровідно-каналізаційного господарства»</w:t>
      </w:r>
      <w:r w:rsidRPr="00CD62A7">
        <w:rPr>
          <w:sz w:val="28"/>
          <w:szCs w:val="28"/>
        </w:rPr>
        <w:t xml:space="preserve"> Павлоградської міської ради (ЄДРПОУ </w:t>
      </w:r>
      <w:r w:rsidR="00512ED5" w:rsidRPr="00CD62A7">
        <w:rPr>
          <w:sz w:val="28"/>
          <w:szCs w:val="28"/>
        </w:rPr>
        <w:t>03341345</w:t>
      </w:r>
      <w:r w:rsidRPr="00CD62A7">
        <w:rPr>
          <w:sz w:val="28"/>
          <w:szCs w:val="28"/>
        </w:rPr>
        <w:t xml:space="preserve">) а саме: </w:t>
      </w:r>
      <w:proofErr w:type="spellStart"/>
      <w:r w:rsidR="009A1240" w:rsidRPr="00CD62A7">
        <w:rPr>
          <w:sz w:val="28"/>
          <w:szCs w:val="28"/>
        </w:rPr>
        <w:t>Артсвердловини</w:t>
      </w:r>
      <w:proofErr w:type="spellEnd"/>
      <w:r w:rsidR="009A1240" w:rsidRPr="00CD62A7">
        <w:rPr>
          <w:sz w:val="28"/>
          <w:szCs w:val="28"/>
        </w:rPr>
        <w:t xml:space="preserve"> фільтрові</w:t>
      </w:r>
      <w:r w:rsidRPr="00CD62A7">
        <w:rPr>
          <w:sz w:val="28"/>
          <w:szCs w:val="28"/>
        </w:rPr>
        <w:t>, і</w:t>
      </w:r>
      <w:r w:rsidR="009A1240" w:rsidRPr="00CD62A7">
        <w:rPr>
          <w:sz w:val="28"/>
          <w:szCs w:val="28"/>
        </w:rPr>
        <w:t>нвентарний</w:t>
      </w:r>
      <w:r w:rsidRPr="00CD62A7">
        <w:rPr>
          <w:sz w:val="28"/>
          <w:szCs w:val="28"/>
        </w:rPr>
        <w:t xml:space="preserve"> номер -  </w:t>
      </w:r>
      <w:r w:rsidR="009A1240" w:rsidRPr="00CD62A7">
        <w:rPr>
          <w:sz w:val="28"/>
          <w:szCs w:val="28"/>
        </w:rPr>
        <w:t>2432</w:t>
      </w:r>
      <w:r w:rsidRPr="00CD62A7">
        <w:rPr>
          <w:sz w:val="28"/>
          <w:szCs w:val="28"/>
        </w:rPr>
        <w:t xml:space="preserve">, </w:t>
      </w:r>
      <w:r w:rsidR="009A1240" w:rsidRPr="00CD62A7">
        <w:rPr>
          <w:sz w:val="28"/>
          <w:szCs w:val="28"/>
        </w:rPr>
        <w:t>залишкова вартість майна 2312,78</w:t>
      </w:r>
      <w:r w:rsidR="000E3339" w:rsidRPr="00CD62A7">
        <w:rPr>
          <w:sz w:val="28"/>
          <w:szCs w:val="28"/>
        </w:rPr>
        <w:t xml:space="preserve"> </w:t>
      </w:r>
      <w:r w:rsidRPr="00CD62A7">
        <w:rPr>
          <w:sz w:val="28"/>
          <w:szCs w:val="28"/>
        </w:rPr>
        <w:t>грн.</w:t>
      </w:r>
    </w:p>
    <w:p w:rsidR="00BD6B48" w:rsidRPr="00CD62A7" w:rsidRDefault="00BD6B48" w:rsidP="00BD6B48">
      <w:pPr>
        <w:ind w:firstLine="708"/>
        <w:jc w:val="both"/>
        <w:rPr>
          <w:sz w:val="28"/>
          <w:szCs w:val="28"/>
        </w:rPr>
      </w:pPr>
      <w:r w:rsidRPr="00CD62A7">
        <w:rPr>
          <w:sz w:val="28"/>
          <w:szCs w:val="28"/>
        </w:rPr>
        <w:t xml:space="preserve">2. Встановити цільове призначення використання комунального майна на праві узуфрукта комунального майна: для здійснення статутної діяльності </w:t>
      </w:r>
      <w:r w:rsidR="006E22C5" w:rsidRPr="00CD62A7">
        <w:rPr>
          <w:sz w:val="28"/>
          <w:szCs w:val="28"/>
        </w:rPr>
        <w:t>КОМУНАЛЬНОГО ПІДПРИЄМСТВА «ПАВЛОГРАДТРАНСЕНЕРГО» ПАВЛОГРАДСЬКОЇ МІСЬКОЇ РАДИ</w:t>
      </w:r>
      <w:r w:rsidRPr="00CD62A7">
        <w:rPr>
          <w:sz w:val="28"/>
          <w:szCs w:val="28"/>
        </w:rPr>
        <w:t>.</w:t>
      </w:r>
    </w:p>
    <w:p w:rsidR="00BD6B48" w:rsidRPr="00CD62A7" w:rsidRDefault="00BD6B48" w:rsidP="00BD6B48">
      <w:pPr>
        <w:ind w:firstLine="708"/>
        <w:jc w:val="both"/>
        <w:rPr>
          <w:sz w:val="28"/>
          <w:szCs w:val="28"/>
        </w:rPr>
      </w:pPr>
      <w:r w:rsidRPr="00CD62A7">
        <w:rPr>
          <w:sz w:val="28"/>
          <w:szCs w:val="28"/>
        </w:rPr>
        <w:t>3. Встановити умови володіння і користування комунальним майном на праві узуфрукта комунального майна:</w:t>
      </w:r>
    </w:p>
    <w:p w:rsidR="00BD6B48" w:rsidRPr="00CD62A7" w:rsidRDefault="00BD6B48" w:rsidP="00BD6B48">
      <w:pPr>
        <w:ind w:firstLine="708"/>
        <w:jc w:val="both"/>
        <w:rPr>
          <w:sz w:val="28"/>
          <w:szCs w:val="28"/>
        </w:rPr>
      </w:pPr>
      <w:r w:rsidRPr="00CD62A7">
        <w:rPr>
          <w:sz w:val="28"/>
          <w:szCs w:val="28"/>
        </w:rPr>
        <w:t>3.1. Узуфруктарій за попередньою письмовою згодою Павлоградської міської ради може покращувати комунальне майно, без права на вилучення таких покращень.</w:t>
      </w:r>
    </w:p>
    <w:p w:rsidR="00BD6B48" w:rsidRPr="00CD62A7" w:rsidRDefault="00CD62A7" w:rsidP="00BD6B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3.2. Узу</w:t>
      </w:r>
      <w:r w:rsidR="00BD6B48" w:rsidRPr="00CD62A7">
        <w:rPr>
          <w:sz w:val="28"/>
          <w:szCs w:val="28"/>
        </w:rPr>
        <w:t>фруктарій зобов’язаний використовувати комунальне майно згідно з цільовим призначенням, визначеного цим рішенням, у</w:t>
      </w:r>
      <w:r>
        <w:rPr>
          <w:sz w:val="28"/>
          <w:szCs w:val="28"/>
        </w:rPr>
        <w:t>тримувати передане на праві узу</w:t>
      </w:r>
      <w:r w:rsidR="00BD6B48" w:rsidRPr="00CD62A7">
        <w:rPr>
          <w:sz w:val="28"/>
          <w:szCs w:val="28"/>
        </w:rPr>
        <w:t>фрукта комунальне майно в належному стані, за власний рахунок проводити його ремонт.</w:t>
      </w:r>
    </w:p>
    <w:p w:rsidR="00BD6B48" w:rsidRPr="00CD62A7" w:rsidRDefault="00BD6B48" w:rsidP="00BD6B48">
      <w:pPr>
        <w:ind w:firstLine="708"/>
        <w:jc w:val="both"/>
        <w:rPr>
          <w:sz w:val="28"/>
          <w:szCs w:val="28"/>
        </w:rPr>
      </w:pPr>
      <w:r w:rsidRPr="00CD62A7">
        <w:rPr>
          <w:sz w:val="28"/>
          <w:szCs w:val="28"/>
        </w:rPr>
        <w:t>3.4. Узуфруктарій несе витрати, пов’язані з утриманням, користуванням та обслуговуванням комунального майна.</w:t>
      </w:r>
    </w:p>
    <w:p w:rsidR="00BD6B48" w:rsidRPr="00CD62A7" w:rsidRDefault="00BD6B48" w:rsidP="00BD6B48">
      <w:pPr>
        <w:ind w:firstLine="708"/>
        <w:jc w:val="both"/>
        <w:rPr>
          <w:sz w:val="28"/>
          <w:szCs w:val="28"/>
        </w:rPr>
      </w:pPr>
      <w:r w:rsidRPr="00CD62A7">
        <w:rPr>
          <w:sz w:val="28"/>
          <w:szCs w:val="28"/>
        </w:rPr>
        <w:lastRenderedPageBreak/>
        <w:t>3.5. Узуфруктарій має право вживати заходів для відшкодування шкоди, завданої власником або третьою особою майну, щодо якого встановлено узуфрукт комунального майна.</w:t>
      </w:r>
    </w:p>
    <w:p w:rsidR="00BD6B48" w:rsidRPr="00CD62A7" w:rsidRDefault="00BD6B48" w:rsidP="00BD6B48">
      <w:pPr>
        <w:ind w:firstLine="708"/>
        <w:jc w:val="both"/>
        <w:rPr>
          <w:sz w:val="28"/>
          <w:szCs w:val="28"/>
        </w:rPr>
      </w:pPr>
      <w:r w:rsidRPr="00CD62A7">
        <w:rPr>
          <w:sz w:val="28"/>
          <w:szCs w:val="28"/>
        </w:rPr>
        <w:t xml:space="preserve">4. Встановити, що узуфрукт припиняється у разі: </w:t>
      </w:r>
    </w:p>
    <w:p w:rsidR="00BD6B48" w:rsidRPr="00CD62A7" w:rsidRDefault="00BD6B48" w:rsidP="00BD6B4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CD62A7">
        <w:rPr>
          <w:sz w:val="28"/>
          <w:szCs w:val="28"/>
          <w:lang w:val="uk-UA"/>
        </w:rPr>
        <w:t>4.1 припинення узуфруктарія в результаті його ліквідації;</w:t>
      </w:r>
    </w:p>
    <w:p w:rsidR="00BD6B48" w:rsidRPr="00CD62A7" w:rsidRDefault="00BD6B48" w:rsidP="00BD6B4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1" w:name="n2121"/>
      <w:bookmarkEnd w:id="1"/>
      <w:r w:rsidRPr="00CD62A7">
        <w:rPr>
          <w:sz w:val="28"/>
          <w:szCs w:val="28"/>
          <w:lang w:val="uk-UA"/>
        </w:rPr>
        <w:t>4.2 загибелі або припинення існування майна, щодо якого встановлений узуфрукт комунального майна;</w:t>
      </w:r>
    </w:p>
    <w:p w:rsidR="00BD6B48" w:rsidRPr="00CD62A7" w:rsidRDefault="00BD6B48" w:rsidP="00BD6B4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2" w:name="n2122"/>
      <w:bookmarkEnd w:id="2"/>
      <w:r w:rsidRPr="00CD62A7">
        <w:rPr>
          <w:sz w:val="28"/>
          <w:szCs w:val="28"/>
          <w:lang w:val="uk-UA"/>
        </w:rPr>
        <w:t>4.3 закінчення строку, на який було встановлено узуфрукт комунального майна;</w:t>
      </w:r>
    </w:p>
    <w:p w:rsidR="00BD6B48" w:rsidRPr="00CD62A7" w:rsidRDefault="00BD6B48" w:rsidP="00BD6B4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3" w:name="n2123"/>
      <w:bookmarkEnd w:id="3"/>
      <w:r w:rsidRPr="00CD62A7">
        <w:rPr>
          <w:sz w:val="28"/>
          <w:szCs w:val="28"/>
          <w:lang w:val="uk-UA"/>
        </w:rPr>
        <w:t>4.4 погіршення стану майна, щодо якого встановлено узуфрукт комунального майна, внаслідок чого воно стає непридатним для використання за призначенням;</w:t>
      </w:r>
    </w:p>
    <w:p w:rsidR="00BD6B48" w:rsidRPr="00CD62A7" w:rsidRDefault="00BD6B48" w:rsidP="00BD6B4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4" w:name="n2124"/>
      <w:bookmarkEnd w:id="4"/>
      <w:r w:rsidRPr="00CD62A7">
        <w:rPr>
          <w:sz w:val="28"/>
          <w:szCs w:val="28"/>
          <w:lang w:val="uk-UA"/>
        </w:rPr>
        <w:t xml:space="preserve">4.5 прийняття </w:t>
      </w:r>
      <w:r w:rsidR="00CB30D2" w:rsidRPr="00CD62A7">
        <w:rPr>
          <w:sz w:val="28"/>
          <w:szCs w:val="28"/>
          <w:lang w:val="uk-UA"/>
        </w:rPr>
        <w:t>Павлоградською</w:t>
      </w:r>
      <w:r w:rsidRPr="00CD62A7">
        <w:rPr>
          <w:sz w:val="28"/>
          <w:szCs w:val="28"/>
          <w:lang w:val="uk-UA"/>
        </w:rPr>
        <w:t xml:space="preserve"> </w:t>
      </w:r>
      <w:r w:rsidR="00CB30D2" w:rsidRPr="00CD62A7">
        <w:rPr>
          <w:sz w:val="28"/>
          <w:szCs w:val="28"/>
          <w:lang w:val="uk-UA"/>
        </w:rPr>
        <w:t>м</w:t>
      </w:r>
      <w:r w:rsidRPr="00CD62A7">
        <w:rPr>
          <w:sz w:val="28"/>
          <w:szCs w:val="28"/>
          <w:lang w:val="uk-UA"/>
        </w:rPr>
        <w:t>ісько</w:t>
      </w:r>
      <w:r w:rsidR="00CB30D2" w:rsidRPr="00CD62A7">
        <w:rPr>
          <w:sz w:val="28"/>
          <w:szCs w:val="28"/>
          <w:lang w:val="uk-UA"/>
        </w:rPr>
        <w:t>ю радою</w:t>
      </w:r>
      <w:r w:rsidRPr="00CD62A7">
        <w:rPr>
          <w:sz w:val="28"/>
          <w:szCs w:val="28"/>
          <w:lang w:val="uk-UA"/>
        </w:rPr>
        <w:t xml:space="preserve">  рішення про припинення узуфрукта комунального майна, встановленого безстроково;</w:t>
      </w:r>
    </w:p>
    <w:p w:rsidR="00BD6B48" w:rsidRPr="00CD62A7" w:rsidRDefault="00BD6B48" w:rsidP="00BD6B4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5" w:name="n2125"/>
      <w:bookmarkEnd w:id="5"/>
      <w:r w:rsidRPr="00CD62A7">
        <w:rPr>
          <w:sz w:val="28"/>
          <w:szCs w:val="28"/>
          <w:lang w:val="uk-UA"/>
        </w:rPr>
        <w:t>4.6 поєднання в одній особі особи узуфруктарія і власника комунального майна;</w:t>
      </w:r>
    </w:p>
    <w:p w:rsidR="00BD6B48" w:rsidRPr="00CD62A7" w:rsidRDefault="00BD6B48" w:rsidP="00BD6B4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6" w:name="n2126"/>
      <w:bookmarkEnd w:id="6"/>
      <w:r w:rsidRPr="00CD62A7">
        <w:rPr>
          <w:sz w:val="28"/>
          <w:szCs w:val="28"/>
          <w:lang w:val="uk-UA"/>
        </w:rPr>
        <w:t>4.7 припинення узуфрукта комунального майна за рішенням суду.</w:t>
      </w:r>
    </w:p>
    <w:p w:rsidR="00CB30D2" w:rsidRPr="00CD62A7" w:rsidRDefault="00CB30D2" w:rsidP="00BD6B4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CD62A7">
        <w:rPr>
          <w:sz w:val="28"/>
          <w:szCs w:val="28"/>
          <w:lang w:val="uk-UA"/>
        </w:rPr>
        <w:t xml:space="preserve">5. Комунальне </w:t>
      </w:r>
      <w:r w:rsidR="006E22C5" w:rsidRPr="00CD62A7">
        <w:rPr>
          <w:sz w:val="28"/>
          <w:szCs w:val="28"/>
          <w:lang w:val="uk-UA"/>
        </w:rPr>
        <w:t>нерухоме</w:t>
      </w:r>
      <w:r w:rsidRPr="00CD62A7">
        <w:rPr>
          <w:sz w:val="28"/>
          <w:szCs w:val="28"/>
          <w:lang w:val="uk-UA"/>
        </w:rPr>
        <w:t xml:space="preserve"> майно визначен</w:t>
      </w:r>
      <w:r w:rsidR="006E22C5" w:rsidRPr="00CD62A7">
        <w:rPr>
          <w:sz w:val="28"/>
          <w:szCs w:val="28"/>
          <w:lang w:val="uk-UA"/>
        </w:rPr>
        <w:t>е у п. 1 цього рішення  передає</w:t>
      </w:r>
      <w:r w:rsidRPr="00CD62A7">
        <w:rPr>
          <w:sz w:val="28"/>
          <w:szCs w:val="28"/>
          <w:lang w:val="uk-UA"/>
        </w:rPr>
        <w:t xml:space="preserve">ться з балансу </w:t>
      </w:r>
      <w:r w:rsidR="006E22C5" w:rsidRPr="00CD62A7">
        <w:rPr>
          <w:sz w:val="28"/>
          <w:szCs w:val="28"/>
          <w:lang w:val="uk-UA"/>
        </w:rPr>
        <w:t>Комунального підприємства «Павлоградське виробниче управління водопровідно-каналізаційного господарства» Павлоградської міської ради (ЄДРПОУ 03341345)</w:t>
      </w:r>
      <w:r w:rsidRPr="00CD62A7">
        <w:rPr>
          <w:sz w:val="28"/>
          <w:szCs w:val="28"/>
          <w:lang w:val="uk-UA"/>
        </w:rPr>
        <w:t xml:space="preserve"> на баланс </w:t>
      </w:r>
      <w:r w:rsidR="006E22C5" w:rsidRPr="00CD62A7">
        <w:rPr>
          <w:sz w:val="28"/>
          <w:szCs w:val="28"/>
          <w:lang w:val="uk-UA"/>
        </w:rPr>
        <w:t>КОМУНАЛЬНОГО ПІДПРИЄМСТВА «ПАВЛОГРАДТРАНСЕНЕРГО» ПАВЛОГРАДСЬКОЇ МІСЬКОЇ РАДИ</w:t>
      </w:r>
      <w:r w:rsidRPr="00CD62A7">
        <w:rPr>
          <w:sz w:val="28"/>
          <w:szCs w:val="28"/>
          <w:lang w:val="uk-UA"/>
        </w:rPr>
        <w:t xml:space="preserve">  - (ЄДРПОУ </w:t>
      </w:r>
      <w:r w:rsidR="006E22C5" w:rsidRPr="00CD62A7">
        <w:rPr>
          <w:sz w:val="28"/>
          <w:szCs w:val="28"/>
          <w:lang w:val="uk-UA"/>
        </w:rPr>
        <w:t>43022284</w:t>
      </w:r>
      <w:r w:rsidRPr="00CD62A7">
        <w:rPr>
          <w:sz w:val="28"/>
          <w:szCs w:val="28"/>
          <w:lang w:val="uk-UA"/>
        </w:rPr>
        <w:t xml:space="preserve">). </w:t>
      </w:r>
    </w:p>
    <w:p w:rsidR="00BD6B48" w:rsidRPr="00CD62A7" w:rsidRDefault="00CB30D2" w:rsidP="00BD6B4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CD62A7">
        <w:rPr>
          <w:sz w:val="28"/>
          <w:szCs w:val="28"/>
          <w:lang w:val="uk-UA"/>
        </w:rPr>
        <w:t>6</w:t>
      </w:r>
      <w:r w:rsidR="00BD6B48" w:rsidRPr="00CD62A7">
        <w:rPr>
          <w:sz w:val="28"/>
          <w:szCs w:val="28"/>
          <w:lang w:val="uk-UA"/>
        </w:rPr>
        <w:t>.</w:t>
      </w:r>
      <w:r w:rsidR="00BD6B48" w:rsidRPr="00CD62A7">
        <w:rPr>
          <w:sz w:val="28"/>
          <w:szCs w:val="28"/>
          <w:lang w:val="uk-UA"/>
        </w:rPr>
        <w:tab/>
        <w:t>Відділу інформаційно-комп’ютерного забезпечення  виконавчого комітету Павлоградської  міської ради оприлюднити зазначене рішення на офіційному сайті Павлоградської міської ради</w:t>
      </w:r>
      <w:r w:rsidR="006E22C5" w:rsidRPr="00CD62A7">
        <w:rPr>
          <w:sz w:val="28"/>
          <w:szCs w:val="28"/>
          <w:lang w:val="uk-UA"/>
        </w:rPr>
        <w:t xml:space="preserve"> </w:t>
      </w:r>
    </w:p>
    <w:p w:rsidR="00CB30D2" w:rsidRPr="00CD62A7" w:rsidRDefault="00CB30D2" w:rsidP="00DC086F">
      <w:pPr>
        <w:ind w:firstLine="708"/>
        <w:jc w:val="both"/>
        <w:rPr>
          <w:kern w:val="3"/>
          <w:sz w:val="27"/>
          <w:szCs w:val="27"/>
          <w:lang w:eastAsia="ar-SA"/>
        </w:rPr>
      </w:pPr>
      <w:r w:rsidRPr="00CD62A7">
        <w:rPr>
          <w:sz w:val="28"/>
          <w:szCs w:val="28"/>
        </w:rPr>
        <w:t xml:space="preserve">7. </w:t>
      </w:r>
      <w:r w:rsidR="00BD6B48" w:rsidRPr="00CD62A7">
        <w:rPr>
          <w:sz w:val="28"/>
          <w:szCs w:val="28"/>
        </w:rPr>
        <w:t xml:space="preserve"> </w:t>
      </w:r>
      <w:r w:rsidR="00DC086F" w:rsidRPr="00CD62A7">
        <w:rPr>
          <w:sz w:val="28"/>
          <w:szCs w:val="28"/>
        </w:rPr>
        <w:t>Контроль за виконанням даного рішення покласти на постійну депутатську комісію з питань законності, депутатської етики, охорони громадського порядку, зв'язків з громадськими організаціями та ЗМІ.</w:t>
      </w:r>
    </w:p>
    <w:p w:rsidR="00CB30D2" w:rsidRPr="00CD62A7" w:rsidRDefault="00CB30D2" w:rsidP="00CB30D2">
      <w:pPr>
        <w:widowControl w:val="0"/>
        <w:spacing w:line="200" w:lineRule="atLeast"/>
        <w:jc w:val="both"/>
        <w:rPr>
          <w:color w:val="000000"/>
          <w:sz w:val="27"/>
          <w:szCs w:val="27"/>
        </w:rPr>
      </w:pPr>
    </w:p>
    <w:p w:rsidR="00CB30D2" w:rsidRPr="00CD62A7" w:rsidRDefault="00CB30D2" w:rsidP="00CB30D2">
      <w:pPr>
        <w:tabs>
          <w:tab w:val="left" w:pos="1440"/>
        </w:tabs>
        <w:suppressAutoHyphens/>
        <w:autoSpaceDN w:val="0"/>
        <w:jc w:val="both"/>
        <w:textAlignment w:val="baseline"/>
        <w:rPr>
          <w:kern w:val="3"/>
          <w:sz w:val="27"/>
          <w:szCs w:val="27"/>
          <w:lang w:eastAsia="ar-SA"/>
        </w:rPr>
      </w:pPr>
      <w:r w:rsidRPr="00CD62A7">
        <w:rPr>
          <w:kern w:val="3"/>
          <w:sz w:val="27"/>
          <w:szCs w:val="27"/>
          <w:lang w:eastAsia="ar-SA"/>
        </w:rPr>
        <w:t>Міський голова</w:t>
      </w:r>
      <w:r w:rsidRPr="00CD62A7">
        <w:rPr>
          <w:kern w:val="3"/>
          <w:sz w:val="27"/>
          <w:szCs w:val="27"/>
          <w:lang w:eastAsia="ar-SA"/>
        </w:rPr>
        <w:tab/>
      </w:r>
      <w:r w:rsidRPr="00CD62A7">
        <w:rPr>
          <w:kern w:val="3"/>
          <w:sz w:val="27"/>
          <w:szCs w:val="27"/>
          <w:lang w:eastAsia="ar-SA"/>
        </w:rPr>
        <w:tab/>
      </w:r>
      <w:r w:rsidRPr="00CD62A7">
        <w:rPr>
          <w:kern w:val="3"/>
          <w:sz w:val="27"/>
          <w:szCs w:val="27"/>
          <w:lang w:eastAsia="ar-SA"/>
        </w:rPr>
        <w:tab/>
      </w:r>
      <w:r w:rsidRPr="00CD62A7">
        <w:rPr>
          <w:kern w:val="3"/>
          <w:sz w:val="27"/>
          <w:szCs w:val="27"/>
          <w:lang w:eastAsia="ar-SA"/>
        </w:rPr>
        <w:tab/>
      </w:r>
      <w:r w:rsidRPr="00CD62A7">
        <w:rPr>
          <w:kern w:val="3"/>
          <w:sz w:val="27"/>
          <w:szCs w:val="27"/>
          <w:lang w:eastAsia="ar-SA"/>
        </w:rPr>
        <w:tab/>
      </w:r>
      <w:r w:rsidRPr="00CD62A7">
        <w:rPr>
          <w:kern w:val="3"/>
          <w:sz w:val="27"/>
          <w:szCs w:val="27"/>
          <w:lang w:eastAsia="ar-SA"/>
        </w:rPr>
        <w:tab/>
        <w:t xml:space="preserve">          Анатолій ВЕРШИНА</w:t>
      </w:r>
    </w:p>
    <w:p w:rsidR="00CB30D2" w:rsidRPr="00CD62A7" w:rsidRDefault="00CB30D2" w:rsidP="00CB30D2">
      <w:pPr>
        <w:tabs>
          <w:tab w:val="left" w:pos="1440"/>
        </w:tabs>
        <w:suppressAutoHyphens/>
        <w:autoSpaceDN w:val="0"/>
        <w:jc w:val="both"/>
        <w:textAlignment w:val="baseline"/>
        <w:rPr>
          <w:kern w:val="3"/>
          <w:sz w:val="27"/>
          <w:szCs w:val="27"/>
          <w:lang w:eastAsia="ar-SA"/>
        </w:rPr>
      </w:pPr>
    </w:p>
    <w:p w:rsidR="00CB30D2" w:rsidRPr="00CD62A7" w:rsidRDefault="00CB30D2" w:rsidP="00CB30D2">
      <w:pPr>
        <w:tabs>
          <w:tab w:val="left" w:pos="1440"/>
        </w:tabs>
        <w:suppressAutoHyphens/>
        <w:autoSpaceDN w:val="0"/>
        <w:jc w:val="both"/>
        <w:textAlignment w:val="baseline"/>
        <w:rPr>
          <w:kern w:val="3"/>
          <w:sz w:val="18"/>
          <w:szCs w:val="18"/>
          <w:lang w:eastAsia="ar-SA"/>
        </w:rPr>
      </w:pPr>
      <w:r w:rsidRPr="00CD62A7">
        <w:rPr>
          <w:kern w:val="3"/>
          <w:sz w:val="18"/>
          <w:szCs w:val="18"/>
          <w:lang w:eastAsia="ar-SA"/>
        </w:rPr>
        <w:t>Питання винесено на розгляд ради згідно з розпорядженням міського голови № _____________ від _____________ року.</w:t>
      </w:r>
    </w:p>
    <w:p w:rsidR="00CB30D2" w:rsidRPr="00CD62A7" w:rsidRDefault="00CB30D2" w:rsidP="00CB30D2">
      <w:pPr>
        <w:tabs>
          <w:tab w:val="left" w:pos="1440"/>
        </w:tabs>
        <w:suppressAutoHyphens/>
        <w:autoSpaceDN w:val="0"/>
        <w:jc w:val="both"/>
        <w:textAlignment w:val="baseline"/>
        <w:rPr>
          <w:kern w:val="3"/>
          <w:sz w:val="27"/>
          <w:szCs w:val="27"/>
          <w:lang w:eastAsia="ar-SA"/>
        </w:rPr>
      </w:pPr>
    </w:p>
    <w:p w:rsidR="00BD6B48" w:rsidRPr="00CD62A7" w:rsidRDefault="00BD6B48" w:rsidP="00BD6B48">
      <w:pPr>
        <w:rPr>
          <w:sz w:val="28"/>
          <w:szCs w:val="28"/>
        </w:rPr>
      </w:pPr>
    </w:p>
    <w:p w:rsidR="00BD6B48" w:rsidRPr="00CD62A7" w:rsidRDefault="00BD6B48" w:rsidP="00BD6B48">
      <w:pPr>
        <w:jc w:val="both"/>
        <w:textAlignment w:val="baseline"/>
        <w:rPr>
          <w:sz w:val="28"/>
          <w:szCs w:val="28"/>
        </w:rPr>
      </w:pPr>
      <w:r w:rsidRPr="00CD62A7">
        <w:rPr>
          <w:sz w:val="28"/>
          <w:szCs w:val="28"/>
        </w:rPr>
        <w:t>Рішення підготував</w:t>
      </w:r>
    </w:p>
    <w:p w:rsidR="00DF435D" w:rsidRPr="00CD62A7" w:rsidRDefault="00DF435D" w:rsidP="00BD6B48">
      <w:pPr>
        <w:jc w:val="both"/>
        <w:textAlignment w:val="baseline"/>
        <w:rPr>
          <w:sz w:val="28"/>
          <w:szCs w:val="28"/>
        </w:rPr>
      </w:pPr>
    </w:p>
    <w:p w:rsidR="006E22C5" w:rsidRPr="00CD62A7" w:rsidRDefault="006E22C5" w:rsidP="00BD6B48">
      <w:pPr>
        <w:jc w:val="both"/>
        <w:textAlignment w:val="baseline"/>
        <w:rPr>
          <w:sz w:val="28"/>
          <w:szCs w:val="28"/>
        </w:rPr>
      </w:pPr>
      <w:r w:rsidRPr="00CD62A7">
        <w:rPr>
          <w:sz w:val="28"/>
          <w:szCs w:val="28"/>
        </w:rPr>
        <w:t>Директор</w:t>
      </w:r>
    </w:p>
    <w:p w:rsidR="00BD6B48" w:rsidRPr="00CD62A7" w:rsidRDefault="006E22C5" w:rsidP="00BD6B48">
      <w:pPr>
        <w:jc w:val="both"/>
        <w:textAlignment w:val="baseline"/>
        <w:rPr>
          <w:sz w:val="28"/>
          <w:szCs w:val="28"/>
        </w:rPr>
      </w:pPr>
      <w:proofErr w:type="spellStart"/>
      <w:r w:rsidRPr="00CD62A7">
        <w:rPr>
          <w:sz w:val="28"/>
          <w:szCs w:val="28"/>
        </w:rPr>
        <w:t>КП</w:t>
      </w:r>
      <w:proofErr w:type="spellEnd"/>
      <w:r w:rsidRPr="00CD62A7">
        <w:rPr>
          <w:sz w:val="28"/>
          <w:szCs w:val="28"/>
        </w:rPr>
        <w:t xml:space="preserve"> «ПАВЛОГРАДТРАНСЕНРГО» ПМР</w:t>
      </w:r>
      <w:r w:rsidR="00BD6B48" w:rsidRPr="00CD62A7">
        <w:rPr>
          <w:sz w:val="28"/>
          <w:szCs w:val="28"/>
        </w:rPr>
        <w:tab/>
      </w:r>
      <w:r w:rsidR="00BD6B48" w:rsidRPr="00CD62A7">
        <w:rPr>
          <w:sz w:val="28"/>
          <w:szCs w:val="28"/>
        </w:rPr>
        <w:tab/>
      </w:r>
      <w:r w:rsidR="00BD6B48" w:rsidRPr="00CD62A7">
        <w:rPr>
          <w:sz w:val="28"/>
          <w:szCs w:val="28"/>
        </w:rPr>
        <w:tab/>
      </w:r>
      <w:r w:rsidRPr="00CD62A7">
        <w:rPr>
          <w:sz w:val="28"/>
          <w:szCs w:val="28"/>
        </w:rPr>
        <w:t>Дмитро</w:t>
      </w:r>
      <w:r w:rsidR="00BD6B48" w:rsidRPr="00CD62A7">
        <w:rPr>
          <w:sz w:val="28"/>
          <w:szCs w:val="28"/>
        </w:rPr>
        <w:t xml:space="preserve"> </w:t>
      </w:r>
      <w:r w:rsidRPr="00CD62A7">
        <w:rPr>
          <w:sz w:val="28"/>
          <w:szCs w:val="28"/>
        </w:rPr>
        <w:t>БИЧЕНКОВ</w:t>
      </w:r>
    </w:p>
    <w:p w:rsidR="00BD6B48" w:rsidRPr="00CD62A7" w:rsidRDefault="00BD6B48" w:rsidP="00BD6B48">
      <w:pPr>
        <w:pStyle w:val="rvps2"/>
        <w:shd w:val="clear" w:color="auto" w:fill="FFFFFF"/>
        <w:spacing w:before="0" w:beforeAutospacing="0" w:after="0" w:afterAutospacing="0"/>
        <w:ind w:firstLine="343"/>
        <w:jc w:val="center"/>
        <w:rPr>
          <w:sz w:val="28"/>
          <w:szCs w:val="28"/>
          <w:lang w:val="uk-UA"/>
        </w:rPr>
      </w:pPr>
    </w:p>
    <w:p w:rsidR="00CB30D2" w:rsidRPr="00CD62A7" w:rsidRDefault="00CB30D2" w:rsidP="00CB30D2">
      <w:pPr>
        <w:tabs>
          <w:tab w:val="left" w:pos="1440"/>
        </w:tabs>
        <w:suppressAutoHyphens/>
        <w:autoSpaceDN w:val="0"/>
        <w:jc w:val="both"/>
        <w:textAlignment w:val="baseline"/>
        <w:rPr>
          <w:kern w:val="3"/>
          <w:sz w:val="27"/>
          <w:szCs w:val="27"/>
          <w:lang w:eastAsia="ar-SA"/>
        </w:rPr>
      </w:pPr>
    </w:p>
    <w:p w:rsidR="00BD6B48" w:rsidRPr="00CD62A7" w:rsidRDefault="00CB30D2" w:rsidP="00CB30D2">
      <w:pPr>
        <w:tabs>
          <w:tab w:val="left" w:pos="1440"/>
        </w:tabs>
        <w:suppressAutoHyphens/>
        <w:autoSpaceDN w:val="0"/>
        <w:jc w:val="both"/>
        <w:textAlignment w:val="baseline"/>
        <w:rPr>
          <w:kern w:val="3"/>
          <w:sz w:val="27"/>
          <w:szCs w:val="27"/>
          <w:lang w:eastAsia="ar-SA"/>
        </w:rPr>
      </w:pPr>
      <w:r w:rsidRPr="00CD62A7">
        <w:rPr>
          <w:kern w:val="3"/>
          <w:sz w:val="27"/>
          <w:szCs w:val="27"/>
          <w:lang w:eastAsia="ar-SA"/>
        </w:rPr>
        <w:t xml:space="preserve">Секретар міської ради                        </w:t>
      </w:r>
      <w:r w:rsidR="00BF0C1E" w:rsidRPr="00CD62A7">
        <w:rPr>
          <w:kern w:val="3"/>
          <w:sz w:val="27"/>
          <w:szCs w:val="27"/>
          <w:lang w:eastAsia="ar-SA"/>
        </w:rPr>
        <w:t xml:space="preserve">                             </w:t>
      </w:r>
      <w:r w:rsidR="00BF0C1E" w:rsidRPr="00CD62A7">
        <w:rPr>
          <w:kern w:val="3"/>
          <w:sz w:val="27"/>
          <w:szCs w:val="27"/>
          <w:lang w:eastAsia="ar-SA"/>
        </w:rPr>
        <w:tab/>
      </w:r>
      <w:r w:rsidRPr="00CD62A7">
        <w:rPr>
          <w:kern w:val="3"/>
          <w:sz w:val="27"/>
          <w:szCs w:val="27"/>
          <w:lang w:eastAsia="ar-SA"/>
        </w:rPr>
        <w:t>Сергій ОСТРЕНКО</w:t>
      </w:r>
    </w:p>
    <w:p w:rsidR="00CB30D2" w:rsidRPr="00CD62A7" w:rsidRDefault="00CB30D2" w:rsidP="00CB30D2">
      <w:pPr>
        <w:tabs>
          <w:tab w:val="left" w:pos="1440"/>
        </w:tabs>
        <w:suppressAutoHyphens/>
        <w:autoSpaceDN w:val="0"/>
        <w:jc w:val="both"/>
        <w:textAlignment w:val="baseline"/>
        <w:rPr>
          <w:kern w:val="3"/>
          <w:sz w:val="27"/>
          <w:szCs w:val="27"/>
          <w:lang w:eastAsia="ar-SA"/>
        </w:rPr>
      </w:pPr>
    </w:p>
    <w:p w:rsidR="00DF435D" w:rsidRPr="00CD62A7" w:rsidRDefault="00DF435D" w:rsidP="00CB30D2">
      <w:pPr>
        <w:jc w:val="both"/>
        <w:textAlignment w:val="baseline"/>
        <w:rPr>
          <w:sz w:val="28"/>
          <w:szCs w:val="28"/>
        </w:rPr>
      </w:pPr>
    </w:p>
    <w:p w:rsidR="00DF435D" w:rsidRPr="00CD62A7" w:rsidRDefault="00DF435D" w:rsidP="00CB30D2">
      <w:pPr>
        <w:jc w:val="both"/>
        <w:textAlignment w:val="baseline"/>
        <w:rPr>
          <w:sz w:val="28"/>
          <w:szCs w:val="28"/>
        </w:rPr>
      </w:pPr>
      <w:r w:rsidRPr="00CD62A7">
        <w:rPr>
          <w:sz w:val="28"/>
          <w:szCs w:val="28"/>
        </w:rPr>
        <w:t xml:space="preserve">Перший заступник міського голови </w:t>
      </w:r>
      <w:r w:rsidRPr="00CD62A7">
        <w:rPr>
          <w:sz w:val="28"/>
          <w:szCs w:val="28"/>
        </w:rPr>
        <w:tab/>
      </w:r>
      <w:r w:rsidRPr="00CD62A7">
        <w:rPr>
          <w:sz w:val="28"/>
          <w:szCs w:val="28"/>
        </w:rPr>
        <w:tab/>
      </w:r>
      <w:r w:rsidRPr="00CD62A7">
        <w:rPr>
          <w:sz w:val="28"/>
          <w:szCs w:val="28"/>
        </w:rPr>
        <w:tab/>
        <w:t>Олександр РАДІОНОВ</w:t>
      </w:r>
    </w:p>
    <w:p w:rsidR="00DF435D" w:rsidRPr="00CD62A7" w:rsidRDefault="00DF435D" w:rsidP="00CB30D2">
      <w:pPr>
        <w:jc w:val="both"/>
        <w:textAlignment w:val="baseline"/>
        <w:rPr>
          <w:sz w:val="28"/>
          <w:szCs w:val="28"/>
        </w:rPr>
      </w:pPr>
    </w:p>
    <w:p w:rsidR="00DF435D" w:rsidRPr="00CD62A7" w:rsidRDefault="00DF435D" w:rsidP="00CB30D2">
      <w:pPr>
        <w:jc w:val="both"/>
        <w:textAlignment w:val="baseline"/>
        <w:rPr>
          <w:sz w:val="28"/>
          <w:szCs w:val="28"/>
        </w:rPr>
      </w:pPr>
    </w:p>
    <w:p w:rsidR="00901CBC" w:rsidRPr="00CD62A7" w:rsidRDefault="00BD6B48" w:rsidP="00CB30D2">
      <w:pPr>
        <w:jc w:val="both"/>
        <w:textAlignment w:val="baseline"/>
        <w:rPr>
          <w:sz w:val="28"/>
          <w:szCs w:val="28"/>
        </w:rPr>
      </w:pPr>
      <w:bookmarkStart w:id="7" w:name="_GoBack"/>
      <w:bookmarkEnd w:id="7"/>
      <w:r w:rsidRPr="00CD62A7">
        <w:rPr>
          <w:sz w:val="28"/>
          <w:szCs w:val="28"/>
        </w:rPr>
        <w:t xml:space="preserve">Начальник юридичного відділу </w:t>
      </w:r>
      <w:r w:rsidRPr="00CD62A7">
        <w:rPr>
          <w:sz w:val="28"/>
          <w:szCs w:val="28"/>
        </w:rPr>
        <w:tab/>
      </w:r>
      <w:r w:rsidRPr="00CD62A7">
        <w:rPr>
          <w:sz w:val="28"/>
          <w:szCs w:val="28"/>
        </w:rPr>
        <w:tab/>
      </w:r>
      <w:r w:rsidRPr="00CD62A7">
        <w:rPr>
          <w:sz w:val="28"/>
          <w:szCs w:val="28"/>
        </w:rPr>
        <w:tab/>
        <w:t xml:space="preserve">       </w:t>
      </w:r>
      <w:r w:rsidRPr="00CD62A7">
        <w:rPr>
          <w:sz w:val="28"/>
          <w:szCs w:val="28"/>
        </w:rPr>
        <w:tab/>
        <w:t>Олег ЯЛИННИЙ</w:t>
      </w:r>
    </w:p>
    <w:sectPr w:rsidR="00901CBC" w:rsidRPr="00CD62A7" w:rsidSect="00791FFD">
      <w:headerReference w:type="even" r:id="rId7"/>
      <w:pgSz w:w="11906" w:h="16838"/>
      <w:pgMar w:top="851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2347" w:rsidRDefault="002D2347" w:rsidP="00093C81">
      <w:r>
        <w:separator/>
      </w:r>
    </w:p>
  </w:endnote>
  <w:endnote w:type="continuationSeparator" w:id="0">
    <w:p w:rsidR="002D2347" w:rsidRDefault="002D2347" w:rsidP="00093C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2347" w:rsidRDefault="002D2347" w:rsidP="00093C81">
      <w:r>
        <w:separator/>
      </w:r>
    </w:p>
  </w:footnote>
  <w:footnote w:type="continuationSeparator" w:id="0">
    <w:p w:rsidR="002D2347" w:rsidRDefault="002D2347" w:rsidP="00093C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B48" w:rsidRDefault="005A6DC5" w:rsidP="002854C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D6B4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D6B48" w:rsidRDefault="00BD6B4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4778"/>
    <w:rsid w:val="00093C81"/>
    <w:rsid w:val="000E3339"/>
    <w:rsid w:val="001B205C"/>
    <w:rsid w:val="002468B9"/>
    <w:rsid w:val="002854C9"/>
    <w:rsid w:val="002A2572"/>
    <w:rsid w:val="002D2347"/>
    <w:rsid w:val="00512ED5"/>
    <w:rsid w:val="005A6DC5"/>
    <w:rsid w:val="006E22C5"/>
    <w:rsid w:val="00791FFD"/>
    <w:rsid w:val="00794778"/>
    <w:rsid w:val="00901CBC"/>
    <w:rsid w:val="009A1240"/>
    <w:rsid w:val="009A6BC4"/>
    <w:rsid w:val="00AC17BF"/>
    <w:rsid w:val="00BD6B48"/>
    <w:rsid w:val="00BF0C1E"/>
    <w:rsid w:val="00CB30D2"/>
    <w:rsid w:val="00CD62A7"/>
    <w:rsid w:val="00DC086F"/>
    <w:rsid w:val="00DC7B19"/>
    <w:rsid w:val="00DF435D"/>
    <w:rsid w:val="00FD4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7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477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9477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94778"/>
  </w:style>
  <w:style w:type="paragraph" w:customStyle="1" w:styleId="rvps2">
    <w:name w:val="rvps2"/>
    <w:basedOn w:val="a"/>
    <w:rsid w:val="00BD6B48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4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2615</Words>
  <Characters>1491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yur2</dc:creator>
  <cp:lastModifiedBy>rada3</cp:lastModifiedBy>
  <cp:revision>3</cp:revision>
  <cp:lastPrinted>2025-10-06T07:23:00Z</cp:lastPrinted>
  <dcterms:created xsi:type="dcterms:W3CDTF">2025-11-10T07:46:00Z</dcterms:created>
  <dcterms:modified xsi:type="dcterms:W3CDTF">2025-11-11T09:27:00Z</dcterms:modified>
</cp:coreProperties>
</file>