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FA" w:rsidRDefault="002649FA" w:rsidP="002649FA">
      <w:pPr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                                                                             Додаток</w:t>
      </w:r>
    </w:p>
    <w:p w:rsidR="002649FA" w:rsidRDefault="002649FA" w:rsidP="002649FA">
      <w:pPr>
        <w:ind w:firstLine="6096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до рішення виконкому</w:t>
      </w:r>
    </w:p>
    <w:p w:rsidR="002649FA" w:rsidRDefault="002649FA" w:rsidP="002649FA">
      <w:pPr>
        <w:ind w:firstLine="6096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від </w:t>
      </w:r>
      <w:r w:rsidR="004F0F3A">
        <w:rPr>
          <w:kern w:val="1"/>
          <w:sz w:val="28"/>
          <w:szCs w:val="28"/>
        </w:rPr>
        <w:t xml:space="preserve">24.12.2025 </w:t>
      </w:r>
      <w:r>
        <w:rPr>
          <w:kern w:val="1"/>
          <w:sz w:val="28"/>
          <w:szCs w:val="28"/>
        </w:rPr>
        <w:t xml:space="preserve">№ </w:t>
      </w:r>
      <w:r w:rsidR="004F0F3A">
        <w:rPr>
          <w:kern w:val="1"/>
          <w:sz w:val="28"/>
          <w:szCs w:val="28"/>
        </w:rPr>
        <w:t>2324/0/3-25</w:t>
      </w:r>
      <w:bookmarkStart w:id="0" w:name="_GoBack"/>
      <w:bookmarkEnd w:id="0"/>
    </w:p>
    <w:p w:rsidR="002649FA" w:rsidRDefault="002649FA" w:rsidP="002649FA">
      <w:pPr>
        <w:tabs>
          <w:tab w:val="left" w:pos="0"/>
          <w:tab w:val="left" w:pos="720"/>
        </w:tabs>
        <w:jc w:val="center"/>
        <w:rPr>
          <w:sz w:val="28"/>
          <w:szCs w:val="28"/>
          <w:lang w:val="ru-RU"/>
        </w:rPr>
      </w:pPr>
    </w:p>
    <w:p w:rsidR="002649FA" w:rsidRDefault="002649FA" w:rsidP="002649FA">
      <w:pPr>
        <w:tabs>
          <w:tab w:val="left" w:pos="0"/>
          <w:tab w:val="left" w:pos="720"/>
        </w:tabs>
        <w:jc w:val="center"/>
        <w:rPr>
          <w:sz w:val="28"/>
          <w:szCs w:val="28"/>
          <w:lang w:val="ru-RU"/>
        </w:rPr>
      </w:pPr>
    </w:p>
    <w:p w:rsidR="002649FA" w:rsidRDefault="002649FA" w:rsidP="00B95AEF">
      <w:pPr>
        <w:tabs>
          <w:tab w:val="left" w:pos="0"/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Склад </w:t>
      </w:r>
      <w:r w:rsidRPr="00E906CA">
        <w:rPr>
          <w:sz w:val="28"/>
          <w:szCs w:val="28"/>
        </w:rPr>
        <w:t>комісії</w:t>
      </w:r>
    </w:p>
    <w:p w:rsidR="002649FA" w:rsidRDefault="002649FA" w:rsidP="00B95AEF">
      <w:pPr>
        <w:pStyle w:val="5"/>
        <w:ind w:left="142" w:hanging="142"/>
        <w:jc w:val="center"/>
      </w:pPr>
      <w:r w:rsidRPr="00652D62">
        <w:rPr>
          <w:sz w:val="28"/>
          <w:szCs w:val="28"/>
        </w:rPr>
        <w:t xml:space="preserve">для передачі </w:t>
      </w:r>
      <w:r w:rsidR="00652D62" w:rsidRPr="00652D62">
        <w:rPr>
          <w:sz w:val="28"/>
          <w:szCs w:val="28"/>
        </w:rPr>
        <w:t xml:space="preserve">окремого індивідуально визначеного майна, що передається у власність </w:t>
      </w:r>
      <w:r w:rsidRPr="00652D62">
        <w:rPr>
          <w:sz w:val="28"/>
          <w:szCs w:val="28"/>
        </w:rPr>
        <w:t xml:space="preserve">Павлоградської </w:t>
      </w:r>
      <w:r w:rsidR="00B95AEF">
        <w:rPr>
          <w:sz w:val="28"/>
          <w:szCs w:val="28"/>
        </w:rPr>
        <w:t xml:space="preserve">міської </w:t>
      </w:r>
      <w:r w:rsidR="00652D62" w:rsidRPr="00652D62">
        <w:rPr>
          <w:sz w:val="28"/>
          <w:szCs w:val="28"/>
        </w:rPr>
        <w:t>т</w:t>
      </w:r>
      <w:r w:rsidRPr="00652D62">
        <w:rPr>
          <w:sz w:val="28"/>
          <w:szCs w:val="28"/>
        </w:rPr>
        <w:t>ериторіальної громади</w:t>
      </w:r>
    </w:p>
    <w:p w:rsidR="002649FA" w:rsidRDefault="002649FA" w:rsidP="002649FA">
      <w:pPr>
        <w:jc w:val="both"/>
      </w:pPr>
    </w:p>
    <w:p w:rsidR="002F34E8" w:rsidRDefault="002F34E8" w:rsidP="002649FA">
      <w:pPr>
        <w:jc w:val="both"/>
      </w:pPr>
    </w:p>
    <w:p w:rsidR="002649FA" w:rsidRDefault="002649FA" w:rsidP="002649FA">
      <w:pPr>
        <w:jc w:val="both"/>
      </w:pPr>
    </w:p>
    <w:tbl>
      <w:tblPr>
        <w:tblW w:w="9623" w:type="dxa"/>
        <w:tblLook w:val="0000" w:firstRow="0" w:lastRow="0" w:firstColumn="0" w:lastColumn="0" w:noHBand="0" w:noVBand="0"/>
      </w:tblPr>
      <w:tblGrid>
        <w:gridCol w:w="3360"/>
        <w:gridCol w:w="658"/>
        <w:gridCol w:w="5605"/>
      </w:tblGrid>
      <w:tr w:rsidR="002649FA" w:rsidTr="00E664CB">
        <w:trPr>
          <w:trHeight w:val="683"/>
        </w:trPr>
        <w:tc>
          <w:tcPr>
            <w:tcW w:w="3360" w:type="dxa"/>
          </w:tcPr>
          <w:p w:rsidR="002649FA" w:rsidRDefault="002649FA" w:rsidP="00E664CB">
            <w:pPr>
              <w:tabs>
                <w:tab w:val="left" w:pos="0"/>
                <w:tab w:val="left" w:pos="720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Олена ШУЛІКА                                         </w:t>
            </w:r>
          </w:p>
          <w:p w:rsidR="002649FA" w:rsidRDefault="002649FA" w:rsidP="00E664CB">
            <w:pPr>
              <w:tabs>
                <w:tab w:val="left" w:pos="0"/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2649FA" w:rsidRDefault="002649FA" w:rsidP="00E664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5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міського голови з питань</w:t>
            </w: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діяльності виконавчих органів ради</w:t>
            </w:r>
          </w:p>
          <w:p w:rsidR="002F34E8" w:rsidRDefault="002F34E8" w:rsidP="00E664CB">
            <w:pPr>
              <w:jc w:val="both"/>
              <w:rPr>
                <w:sz w:val="28"/>
                <w:szCs w:val="28"/>
              </w:rPr>
            </w:pPr>
          </w:p>
        </w:tc>
      </w:tr>
      <w:tr w:rsidR="002649FA" w:rsidTr="00E664CB">
        <w:trPr>
          <w:trHeight w:val="1007"/>
        </w:trPr>
        <w:tc>
          <w:tcPr>
            <w:tcW w:w="3360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СІМАКОВА</w:t>
            </w:r>
          </w:p>
          <w:p w:rsidR="002649FA" w:rsidRDefault="002649FA" w:rsidP="00E664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5" w:type="dxa"/>
          </w:tcPr>
          <w:p w:rsidR="002649FA" w:rsidRPr="00FC5969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бухгалтерського обліку та звітності виконкому </w:t>
            </w:r>
          </w:p>
        </w:tc>
      </w:tr>
      <w:tr w:rsidR="002649FA" w:rsidTr="00E664CB">
        <w:trPr>
          <w:trHeight w:val="288"/>
        </w:trPr>
        <w:tc>
          <w:tcPr>
            <w:tcW w:w="3360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КАЛІНІН</w:t>
            </w: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МОЙСЕЄНКО                </w:t>
            </w: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5" w:type="dxa"/>
          </w:tcPr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директора Департаменту цифрового розвитку та інформаційних технологій – начальник відділу впровадження інформаційно- технологічних рішень та адміністрування </w:t>
            </w:r>
            <w:proofErr w:type="spellStart"/>
            <w:r>
              <w:rPr>
                <w:sz w:val="28"/>
                <w:szCs w:val="28"/>
              </w:rPr>
              <w:t>Мінестерства</w:t>
            </w:r>
            <w:proofErr w:type="spellEnd"/>
            <w:r>
              <w:rPr>
                <w:sz w:val="28"/>
                <w:szCs w:val="28"/>
              </w:rPr>
              <w:t xml:space="preserve"> соціальної політики, сім’ї та єдності України</w:t>
            </w:r>
          </w:p>
          <w:p w:rsidR="002649FA" w:rsidRDefault="002649FA" w:rsidP="00E66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649FA" w:rsidRDefault="002649FA" w:rsidP="00E664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бухгалтерського обліку та звітності управління бухгалтерського обліку та звітності Департаменту фінансового забезпечення, бухгалтерського обліку і звітності Міністерства соціальної політики, сім’ї та єдності України</w:t>
            </w:r>
          </w:p>
          <w:p w:rsidR="002649FA" w:rsidRDefault="002649FA" w:rsidP="00E664CB">
            <w:pPr>
              <w:rPr>
                <w:sz w:val="28"/>
                <w:szCs w:val="28"/>
              </w:rPr>
            </w:pPr>
          </w:p>
          <w:p w:rsidR="002649FA" w:rsidRDefault="002649FA" w:rsidP="00E664CB">
            <w:pPr>
              <w:rPr>
                <w:sz w:val="28"/>
                <w:szCs w:val="28"/>
              </w:rPr>
            </w:pPr>
          </w:p>
          <w:p w:rsidR="002F34E8" w:rsidRDefault="002F34E8" w:rsidP="00E664CB">
            <w:pPr>
              <w:rPr>
                <w:sz w:val="28"/>
                <w:szCs w:val="28"/>
              </w:rPr>
            </w:pPr>
          </w:p>
          <w:p w:rsidR="002649FA" w:rsidRDefault="002649FA" w:rsidP="00E664CB">
            <w:pPr>
              <w:rPr>
                <w:sz w:val="28"/>
                <w:szCs w:val="28"/>
              </w:rPr>
            </w:pPr>
          </w:p>
          <w:p w:rsidR="002649FA" w:rsidRPr="009C5326" w:rsidRDefault="002649FA" w:rsidP="00E664CB">
            <w:pPr>
              <w:rPr>
                <w:sz w:val="28"/>
                <w:szCs w:val="28"/>
              </w:rPr>
            </w:pPr>
          </w:p>
        </w:tc>
      </w:tr>
    </w:tbl>
    <w:p w:rsidR="002649FA" w:rsidRDefault="002649FA" w:rsidP="002649FA">
      <w:pPr>
        <w:tabs>
          <w:tab w:val="left" w:pos="283"/>
          <w:tab w:val="left" w:pos="993"/>
        </w:tabs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</w:t>
      </w:r>
    </w:p>
    <w:p w:rsidR="002649FA" w:rsidRDefault="002649FA" w:rsidP="002649FA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бухгалтерського </w:t>
      </w:r>
    </w:p>
    <w:p w:rsidR="00815E10" w:rsidRDefault="002649FA" w:rsidP="00B95AEF">
      <w:pPr>
        <w:tabs>
          <w:tab w:val="left" w:pos="6521"/>
        </w:tabs>
      </w:pPr>
      <w:r>
        <w:rPr>
          <w:sz w:val="28"/>
          <w:szCs w:val="28"/>
        </w:rPr>
        <w:t>обліку та звітності</w:t>
      </w:r>
      <w:r w:rsidR="00B95AEF">
        <w:rPr>
          <w:sz w:val="28"/>
          <w:szCs w:val="28"/>
        </w:rPr>
        <w:tab/>
      </w:r>
      <w:r>
        <w:rPr>
          <w:sz w:val="28"/>
          <w:szCs w:val="28"/>
        </w:rPr>
        <w:t>Олена СІМАКОВА</w:t>
      </w:r>
    </w:p>
    <w:sectPr w:rsidR="00815E10" w:rsidSect="00B95AEF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49FA"/>
    <w:rsid w:val="002649FA"/>
    <w:rsid w:val="002E18AE"/>
    <w:rsid w:val="002F34E8"/>
    <w:rsid w:val="004F0F3A"/>
    <w:rsid w:val="00652D62"/>
    <w:rsid w:val="00815E10"/>
    <w:rsid w:val="00B95AEF"/>
    <w:rsid w:val="00E9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8BDC"/>
  <w15:docId w15:val="{CAEBD48F-4298-425B-BD04-2C2F016F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649FA"/>
    <w:pPr>
      <w:keepNext/>
      <w:numPr>
        <w:ilvl w:val="4"/>
        <w:numId w:val="1"/>
      </w:numPr>
      <w:tabs>
        <w:tab w:val="left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649F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Олена Сошникова</cp:lastModifiedBy>
  <cp:revision>7</cp:revision>
  <dcterms:created xsi:type="dcterms:W3CDTF">2025-12-09T08:34:00Z</dcterms:created>
  <dcterms:modified xsi:type="dcterms:W3CDTF">2025-12-30T06:25:00Z</dcterms:modified>
</cp:coreProperties>
</file>