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711" w:rsidRPr="000365D7" w:rsidRDefault="00420711" w:rsidP="000365D7">
      <w:pPr>
        <w:spacing w:after="0" w:line="240" w:lineRule="auto"/>
        <w:jc w:val="center"/>
        <w:rPr>
          <w:rFonts w:ascii="Times New Roman" w:hAnsi="Times New Roman" w:cs="Times New Roman"/>
          <w:b/>
          <w:sz w:val="28"/>
          <w:szCs w:val="28"/>
          <w:lang w:val="uk-UA"/>
        </w:rPr>
      </w:pPr>
      <w:r w:rsidRPr="000365D7">
        <w:rPr>
          <w:rFonts w:ascii="Times New Roman" w:hAnsi="Times New Roman" w:cs="Times New Roman"/>
          <w:b/>
          <w:sz w:val="28"/>
          <w:szCs w:val="28"/>
          <w:lang w:val="uk-UA"/>
        </w:rPr>
        <w:t>Звіт міського голови Вершини А.О. за 2025 рік</w:t>
      </w:r>
    </w:p>
    <w:p w:rsidR="00420711" w:rsidRPr="000365D7" w:rsidRDefault="00420711" w:rsidP="000365D7">
      <w:pPr>
        <w:spacing w:after="0" w:line="240" w:lineRule="auto"/>
        <w:jc w:val="center"/>
        <w:rPr>
          <w:rFonts w:ascii="Times New Roman" w:hAnsi="Times New Roman" w:cs="Times New Roman"/>
          <w:b/>
          <w:sz w:val="28"/>
          <w:szCs w:val="28"/>
          <w:lang w:val="uk-UA"/>
        </w:rPr>
      </w:pPr>
      <w:r w:rsidRPr="000365D7">
        <w:rPr>
          <w:rFonts w:ascii="Times New Roman" w:hAnsi="Times New Roman" w:cs="Times New Roman"/>
          <w:b/>
          <w:sz w:val="28"/>
          <w:szCs w:val="28"/>
          <w:lang w:val="uk-UA"/>
        </w:rPr>
        <w:t>(відповідно до Ст.42  Закону України</w:t>
      </w:r>
    </w:p>
    <w:p w:rsidR="00420711" w:rsidRPr="000365D7" w:rsidRDefault="00420711" w:rsidP="000365D7">
      <w:pPr>
        <w:spacing w:after="0" w:line="240" w:lineRule="auto"/>
        <w:jc w:val="center"/>
        <w:rPr>
          <w:rFonts w:ascii="Times New Roman" w:hAnsi="Times New Roman" w:cs="Times New Roman"/>
          <w:b/>
          <w:sz w:val="28"/>
          <w:szCs w:val="28"/>
          <w:lang w:val="uk-UA"/>
        </w:rPr>
      </w:pPr>
      <w:r w:rsidRPr="000365D7">
        <w:rPr>
          <w:rFonts w:ascii="Times New Roman" w:hAnsi="Times New Roman" w:cs="Times New Roman"/>
          <w:b/>
          <w:sz w:val="28"/>
          <w:szCs w:val="28"/>
          <w:lang w:val="uk-UA"/>
        </w:rPr>
        <w:t>«Про місцеве самоврядування  в Україні» та Закону  про народовладдя в громадах)</w:t>
      </w:r>
    </w:p>
    <w:p w:rsidR="00420711" w:rsidRPr="0066577B" w:rsidRDefault="00420711" w:rsidP="000365D7">
      <w:pPr>
        <w:spacing w:line="240" w:lineRule="auto"/>
        <w:jc w:val="both"/>
        <w:rPr>
          <w:rFonts w:ascii="Times New Roman" w:hAnsi="Times New Roman" w:cs="Times New Roman"/>
          <w:b/>
          <w:sz w:val="28"/>
          <w:szCs w:val="28"/>
          <w:lang w:val="uk-UA"/>
        </w:rPr>
      </w:pPr>
      <w:r w:rsidRPr="0066577B">
        <w:rPr>
          <w:rFonts w:ascii="Times New Roman" w:hAnsi="Times New Roman" w:cs="Times New Roman"/>
          <w:b/>
          <w:sz w:val="28"/>
          <w:szCs w:val="28"/>
          <w:lang w:val="uk-UA"/>
        </w:rPr>
        <w:t xml:space="preserve">Шановні </w:t>
      </w:r>
      <w:proofErr w:type="spellStart"/>
      <w:r w:rsidRPr="0066577B">
        <w:rPr>
          <w:rFonts w:ascii="Times New Roman" w:hAnsi="Times New Roman" w:cs="Times New Roman"/>
          <w:b/>
          <w:sz w:val="28"/>
          <w:szCs w:val="28"/>
          <w:lang w:val="uk-UA"/>
        </w:rPr>
        <w:t>павлоградці</w:t>
      </w:r>
      <w:proofErr w:type="spellEnd"/>
      <w:r w:rsidRPr="0066577B">
        <w:rPr>
          <w:rFonts w:ascii="Times New Roman" w:hAnsi="Times New Roman" w:cs="Times New Roman"/>
          <w:b/>
          <w:sz w:val="28"/>
          <w:szCs w:val="28"/>
          <w:lang w:val="uk-UA"/>
        </w:rPr>
        <w:t>!</w:t>
      </w:r>
    </w:p>
    <w:p w:rsidR="00D757C7" w:rsidRPr="000365D7" w:rsidRDefault="00420711" w:rsidP="000365D7">
      <w:pPr>
        <w:shd w:val="clear" w:color="auto" w:fill="FFFFFF"/>
        <w:spacing w:after="0" w:line="240" w:lineRule="auto"/>
        <w:ind w:firstLine="708"/>
        <w:jc w:val="both"/>
        <w:rPr>
          <w:rFonts w:ascii="Times New Roman" w:hAnsi="Times New Roman" w:cs="Times New Roman"/>
          <w:color w:val="0A0A0A"/>
          <w:sz w:val="28"/>
          <w:szCs w:val="28"/>
          <w:shd w:val="clear" w:color="auto" w:fill="FFFFFF"/>
          <w:lang w:val="uk-UA"/>
        </w:rPr>
      </w:pPr>
      <w:r w:rsidRPr="000365D7">
        <w:rPr>
          <w:rFonts w:ascii="Times New Roman" w:eastAsia="Times New Roman" w:hAnsi="Times New Roman" w:cs="Times New Roman"/>
          <w:sz w:val="28"/>
          <w:szCs w:val="28"/>
          <w:lang w:val="uk-UA" w:eastAsia="ru-RU"/>
        </w:rPr>
        <w:t xml:space="preserve">Майже чотири роки наша громада живе, як і вся країна, в умовах руйнівної  і жахливої війни. За цей час, зберігаючи стійкість та згуртованість, Павлоград став </w:t>
      </w:r>
      <w:r w:rsidRPr="000365D7">
        <w:rPr>
          <w:rFonts w:ascii="Times New Roman" w:hAnsi="Times New Roman" w:cs="Times New Roman"/>
          <w:sz w:val="28"/>
          <w:szCs w:val="28"/>
          <w:lang w:val="uk-UA"/>
        </w:rPr>
        <w:t>стратегічно важливим центром евакуації людей та госпітальною базою для поранених на фронті.</w:t>
      </w:r>
      <w:r w:rsidRPr="000365D7">
        <w:rPr>
          <w:rFonts w:ascii="Times New Roman" w:eastAsia="Times New Roman" w:hAnsi="Times New Roman" w:cs="Times New Roman"/>
          <w:sz w:val="28"/>
          <w:szCs w:val="28"/>
          <w:lang w:val="uk-UA" w:eastAsia="ru-RU"/>
        </w:rPr>
        <w:t xml:space="preserve"> </w:t>
      </w:r>
      <w:r w:rsidRPr="000365D7">
        <w:rPr>
          <w:rFonts w:ascii="Times New Roman" w:hAnsi="Times New Roman" w:cs="Times New Roman"/>
          <w:color w:val="0A0A0A"/>
          <w:sz w:val="28"/>
          <w:szCs w:val="28"/>
          <w:shd w:val="clear" w:color="auto" w:fill="FFFFFF"/>
        </w:rPr>
        <w:t> </w:t>
      </w:r>
    </w:p>
    <w:p w:rsidR="00420711" w:rsidRPr="000365D7" w:rsidRDefault="00420711" w:rsidP="000365D7">
      <w:pPr>
        <w:shd w:val="clear" w:color="auto" w:fill="FFFFFF"/>
        <w:spacing w:after="0" w:line="240" w:lineRule="auto"/>
        <w:ind w:firstLine="708"/>
        <w:jc w:val="both"/>
        <w:rPr>
          <w:rFonts w:ascii="Times New Roman" w:hAnsi="Times New Roman" w:cs="Times New Roman"/>
          <w:b/>
          <w:color w:val="0A0A0A"/>
          <w:sz w:val="28"/>
          <w:szCs w:val="28"/>
          <w:shd w:val="clear" w:color="auto" w:fill="FFFFFF"/>
          <w:lang w:val="uk-UA"/>
        </w:rPr>
      </w:pPr>
      <w:r w:rsidRPr="000365D7">
        <w:rPr>
          <w:rFonts w:ascii="Times New Roman" w:hAnsi="Times New Roman" w:cs="Times New Roman"/>
          <w:color w:val="0A0A0A"/>
          <w:sz w:val="28"/>
          <w:szCs w:val="28"/>
          <w:shd w:val="clear" w:color="auto" w:fill="FFFFFF"/>
          <w:lang w:val="uk-UA"/>
        </w:rPr>
        <w:t xml:space="preserve">Завдяки  сміливості, мужності і героїзму наших захисників ми маємо можливість  жити у власних домівках, працювати і втілювати в життя наші плани. </w:t>
      </w:r>
      <w:r w:rsidR="00D757C7" w:rsidRPr="000365D7">
        <w:rPr>
          <w:rFonts w:ascii="Times New Roman" w:hAnsi="Times New Roman" w:cs="Times New Roman"/>
          <w:b/>
          <w:color w:val="0A0A0A"/>
          <w:sz w:val="28"/>
          <w:szCs w:val="28"/>
          <w:shd w:val="clear" w:color="auto" w:fill="FFFFFF"/>
          <w:lang w:val="uk-UA"/>
        </w:rPr>
        <w:t>Д</w:t>
      </w:r>
      <w:r w:rsidR="00D757C7" w:rsidRPr="00B63D30">
        <w:rPr>
          <w:rFonts w:ascii="Times New Roman" w:hAnsi="Times New Roman" w:cs="Times New Roman"/>
          <w:b/>
          <w:color w:val="000000"/>
          <w:sz w:val="28"/>
          <w:szCs w:val="28"/>
          <w:shd w:val="clear" w:color="auto" w:fill="FFFFFF"/>
          <w:lang w:val="uk-UA"/>
        </w:rPr>
        <w:t xml:space="preserve">якуємо та шануємо кожного, хто </w:t>
      </w:r>
      <w:r w:rsidR="00D757C7" w:rsidRPr="000365D7">
        <w:rPr>
          <w:rFonts w:ascii="Times New Roman" w:hAnsi="Times New Roman" w:cs="Times New Roman"/>
          <w:b/>
          <w:color w:val="000000"/>
          <w:sz w:val="28"/>
          <w:szCs w:val="28"/>
          <w:shd w:val="clear" w:color="auto" w:fill="FFFFFF"/>
          <w:lang w:val="uk-UA"/>
        </w:rPr>
        <w:t>сьогодні на передовій, с</w:t>
      </w:r>
      <w:r w:rsidR="00D757C7" w:rsidRPr="00B63D30">
        <w:rPr>
          <w:rFonts w:ascii="Times New Roman" w:hAnsi="Times New Roman" w:cs="Times New Roman"/>
          <w:b/>
          <w:color w:val="000000"/>
          <w:sz w:val="28"/>
          <w:szCs w:val="28"/>
          <w:shd w:val="clear" w:color="auto" w:fill="FFFFFF"/>
          <w:lang w:val="uk-UA"/>
        </w:rPr>
        <w:t>хиляємо голови перед подвигом тих, хто поклав життя за Україну</w:t>
      </w:r>
      <w:r w:rsidR="00B63D30">
        <w:rPr>
          <w:rFonts w:ascii="Times New Roman" w:hAnsi="Times New Roman" w:cs="Times New Roman"/>
          <w:b/>
          <w:color w:val="000000"/>
          <w:sz w:val="28"/>
          <w:szCs w:val="28"/>
          <w:shd w:val="clear" w:color="auto" w:fill="FFFFFF"/>
          <w:lang w:val="uk-UA"/>
        </w:rPr>
        <w:t>.</w:t>
      </w:r>
      <w:r w:rsidR="00B63D30" w:rsidRPr="00B63D30">
        <w:rPr>
          <w:rFonts w:ascii="Times New Roman" w:hAnsi="Times New Roman" w:cs="Times New Roman"/>
          <w:b/>
          <w:sz w:val="28"/>
          <w:szCs w:val="28"/>
          <w:shd w:val="clear" w:color="auto" w:fill="FFFFFF"/>
          <w:lang w:val="uk-UA"/>
        </w:rPr>
        <w:t xml:space="preserve"> </w:t>
      </w:r>
      <w:r w:rsidR="00B63D30" w:rsidRPr="000365D7">
        <w:rPr>
          <w:rFonts w:ascii="Times New Roman" w:hAnsi="Times New Roman" w:cs="Times New Roman"/>
          <w:b/>
          <w:sz w:val="28"/>
          <w:szCs w:val="28"/>
          <w:shd w:val="clear" w:color="auto" w:fill="FFFFFF"/>
          <w:lang w:val="uk-UA"/>
        </w:rPr>
        <w:t>Вічна їм пам’ять та пошана</w:t>
      </w:r>
      <w:r w:rsidR="00B63D30" w:rsidRPr="000365D7">
        <w:rPr>
          <w:rFonts w:ascii="Times New Roman" w:hAnsi="Times New Roman" w:cs="Times New Roman"/>
          <w:sz w:val="28"/>
          <w:szCs w:val="28"/>
          <w:shd w:val="clear" w:color="auto" w:fill="FFFFFF"/>
          <w:lang w:val="uk-UA"/>
        </w:rPr>
        <w:t>.</w:t>
      </w:r>
    </w:p>
    <w:p w:rsidR="00443D06" w:rsidRPr="00443D06" w:rsidRDefault="00420711" w:rsidP="00B63D30">
      <w:pPr>
        <w:shd w:val="clear" w:color="auto" w:fill="FFFFFF"/>
        <w:spacing w:after="0" w:line="240" w:lineRule="auto"/>
        <w:ind w:firstLine="708"/>
        <w:jc w:val="both"/>
        <w:rPr>
          <w:rFonts w:ascii="Times New Roman" w:hAnsi="Times New Roman" w:cs="Times New Roman"/>
          <w:sz w:val="28"/>
          <w:szCs w:val="28"/>
          <w:shd w:val="clear" w:color="auto" w:fill="FFFFFF"/>
          <w:lang w:val="uk-UA"/>
        </w:rPr>
      </w:pPr>
      <w:r w:rsidRPr="000365D7">
        <w:rPr>
          <w:rFonts w:ascii="Times New Roman" w:hAnsi="Times New Roman" w:cs="Times New Roman"/>
          <w:sz w:val="28"/>
          <w:szCs w:val="28"/>
          <w:shd w:val="clear" w:color="auto" w:fill="FFFFFF"/>
          <w:lang w:val="uk-UA"/>
        </w:rPr>
        <w:t xml:space="preserve"> </w:t>
      </w:r>
    </w:p>
    <w:p w:rsidR="00420711" w:rsidRPr="000365D7" w:rsidRDefault="00420711" w:rsidP="000365D7">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65D7">
        <w:rPr>
          <w:rFonts w:ascii="Times New Roman" w:eastAsia="Times New Roman" w:hAnsi="Times New Roman" w:cs="Times New Roman"/>
          <w:sz w:val="28"/>
          <w:szCs w:val="28"/>
          <w:lang w:val="uk-UA" w:eastAsia="ru-RU"/>
        </w:rPr>
        <w:t xml:space="preserve">В 2025 році органи місцевого самоврядування та всі </w:t>
      </w:r>
      <w:proofErr w:type="spellStart"/>
      <w:r w:rsidRPr="000365D7">
        <w:rPr>
          <w:rFonts w:ascii="Times New Roman" w:eastAsia="Times New Roman" w:hAnsi="Times New Roman" w:cs="Times New Roman"/>
          <w:sz w:val="28"/>
          <w:szCs w:val="28"/>
          <w:lang w:val="uk-UA" w:eastAsia="ru-RU"/>
        </w:rPr>
        <w:t>павлограці</w:t>
      </w:r>
      <w:proofErr w:type="spellEnd"/>
      <w:r w:rsidRPr="000365D7">
        <w:rPr>
          <w:rFonts w:ascii="Times New Roman" w:eastAsia="Times New Roman" w:hAnsi="Times New Roman" w:cs="Times New Roman"/>
          <w:sz w:val="28"/>
          <w:szCs w:val="28"/>
          <w:lang w:val="uk-UA" w:eastAsia="ru-RU"/>
        </w:rPr>
        <w:t xml:space="preserve"> в межах своїх повноважень та можливостей допомагали силам оборони України та кожен на своєму робочому місці забезпечував  життєдіяльність і розвиток нашої громади. </w:t>
      </w:r>
    </w:p>
    <w:p w:rsidR="00420711" w:rsidRPr="000365D7" w:rsidRDefault="00420711" w:rsidP="000365D7">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0365D7">
        <w:rPr>
          <w:rFonts w:ascii="Times New Roman" w:eastAsia="Times New Roman" w:hAnsi="Times New Roman" w:cs="Times New Roman"/>
          <w:sz w:val="28"/>
          <w:szCs w:val="28"/>
          <w:lang w:val="uk-UA" w:eastAsia="ru-RU"/>
        </w:rPr>
        <w:t>Дякую нашим воїнам, волонтерам, медикам, шахтарям, вчителям, підприємцям, кожному мешканцю Павлограда, хто у складний час не зламався, а навпаки – зміцнив наше місто вірою й діями.</w:t>
      </w:r>
    </w:p>
    <w:p w:rsidR="004D7653" w:rsidRPr="000365D7" w:rsidRDefault="00420711" w:rsidP="0066577B">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0365D7">
        <w:rPr>
          <w:rFonts w:ascii="Times New Roman" w:eastAsia="Times New Roman" w:hAnsi="Times New Roman" w:cs="Times New Roman"/>
          <w:sz w:val="28"/>
          <w:szCs w:val="28"/>
          <w:lang w:val="uk-UA" w:eastAsia="ru-RU"/>
        </w:rPr>
        <w:t>Окрема вдячність рятувальникам, енергетикам і іншім працівникам критично важливих підприємств, завдяки яким ми  </w:t>
      </w:r>
      <w:r w:rsidR="004D7653" w:rsidRPr="000365D7">
        <w:rPr>
          <w:rFonts w:ascii="Times New Roman" w:eastAsia="Times New Roman" w:hAnsi="Times New Roman" w:cs="Times New Roman"/>
          <w:sz w:val="28"/>
          <w:szCs w:val="28"/>
          <w:lang w:val="uk-UA" w:eastAsia="ru-RU"/>
        </w:rPr>
        <w:t xml:space="preserve">разом </w:t>
      </w:r>
      <w:r w:rsidRPr="000365D7">
        <w:rPr>
          <w:rFonts w:ascii="Times New Roman" w:eastAsia="Times New Roman" w:hAnsi="Times New Roman" w:cs="Times New Roman"/>
          <w:sz w:val="28"/>
          <w:szCs w:val="28"/>
          <w:lang w:val="uk-UA" w:eastAsia="ru-RU"/>
        </w:rPr>
        <w:t>дола</w:t>
      </w:r>
      <w:r w:rsidR="004D7653" w:rsidRPr="000365D7">
        <w:rPr>
          <w:rFonts w:ascii="Times New Roman" w:eastAsia="Times New Roman" w:hAnsi="Times New Roman" w:cs="Times New Roman"/>
          <w:sz w:val="28"/>
          <w:szCs w:val="28"/>
          <w:lang w:val="uk-UA" w:eastAsia="ru-RU"/>
        </w:rPr>
        <w:t>ємо</w:t>
      </w:r>
      <w:r w:rsidRPr="000365D7">
        <w:rPr>
          <w:rFonts w:ascii="Times New Roman" w:eastAsia="Times New Roman" w:hAnsi="Times New Roman" w:cs="Times New Roman"/>
          <w:sz w:val="28"/>
          <w:szCs w:val="28"/>
          <w:lang w:val="uk-UA" w:eastAsia="ru-RU"/>
        </w:rPr>
        <w:t xml:space="preserve">  важкі часи</w:t>
      </w:r>
      <w:r w:rsidR="004D7653" w:rsidRPr="000365D7">
        <w:rPr>
          <w:rFonts w:ascii="Times New Roman" w:eastAsia="Times New Roman" w:hAnsi="Times New Roman" w:cs="Times New Roman"/>
          <w:sz w:val="28"/>
          <w:szCs w:val="28"/>
          <w:lang w:val="uk-UA" w:eastAsia="ru-RU"/>
        </w:rPr>
        <w:t>.</w:t>
      </w:r>
    </w:p>
    <w:p w:rsidR="00420711" w:rsidRDefault="00420711" w:rsidP="0066577B">
      <w:pPr>
        <w:shd w:val="clear" w:color="auto" w:fill="FFFFFF"/>
        <w:spacing w:after="0" w:line="240" w:lineRule="auto"/>
        <w:jc w:val="both"/>
        <w:rPr>
          <w:rFonts w:ascii="Times New Roman" w:eastAsia="Times New Roman" w:hAnsi="Times New Roman" w:cs="Times New Roman"/>
          <w:sz w:val="28"/>
          <w:szCs w:val="28"/>
          <w:lang w:val="uk-UA" w:eastAsia="ru-RU"/>
        </w:rPr>
      </w:pPr>
      <w:r w:rsidRPr="000365D7">
        <w:rPr>
          <w:rFonts w:ascii="Times New Roman" w:eastAsia="Times New Roman" w:hAnsi="Times New Roman" w:cs="Times New Roman"/>
          <w:sz w:val="28"/>
          <w:szCs w:val="28"/>
          <w:lang w:val="uk-UA" w:eastAsia="ru-RU"/>
        </w:rPr>
        <w:t xml:space="preserve">       </w:t>
      </w:r>
      <w:r w:rsidR="004D7653" w:rsidRPr="000365D7">
        <w:rPr>
          <w:rFonts w:ascii="Times New Roman" w:eastAsia="Times New Roman" w:hAnsi="Times New Roman" w:cs="Times New Roman"/>
          <w:sz w:val="28"/>
          <w:szCs w:val="28"/>
          <w:lang w:val="uk-UA" w:eastAsia="ru-RU"/>
        </w:rPr>
        <w:t>Народним депутатам Укра</w:t>
      </w:r>
      <w:r w:rsidR="007D51C1" w:rsidRPr="000365D7">
        <w:rPr>
          <w:rFonts w:ascii="Times New Roman" w:eastAsia="Times New Roman" w:hAnsi="Times New Roman" w:cs="Times New Roman"/>
          <w:sz w:val="28"/>
          <w:szCs w:val="28"/>
          <w:lang w:val="uk-UA" w:eastAsia="ru-RU"/>
        </w:rPr>
        <w:t>ї</w:t>
      </w:r>
      <w:r w:rsidR="004D7653" w:rsidRPr="000365D7">
        <w:rPr>
          <w:rFonts w:ascii="Times New Roman" w:eastAsia="Times New Roman" w:hAnsi="Times New Roman" w:cs="Times New Roman"/>
          <w:sz w:val="28"/>
          <w:szCs w:val="28"/>
          <w:lang w:val="uk-UA" w:eastAsia="ru-RU"/>
        </w:rPr>
        <w:t xml:space="preserve">ни, </w:t>
      </w:r>
      <w:r w:rsidRPr="000365D7">
        <w:rPr>
          <w:rFonts w:ascii="Times New Roman" w:eastAsia="Times New Roman" w:hAnsi="Times New Roman" w:cs="Times New Roman"/>
          <w:sz w:val="28"/>
          <w:szCs w:val="28"/>
          <w:lang w:val="uk-UA" w:eastAsia="ru-RU"/>
        </w:rPr>
        <w:t xml:space="preserve"> керівництву Дніпропетровської обласної державної адміністрації та  обласної ради, </w:t>
      </w:r>
      <w:r w:rsidR="004D7653" w:rsidRPr="000365D7">
        <w:rPr>
          <w:rFonts w:ascii="Times New Roman" w:eastAsia="Times New Roman" w:hAnsi="Times New Roman" w:cs="Times New Roman"/>
          <w:sz w:val="28"/>
          <w:szCs w:val="28"/>
          <w:lang w:val="uk-UA" w:eastAsia="ru-RU"/>
        </w:rPr>
        <w:t>депутатам обласної та міської рад</w:t>
      </w:r>
      <w:r w:rsidR="006D577E" w:rsidRPr="000365D7">
        <w:rPr>
          <w:rFonts w:ascii="Times New Roman" w:eastAsia="Times New Roman" w:hAnsi="Times New Roman" w:cs="Times New Roman"/>
          <w:sz w:val="28"/>
          <w:szCs w:val="28"/>
          <w:lang w:val="uk-UA" w:eastAsia="ru-RU"/>
        </w:rPr>
        <w:t>,</w:t>
      </w:r>
      <w:r w:rsidR="004D7653" w:rsidRPr="000365D7">
        <w:rPr>
          <w:rFonts w:ascii="Times New Roman" w:eastAsia="Times New Roman" w:hAnsi="Times New Roman" w:cs="Times New Roman"/>
          <w:sz w:val="28"/>
          <w:szCs w:val="28"/>
          <w:lang w:val="uk-UA" w:eastAsia="ru-RU"/>
        </w:rPr>
        <w:t xml:space="preserve"> </w:t>
      </w:r>
      <w:r w:rsidRPr="000365D7">
        <w:rPr>
          <w:rFonts w:ascii="Times New Roman" w:eastAsia="Times New Roman" w:hAnsi="Times New Roman" w:cs="Times New Roman"/>
          <w:sz w:val="28"/>
          <w:szCs w:val="28"/>
          <w:lang w:val="uk-UA" w:eastAsia="ru-RU"/>
        </w:rPr>
        <w:t xml:space="preserve">членам виконавчого комітету </w:t>
      </w:r>
      <w:r w:rsidR="006D577E" w:rsidRPr="000365D7">
        <w:rPr>
          <w:rFonts w:ascii="Times New Roman" w:eastAsia="Times New Roman" w:hAnsi="Times New Roman" w:cs="Times New Roman"/>
          <w:sz w:val="28"/>
          <w:szCs w:val="28"/>
          <w:lang w:val="uk-UA" w:eastAsia="ru-RU"/>
        </w:rPr>
        <w:t xml:space="preserve">та </w:t>
      </w:r>
      <w:r w:rsidRPr="000365D7">
        <w:rPr>
          <w:rFonts w:ascii="Times New Roman" w:eastAsia="Times New Roman" w:hAnsi="Times New Roman" w:cs="Times New Roman"/>
          <w:sz w:val="28"/>
          <w:szCs w:val="28"/>
          <w:lang w:val="uk-UA" w:eastAsia="ru-RU"/>
        </w:rPr>
        <w:t>громадським активістам дякую за конструктивну співпрацю, спрямовану</w:t>
      </w:r>
      <w:r w:rsidR="003B648F" w:rsidRPr="000365D7">
        <w:rPr>
          <w:rFonts w:ascii="Times New Roman" w:eastAsia="Times New Roman" w:hAnsi="Times New Roman" w:cs="Times New Roman"/>
          <w:sz w:val="28"/>
          <w:szCs w:val="28"/>
          <w:lang w:val="uk-UA" w:eastAsia="ru-RU"/>
        </w:rPr>
        <w:t xml:space="preserve"> </w:t>
      </w:r>
      <w:r w:rsidR="00122C96">
        <w:rPr>
          <w:rFonts w:ascii="Times New Roman" w:eastAsia="Times New Roman" w:hAnsi="Times New Roman" w:cs="Times New Roman"/>
          <w:sz w:val="28"/>
          <w:szCs w:val="28"/>
          <w:lang w:val="uk-UA" w:eastAsia="ru-RU"/>
        </w:rPr>
        <w:t xml:space="preserve">на </w:t>
      </w:r>
      <w:r w:rsidR="00A41735" w:rsidRPr="000365D7">
        <w:rPr>
          <w:rFonts w:ascii="Times New Roman" w:eastAsia="Times New Roman" w:hAnsi="Times New Roman" w:cs="Times New Roman"/>
          <w:sz w:val="28"/>
          <w:szCs w:val="28"/>
          <w:lang w:val="uk-UA" w:eastAsia="ru-RU"/>
        </w:rPr>
        <w:t>підтримку та</w:t>
      </w:r>
      <w:r w:rsidRPr="000365D7">
        <w:rPr>
          <w:rFonts w:ascii="Times New Roman" w:eastAsia="Times New Roman" w:hAnsi="Times New Roman" w:cs="Times New Roman"/>
          <w:sz w:val="28"/>
          <w:szCs w:val="28"/>
          <w:lang w:val="uk-UA" w:eastAsia="ru-RU"/>
        </w:rPr>
        <w:t xml:space="preserve"> розвиток громади. </w:t>
      </w:r>
      <w:r w:rsidRPr="000365D7">
        <w:rPr>
          <w:rFonts w:ascii="Times New Roman" w:eastAsia="Times New Roman" w:hAnsi="Times New Roman" w:cs="Times New Roman"/>
          <w:sz w:val="28"/>
          <w:szCs w:val="28"/>
          <w:lang w:val="uk-UA" w:eastAsia="ru-RU"/>
        </w:rPr>
        <w:br/>
        <w:t xml:space="preserve">       Усім міжнародним партнерам і донорам  - за допомогу та можливість реалізовувати плани та спільні </w:t>
      </w:r>
      <w:proofErr w:type="spellStart"/>
      <w:r w:rsidRPr="000365D7">
        <w:rPr>
          <w:rFonts w:ascii="Times New Roman" w:eastAsia="Times New Roman" w:hAnsi="Times New Roman" w:cs="Times New Roman"/>
          <w:sz w:val="28"/>
          <w:szCs w:val="28"/>
          <w:lang w:val="uk-UA" w:eastAsia="ru-RU"/>
        </w:rPr>
        <w:t>проєкти</w:t>
      </w:r>
      <w:proofErr w:type="spellEnd"/>
      <w:r w:rsidRPr="000365D7">
        <w:rPr>
          <w:rFonts w:ascii="Times New Roman" w:eastAsia="Times New Roman" w:hAnsi="Times New Roman" w:cs="Times New Roman"/>
          <w:sz w:val="28"/>
          <w:szCs w:val="28"/>
          <w:lang w:val="uk-UA" w:eastAsia="ru-RU"/>
        </w:rPr>
        <w:t>.</w:t>
      </w:r>
    </w:p>
    <w:p w:rsidR="00443D06" w:rsidRPr="000365D7" w:rsidRDefault="00443D06" w:rsidP="0066577B">
      <w:pPr>
        <w:shd w:val="clear" w:color="auto" w:fill="FFFFFF"/>
        <w:spacing w:after="0" w:line="240" w:lineRule="auto"/>
        <w:jc w:val="both"/>
        <w:rPr>
          <w:rFonts w:ascii="Times New Roman" w:eastAsia="Times New Roman" w:hAnsi="Times New Roman" w:cs="Times New Roman"/>
          <w:sz w:val="28"/>
          <w:szCs w:val="28"/>
          <w:lang w:val="uk-UA" w:eastAsia="ru-RU"/>
        </w:rPr>
      </w:pPr>
    </w:p>
    <w:p w:rsidR="00B22823" w:rsidRPr="000365D7" w:rsidRDefault="00B22823" w:rsidP="00443D06">
      <w:pPr>
        <w:pStyle w:val="a3"/>
        <w:spacing w:before="0" w:beforeAutospacing="0" w:after="0" w:afterAutospacing="0"/>
        <w:ind w:firstLine="567"/>
        <w:jc w:val="both"/>
        <w:rPr>
          <w:sz w:val="28"/>
          <w:szCs w:val="28"/>
          <w:shd w:val="clear" w:color="auto" w:fill="FFFFFF"/>
          <w:lang w:val="uk-UA"/>
        </w:rPr>
      </w:pPr>
      <w:r w:rsidRPr="000365D7">
        <w:rPr>
          <w:sz w:val="28"/>
          <w:szCs w:val="28"/>
          <w:shd w:val="clear" w:color="auto" w:fill="FFFFFF"/>
          <w:lang w:val="uk-UA"/>
        </w:rPr>
        <w:t xml:space="preserve">Попри всю складність економічної ситуації та </w:t>
      </w:r>
      <w:proofErr w:type="spellStart"/>
      <w:r w:rsidRPr="000365D7">
        <w:rPr>
          <w:sz w:val="28"/>
          <w:szCs w:val="28"/>
          <w:shd w:val="clear" w:color="auto" w:fill="FFFFFF"/>
          <w:lang w:val="uk-UA"/>
        </w:rPr>
        <w:t>безпекові</w:t>
      </w:r>
      <w:proofErr w:type="spellEnd"/>
      <w:r w:rsidRPr="000365D7">
        <w:rPr>
          <w:sz w:val="28"/>
          <w:szCs w:val="28"/>
          <w:shd w:val="clear" w:color="auto" w:fill="FFFFFF"/>
          <w:lang w:val="uk-UA"/>
        </w:rPr>
        <w:t xml:space="preserve"> ризики,</w:t>
      </w:r>
      <w:r w:rsidRPr="000365D7">
        <w:rPr>
          <w:sz w:val="28"/>
          <w:szCs w:val="28"/>
          <w:shd w:val="clear" w:color="auto" w:fill="FFFFFF"/>
        </w:rPr>
        <w:t> </w:t>
      </w:r>
      <w:r w:rsidR="00A41735" w:rsidRPr="000365D7">
        <w:rPr>
          <w:sz w:val="28"/>
          <w:szCs w:val="28"/>
          <w:shd w:val="clear" w:color="auto" w:fill="FFFFFF"/>
          <w:lang w:val="uk-UA"/>
        </w:rPr>
        <w:t xml:space="preserve">органи місцевого </w:t>
      </w:r>
      <w:r w:rsidRPr="000365D7">
        <w:rPr>
          <w:rStyle w:val="a7"/>
          <w:i w:val="0"/>
          <w:iCs w:val="0"/>
          <w:sz w:val="28"/>
          <w:szCs w:val="28"/>
          <w:shd w:val="clear" w:color="auto" w:fill="FFFFFF"/>
          <w:lang w:val="uk-UA"/>
        </w:rPr>
        <w:t>самоврядування зберіга</w:t>
      </w:r>
      <w:r w:rsidR="00A41735" w:rsidRPr="000365D7">
        <w:rPr>
          <w:rStyle w:val="a7"/>
          <w:i w:val="0"/>
          <w:iCs w:val="0"/>
          <w:sz w:val="28"/>
          <w:szCs w:val="28"/>
          <w:shd w:val="clear" w:color="auto" w:fill="FFFFFF"/>
          <w:lang w:val="uk-UA"/>
        </w:rPr>
        <w:t>ють</w:t>
      </w:r>
      <w:r w:rsidRPr="000365D7">
        <w:rPr>
          <w:rStyle w:val="a7"/>
          <w:i w:val="0"/>
          <w:iCs w:val="0"/>
          <w:sz w:val="28"/>
          <w:szCs w:val="28"/>
          <w:shd w:val="clear" w:color="auto" w:fill="FFFFFF"/>
          <w:lang w:val="uk-UA"/>
        </w:rPr>
        <w:t xml:space="preserve"> стійкість і керованість</w:t>
      </w:r>
      <w:r w:rsidRPr="000365D7">
        <w:rPr>
          <w:sz w:val="28"/>
          <w:szCs w:val="28"/>
          <w:shd w:val="clear" w:color="auto" w:fill="FFFFFF"/>
          <w:lang w:val="uk-UA"/>
        </w:rPr>
        <w:t>, гідно викону</w:t>
      </w:r>
      <w:r w:rsidR="00A41735" w:rsidRPr="000365D7">
        <w:rPr>
          <w:sz w:val="28"/>
          <w:szCs w:val="28"/>
          <w:shd w:val="clear" w:color="auto" w:fill="FFFFFF"/>
          <w:lang w:val="uk-UA"/>
        </w:rPr>
        <w:t>ють</w:t>
      </w:r>
      <w:r w:rsidRPr="000365D7">
        <w:rPr>
          <w:sz w:val="28"/>
          <w:szCs w:val="28"/>
          <w:shd w:val="clear" w:color="auto" w:fill="FFFFFF"/>
          <w:lang w:val="uk-UA"/>
        </w:rPr>
        <w:t xml:space="preserve"> свої функції в частині складання і виконання бюджету, забезпечуючи життєдіяльність громади, вирішуючи питання незахищених громадян, внутрішньо переміщених і евакуйованих осіб, сімей загиблих військовослужбовців.</w:t>
      </w:r>
    </w:p>
    <w:p w:rsidR="00B63D30" w:rsidRDefault="00420711" w:rsidP="00443D06">
      <w:pPr>
        <w:pStyle w:val="a3"/>
        <w:spacing w:before="0" w:beforeAutospacing="0" w:after="0" w:afterAutospacing="0"/>
        <w:ind w:firstLine="567"/>
        <w:jc w:val="both"/>
        <w:rPr>
          <w:sz w:val="28"/>
          <w:szCs w:val="28"/>
          <w:shd w:val="clear" w:color="auto" w:fill="FFFFFF"/>
          <w:lang w:val="uk-UA"/>
        </w:rPr>
      </w:pPr>
      <w:r w:rsidRPr="000365D7">
        <w:rPr>
          <w:sz w:val="28"/>
          <w:szCs w:val="28"/>
          <w:lang w:val="uk-UA"/>
        </w:rPr>
        <w:t xml:space="preserve">Протягом року, що минає, ми </w:t>
      </w:r>
      <w:r w:rsidRPr="000365D7">
        <w:rPr>
          <w:sz w:val="28"/>
          <w:szCs w:val="28"/>
          <w:shd w:val="clear" w:color="auto" w:fill="FFFFFF"/>
          <w:lang w:val="uk-UA"/>
        </w:rPr>
        <w:t>з командою не відступали від чітких пріоритетів</w:t>
      </w:r>
      <w:r w:rsidR="00A06B32" w:rsidRPr="000365D7">
        <w:rPr>
          <w:sz w:val="28"/>
          <w:szCs w:val="28"/>
          <w:shd w:val="clear" w:color="auto" w:fill="FFFFFF"/>
          <w:lang w:val="uk-UA"/>
        </w:rPr>
        <w:t>,</w:t>
      </w:r>
      <w:r w:rsidRPr="000365D7">
        <w:rPr>
          <w:sz w:val="28"/>
          <w:szCs w:val="28"/>
          <w:shd w:val="clear" w:color="auto" w:fill="FFFFFF"/>
          <w:lang w:val="uk-UA"/>
        </w:rPr>
        <w:t xml:space="preserve"> визначених з початку війни. Серед них – допомога Силам оборони України, розвиток ветеранської політики, соціального, реабілітаційного та освітнього напрямків. Забезпечення стабільної роботи житлово-комунального господарства,  медичних установ, </w:t>
      </w:r>
      <w:r w:rsidRPr="000365D7">
        <w:rPr>
          <w:sz w:val="28"/>
          <w:szCs w:val="28"/>
          <w:lang w:val="uk-UA"/>
        </w:rPr>
        <w:t xml:space="preserve">цивільний захист та збереження життя і здоров’я </w:t>
      </w:r>
      <w:r w:rsidRPr="000365D7">
        <w:rPr>
          <w:sz w:val="28"/>
          <w:szCs w:val="28"/>
          <w:shd w:val="clear" w:color="auto" w:fill="FFFFFF"/>
          <w:lang w:val="uk-UA"/>
        </w:rPr>
        <w:t xml:space="preserve"> </w:t>
      </w:r>
      <w:proofErr w:type="spellStart"/>
      <w:r w:rsidRPr="000365D7">
        <w:rPr>
          <w:sz w:val="28"/>
          <w:szCs w:val="28"/>
          <w:shd w:val="clear" w:color="auto" w:fill="FFFFFF"/>
          <w:lang w:val="uk-UA"/>
        </w:rPr>
        <w:t>павлоградців</w:t>
      </w:r>
      <w:proofErr w:type="spellEnd"/>
      <w:r w:rsidRPr="000365D7">
        <w:rPr>
          <w:sz w:val="28"/>
          <w:szCs w:val="28"/>
          <w:shd w:val="clear" w:color="auto" w:fill="FFFFFF"/>
          <w:lang w:val="uk-UA"/>
        </w:rPr>
        <w:t>.</w:t>
      </w:r>
    </w:p>
    <w:p w:rsidR="00420711" w:rsidRDefault="00420711" w:rsidP="00443D06">
      <w:pPr>
        <w:pStyle w:val="a3"/>
        <w:spacing w:before="0" w:beforeAutospacing="0" w:after="0" w:afterAutospacing="0"/>
        <w:ind w:firstLine="567"/>
        <w:jc w:val="both"/>
        <w:rPr>
          <w:sz w:val="28"/>
          <w:szCs w:val="28"/>
          <w:shd w:val="clear" w:color="auto" w:fill="FFFFFF"/>
          <w:lang w:val="uk-UA"/>
        </w:rPr>
      </w:pPr>
      <w:r w:rsidRPr="000365D7">
        <w:rPr>
          <w:sz w:val="28"/>
          <w:szCs w:val="28"/>
          <w:shd w:val="clear" w:color="auto" w:fill="FFFFFF"/>
          <w:lang w:val="uk-UA"/>
        </w:rPr>
        <w:t xml:space="preserve">  </w:t>
      </w:r>
    </w:p>
    <w:p w:rsidR="0066577B" w:rsidRDefault="0066577B" w:rsidP="000365D7">
      <w:pPr>
        <w:pStyle w:val="a3"/>
        <w:spacing w:before="0" w:beforeAutospacing="0" w:after="120" w:afterAutospacing="0"/>
        <w:ind w:firstLine="567"/>
        <w:jc w:val="both"/>
        <w:rPr>
          <w:sz w:val="28"/>
          <w:szCs w:val="28"/>
          <w:shd w:val="clear" w:color="auto" w:fill="FFFFFF"/>
          <w:lang w:val="uk-UA"/>
        </w:rPr>
      </w:pPr>
    </w:p>
    <w:p w:rsidR="00420711" w:rsidRPr="000365D7" w:rsidRDefault="00420711" w:rsidP="000365D7">
      <w:pPr>
        <w:spacing w:after="0" w:line="240" w:lineRule="auto"/>
        <w:ind w:firstLine="567"/>
        <w:jc w:val="both"/>
        <w:rPr>
          <w:rFonts w:ascii="Times New Roman" w:hAnsi="Times New Roman" w:cs="Times New Roman"/>
          <w:b/>
          <w:sz w:val="28"/>
          <w:szCs w:val="28"/>
          <w:lang w:val="uk-UA"/>
        </w:rPr>
      </w:pPr>
      <w:r w:rsidRPr="000365D7">
        <w:rPr>
          <w:rFonts w:ascii="Times New Roman" w:hAnsi="Times New Roman" w:cs="Times New Roman"/>
          <w:b/>
          <w:sz w:val="28"/>
          <w:szCs w:val="28"/>
          <w:lang w:val="uk-UA"/>
        </w:rPr>
        <w:lastRenderedPageBreak/>
        <w:t>Основні пріоритети діяльності:</w:t>
      </w:r>
    </w:p>
    <w:p w:rsidR="00420711" w:rsidRPr="000365D7" w:rsidRDefault="00420711" w:rsidP="000365D7">
      <w:pPr>
        <w:spacing w:after="0" w:line="240" w:lineRule="auto"/>
        <w:ind w:firstLine="567"/>
        <w:jc w:val="both"/>
        <w:rPr>
          <w:rFonts w:ascii="Times New Roman" w:hAnsi="Times New Roman" w:cs="Times New Roman"/>
          <w:b/>
          <w:sz w:val="28"/>
          <w:szCs w:val="28"/>
          <w:lang w:val="uk-UA"/>
        </w:rPr>
      </w:pPr>
      <w:r w:rsidRPr="000365D7">
        <w:rPr>
          <w:rFonts w:ascii="Times New Roman" w:hAnsi="Times New Roman" w:cs="Times New Roman"/>
          <w:b/>
          <w:sz w:val="28"/>
          <w:szCs w:val="28"/>
          <w:lang w:val="uk-UA"/>
        </w:rPr>
        <w:t xml:space="preserve">- сприяння обороноздатності України шляхом матеріально-технічного забезпечення потреб підрозділів Збройних сил і Національної гвардії України та інших військових формувань;                                                 </w:t>
      </w:r>
    </w:p>
    <w:p w:rsidR="00420711" w:rsidRPr="000365D7" w:rsidRDefault="00420711" w:rsidP="000365D7">
      <w:pPr>
        <w:spacing w:after="0" w:line="240" w:lineRule="auto"/>
        <w:ind w:firstLine="567"/>
        <w:jc w:val="both"/>
        <w:rPr>
          <w:rFonts w:ascii="Times New Roman" w:hAnsi="Times New Roman" w:cs="Times New Roman"/>
          <w:b/>
          <w:sz w:val="28"/>
          <w:szCs w:val="28"/>
          <w:lang w:val="uk-UA"/>
        </w:rPr>
      </w:pPr>
      <w:r w:rsidRPr="000365D7">
        <w:rPr>
          <w:rFonts w:ascii="Times New Roman" w:hAnsi="Times New Roman" w:cs="Times New Roman"/>
          <w:b/>
          <w:sz w:val="28"/>
          <w:szCs w:val="28"/>
          <w:lang w:val="uk-UA"/>
        </w:rPr>
        <w:t xml:space="preserve">- </w:t>
      </w:r>
      <w:r w:rsidR="0066577B">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 xml:space="preserve">забезпечення життєдіяльності  громади в умовах воєнного стану; </w:t>
      </w:r>
    </w:p>
    <w:p w:rsidR="00420711" w:rsidRPr="000365D7" w:rsidRDefault="00420711" w:rsidP="000365D7">
      <w:pPr>
        <w:spacing w:after="0" w:line="240" w:lineRule="auto"/>
        <w:ind w:firstLine="567"/>
        <w:jc w:val="both"/>
        <w:rPr>
          <w:rFonts w:ascii="Times New Roman" w:hAnsi="Times New Roman" w:cs="Times New Roman"/>
          <w:b/>
          <w:sz w:val="28"/>
          <w:szCs w:val="28"/>
          <w:lang w:val="uk-UA"/>
        </w:rPr>
      </w:pPr>
      <w:r w:rsidRPr="000365D7">
        <w:rPr>
          <w:rFonts w:ascii="Times New Roman" w:hAnsi="Times New Roman" w:cs="Times New Roman"/>
          <w:b/>
          <w:sz w:val="28"/>
          <w:szCs w:val="28"/>
          <w:lang w:val="uk-UA"/>
        </w:rPr>
        <w:t xml:space="preserve">- підтримка військовослужбовців та сімей загиблих Захисників </w:t>
      </w:r>
      <w:r w:rsidR="00EF2711" w:rsidRPr="000365D7">
        <w:rPr>
          <w:rFonts w:ascii="Times New Roman" w:hAnsi="Times New Roman" w:cs="Times New Roman"/>
          <w:b/>
          <w:sz w:val="28"/>
          <w:szCs w:val="28"/>
          <w:lang w:val="uk-UA"/>
        </w:rPr>
        <w:t xml:space="preserve">і Захисниць </w:t>
      </w:r>
      <w:r w:rsidRPr="000365D7">
        <w:rPr>
          <w:rFonts w:ascii="Times New Roman" w:hAnsi="Times New Roman" w:cs="Times New Roman"/>
          <w:b/>
          <w:sz w:val="28"/>
          <w:szCs w:val="28"/>
          <w:lang w:val="uk-UA"/>
        </w:rPr>
        <w:t xml:space="preserve">України; </w:t>
      </w:r>
    </w:p>
    <w:p w:rsidR="00420711" w:rsidRPr="000365D7" w:rsidRDefault="00420711" w:rsidP="000365D7">
      <w:pPr>
        <w:spacing w:after="0" w:line="240" w:lineRule="auto"/>
        <w:ind w:firstLine="567"/>
        <w:jc w:val="both"/>
        <w:rPr>
          <w:rFonts w:ascii="Times New Roman" w:hAnsi="Times New Roman" w:cs="Times New Roman"/>
          <w:b/>
          <w:sz w:val="28"/>
          <w:szCs w:val="28"/>
          <w:lang w:val="uk-UA"/>
        </w:rPr>
      </w:pPr>
      <w:r w:rsidRPr="000365D7">
        <w:rPr>
          <w:rFonts w:ascii="Times New Roman" w:hAnsi="Times New Roman" w:cs="Times New Roman"/>
          <w:b/>
          <w:sz w:val="28"/>
          <w:szCs w:val="28"/>
          <w:lang w:val="uk-UA"/>
        </w:rPr>
        <w:t xml:space="preserve">- </w:t>
      </w:r>
      <w:r w:rsidR="0066577B">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 xml:space="preserve">запобігання виникненню надзвичайних ситуацій; </w:t>
      </w:r>
    </w:p>
    <w:p w:rsidR="00EF2711" w:rsidRPr="000365D7" w:rsidRDefault="0066577B" w:rsidP="000365D7">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5200BC">
        <w:rPr>
          <w:rFonts w:ascii="Times New Roman" w:hAnsi="Times New Roman" w:cs="Times New Roman"/>
          <w:b/>
          <w:sz w:val="28"/>
          <w:szCs w:val="28"/>
          <w:lang w:val="uk-UA"/>
        </w:rPr>
        <w:t xml:space="preserve"> </w:t>
      </w:r>
      <w:r>
        <w:rPr>
          <w:rFonts w:ascii="Times New Roman" w:hAnsi="Times New Roman" w:cs="Times New Roman"/>
          <w:b/>
          <w:sz w:val="28"/>
          <w:szCs w:val="28"/>
          <w:lang w:val="uk-UA"/>
        </w:rPr>
        <w:t>п</w:t>
      </w:r>
      <w:r w:rsidR="00EF2711" w:rsidRPr="000365D7">
        <w:rPr>
          <w:rFonts w:ascii="Times New Roman" w:hAnsi="Times New Roman" w:cs="Times New Roman"/>
          <w:b/>
          <w:sz w:val="28"/>
          <w:szCs w:val="28"/>
          <w:lang w:val="uk-UA"/>
        </w:rPr>
        <w:t xml:space="preserve">одолання наслідків </w:t>
      </w:r>
      <w:r w:rsidR="00BC269D">
        <w:rPr>
          <w:rFonts w:ascii="Times New Roman" w:hAnsi="Times New Roman" w:cs="Times New Roman"/>
          <w:b/>
          <w:sz w:val="28"/>
          <w:szCs w:val="28"/>
          <w:lang w:val="uk-UA"/>
        </w:rPr>
        <w:t>ворожих</w:t>
      </w:r>
      <w:r w:rsidR="00EF2711" w:rsidRPr="000365D7">
        <w:rPr>
          <w:rFonts w:ascii="Times New Roman" w:hAnsi="Times New Roman" w:cs="Times New Roman"/>
          <w:b/>
          <w:sz w:val="28"/>
          <w:szCs w:val="28"/>
          <w:lang w:val="uk-UA"/>
        </w:rPr>
        <w:t xml:space="preserve"> обстрілів;</w:t>
      </w:r>
    </w:p>
    <w:p w:rsidR="00420711" w:rsidRPr="000365D7" w:rsidRDefault="00420711" w:rsidP="000365D7">
      <w:pPr>
        <w:tabs>
          <w:tab w:val="left" w:pos="851"/>
        </w:tabs>
        <w:spacing w:after="0" w:line="240" w:lineRule="auto"/>
        <w:jc w:val="both"/>
        <w:rPr>
          <w:rFonts w:ascii="Times New Roman" w:hAnsi="Times New Roman" w:cs="Times New Roman"/>
          <w:b/>
          <w:sz w:val="28"/>
          <w:szCs w:val="28"/>
          <w:lang w:val="uk-UA"/>
        </w:rPr>
      </w:pPr>
      <w:r w:rsidRPr="000365D7">
        <w:rPr>
          <w:rFonts w:ascii="Times New Roman" w:hAnsi="Times New Roman" w:cs="Times New Roman"/>
          <w:b/>
          <w:sz w:val="28"/>
          <w:szCs w:val="28"/>
          <w:lang w:val="uk-UA"/>
        </w:rPr>
        <w:t xml:space="preserve">        - соціальний захист вразливих категорій населення та  тих, хто прибув в місто в пошуках </w:t>
      </w:r>
      <w:proofErr w:type="spellStart"/>
      <w:r w:rsidRPr="000365D7">
        <w:rPr>
          <w:rFonts w:ascii="Times New Roman" w:hAnsi="Times New Roman" w:cs="Times New Roman"/>
          <w:b/>
          <w:sz w:val="28"/>
          <w:szCs w:val="28"/>
          <w:lang w:val="uk-UA"/>
        </w:rPr>
        <w:t>прихистку</w:t>
      </w:r>
      <w:proofErr w:type="spellEnd"/>
      <w:r w:rsidRPr="000365D7">
        <w:rPr>
          <w:rFonts w:ascii="Times New Roman" w:hAnsi="Times New Roman" w:cs="Times New Roman"/>
          <w:b/>
          <w:sz w:val="28"/>
          <w:szCs w:val="28"/>
          <w:lang w:val="uk-UA"/>
        </w:rPr>
        <w:t>;</w:t>
      </w:r>
    </w:p>
    <w:p w:rsidR="00420711" w:rsidRPr="000365D7" w:rsidRDefault="00420711" w:rsidP="0066577B">
      <w:pPr>
        <w:tabs>
          <w:tab w:val="left" w:pos="567"/>
          <w:tab w:val="left" w:pos="851"/>
          <w:tab w:val="left" w:pos="993"/>
        </w:tabs>
        <w:spacing w:after="0" w:line="240" w:lineRule="auto"/>
        <w:jc w:val="both"/>
        <w:rPr>
          <w:rFonts w:ascii="Times New Roman" w:hAnsi="Times New Roman" w:cs="Times New Roman"/>
          <w:b/>
          <w:sz w:val="28"/>
          <w:szCs w:val="28"/>
          <w:lang w:val="uk-UA"/>
        </w:rPr>
      </w:pPr>
      <w:r w:rsidRPr="000365D7">
        <w:rPr>
          <w:rFonts w:ascii="Times New Roman" w:hAnsi="Times New Roman" w:cs="Times New Roman"/>
          <w:b/>
          <w:sz w:val="28"/>
          <w:szCs w:val="28"/>
          <w:lang w:val="uk-UA"/>
        </w:rPr>
        <w:tab/>
        <w:t>-</w:t>
      </w:r>
      <w:r w:rsidR="005200BC">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забезпеч</w:t>
      </w:r>
      <w:r w:rsidR="005200BC">
        <w:rPr>
          <w:rFonts w:ascii="Times New Roman" w:hAnsi="Times New Roman" w:cs="Times New Roman"/>
          <w:b/>
          <w:sz w:val="28"/>
          <w:szCs w:val="28"/>
          <w:lang w:val="uk-UA"/>
        </w:rPr>
        <w:t xml:space="preserve">ення стабільної роботи об’єктів </w:t>
      </w:r>
      <w:r w:rsidRPr="000365D7">
        <w:rPr>
          <w:rFonts w:ascii="Times New Roman" w:hAnsi="Times New Roman" w:cs="Times New Roman"/>
          <w:b/>
          <w:sz w:val="28"/>
          <w:szCs w:val="28"/>
          <w:lang w:val="uk-UA"/>
        </w:rPr>
        <w:t xml:space="preserve">критичної інфраструктури, облаштування укриттів; </w:t>
      </w:r>
    </w:p>
    <w:p w:rsidR="00420711" w:rsidRPr="000365D7" w:rsidRDefault="00420711" w:rsidP="0066577B">
      <w:pPr>
        <w:tabs>
          <w:tab w:val="left" w:pos="567"/>
        </w:tabs>
        <w:spacing w:after="120" w:line="240" w:lineRule="auto"/>
        <w:jc w:val="both"/>
        <w:rPr>
          <w:rFonts w:ascii="Times New Roman" w:hAnsi="Times New Roman" w:cs="Times New Roman"/>
          <w:sz w:val="28"/>
          <w:szCs w:val="28"/>
          <w:lang w:val="uk-UA"/>
        </w:rPr>
      </w:pPr>
      <w:r w:rsidRPr="000365D7">
        <w:rPr>
          <w:rFonts w:ascii="Times New Roman" w:hAnsi="Times New Roman" w:cs="Times New Roman"/>
          <w:b/>
          <w:sz w:val="28"/>
          <w:szCs w:val="28"/>
          <w:lang w:val="uk-UA"/>
        </w:rPr>
        <w:tab/>
        <w:t xml:space="preserve">- </w:t>
      </w:r>
      <w:r w:rsidR="0066577B">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медичне обслуговування населення, освіта</w:t>
      </w:r>
      <w:r w:rsidRPr="000365D7">
        <w:rPr>
          <w:rFonts w:ascii="Times New Roman" w:hAnsi="Times New Roman" w:cs="Times New Roman"/>
          <w:sz w:val="28"/>
          <w:szCs w:val="28"/>
          <w:lang w:val="uk-UA"/>
        </w:rPr>
        <w:t xml:space="preserve"> тощо. </w:t>
      </w:r>
    </w:p>
    <w:p w:rsidR="00420711" w:rsidRPr="000365D7" w:rsidRDefault="00420711" w:rsidP="00CD0E72">
      <w:pPr>
        <w:pStyle w:val="a3"/>
        <w:spacing w:before="0" w:beforeAutospacing="0" w:after="0" w:afterAutospacing="0"/>
        <w:ind w:firstLine="567"/>
        <w:jc w:val="both"/>
        <w:rPr>
          <w:sz w:val="28"/>
          <w:szCs w:val="28"/>
          <w:lang w:val="uk-UA"/>
        </w:rPr>
      </w:pPr>
      <w:proofErr w:type="spellStart"/>
      <w:r w:rsidRPr="000365D7">
        <w:rPr>
          <w:sz w:val="28"/>
          <w:szCs w:val="28"/>
          <w:lang w:val="uk-UA"/>
        </w:rPr>
        <w:t>Павлоградська</w:t>
      </w:r>
      <w:proofErr w:type="spellEnd"/>
      <w:r w:rsidRPr="000365D7">
        <w:rPr>
          <w:sz w:val="28"/>
          <w:szCs w:val="28"/>
          <w:lang w:val="uk-UA"/>
        </w:rPr>
        <w:t xml:space="preserve"> міська рада  і виконавчі органи працювали в межах повноважень, визначених діючим законодавством України, керуючись принципами  законності, відкритості,  гласності  та прозорості</w:t>
      </w:r>
      <w:r w:rsidR="00A41735" w:rsidRPr="000365D7">
        <w:rPr>
          <w:sz w:val="28"/>
          <w:szCs w:val="28"/>
          <w:lang w:val="uk-UA"/>
        </w:rPr>
        <w:t>.</w:t>
      </w:r>
      <w:r w:rsidRPr="000365D7">
        <w:rPr>
          <w:sz w:val="28"/>
          <w:szCs w:val="28"/>
          <w:lang w:val="uk-UA"/>
        </w:rPr>
        <w:t xml:space="preserve">  </w:t>
      </w:r>
    </w:p>
    <w:p w:rsidR="00420711" w:rsidRPr="000365D7" w:rsidRDefault="00420711" w:rsidP="00CD0E72">
      <w:pPr>
        <w:spacing w:after="0" w:line="240" w:lineRule="auto"/>
        <w:ind w:firstLine="567"/>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Для вирішення нагальних питань, пов’язаних з  життєдіяльністю міста та воєнним станом в країні, у 2025 році проведено:</w:t>
      </w:r>
    </w:p>
    <w:p w:rsidR="00420711" w:rsidRPr="000365D7" w:rsidRDefault="00420711" w:rsidP="00CD0E72">
      <w:pPr>
        <w:spacing w:after="0" w:line="240" w:lineRule="auto"/>
        <w:ind w:firstLine="567"/>
        <w:jc w:val="both"/>
        <w:rPr>
          <w:rFonts w:ascii="Times New Roman" w:hAnsi="Times New Roman" w:cs="Times New Roman"/>
          <w:b/>
          <w:sz w:val="28"/>
          <w:szCs w:val="28"/>
          <w:lang w:val="uk-UA"/>
        </w:rPr>
      </w:pPr>
      <w:r w:rsidRPr="000365D7">
        <w:rPr>
          <w:rFonts w:ascii="Times New Roman" w:hAnsi="Times New Roman" w:cs="Times New Roman"/>
          <w:sz w:val="28"/>
          <w:szCs w:val="28"/>
          <w:lang w:val="uk-UA"/>
        </w:rPr>
        <w:t xml:space="preserve"> -   </w:t>
      </w:r>
      <w:r w:rsidR="00103806" w:rsidRPr="00BC269D">
        <w:rPr>
          <w:rFonts w:ascii="Times New Roman" w:hAnsi="Times New Roman" w:cs="Times New Roman"/>
          <w:b/>
          <w:sz w:val="28"/>
          <w:szCs w:val="28"/>
          <w:lang w:val="uk-UA"/>
        </w:rPr>
        <w:t>10</w:t>
      </w:r>
      <w:r w:rsidR="00FD22BF">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сесій</w:t>
      </w:r>
      <w:r w:rsidRPr="000365D7">
        <w:rPr>
          <w:rFonts w:ascii="Times New Roman" w:hAnsi="Times New Roman" w:cs="Times New Roman"/>
          <w:sz w:val="28"/>
          <w:szCs w:val="28"/>
          <w:lang w:val="uk-UA"/>
        </w:rPr>
        <w:t xml:space="preserve"> міської ради і прийнято </w:t>
      </w:r>
      <w:r w:rsidR="00FD22BF" w:rsidRPr="00FD22BF">
        <w:rPr>
          <w:rFonts w:ascii="Times New Roman" w:hAnsi="Times New Roman" w:cs="Times New Roman"/>
          <w:b/>
          <w:sz w:val="28"/>
          <w:szCs w:val="28"/>
          <w:lang w:val="uk-UA"/>
        </w:rPr>
        <w:t>4</w:t>
      </w:r>
      <w:r w:rsidR="00103806">
        <w:rPr>
          <w:rFonts w:ascii="Times New Roman" w:hAnsi="Times New Roman" w:cs="Times New Roman"/>
          <w:b/>
          <w:sz w:val="28"/>
          <w:szCs w:val="28"/>
          <w:lang w:val="uk-UA"/>
        </w:rPr>
        <w:t>86</w:t>
      </w:r>
      <w:r w:rsidRPr="000365D7">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рішен</w:t>
      </w:r>
      <w:r w:rsidR="00A41735" w:rsidRPr="000365D7">
        <w:rPr>
          <w:rFonts w:ascii="Times New Roman" w:hAnsi="Times New Roman" w:cs="Times New Roman"/>
          <w:b/>
          <w:sz w:val="28"/>
          <w:szCs w:val="28"/>
          <w:lang w:val="uk-UA"/>
        </w:rPr>
        <w:t>ь</w:t>
      </w:r>
      <w:r w:rsidRPr="000365D7">
        <w:rPr>
          <w:rFonts w:ascii="Times New Roman" w:hAnsi="Times New Roman" w:cs="Times New Roman"/>
          <w:b/>
          <w:sz w:val="28"/>
          <w:szCs w:val="28"/>
          <w:lang w:val="uk-UA"/>
        </w:rPr>
        <w:t>;</w:t>
      </w:r>
    </w:p>
    <w:p w:rsidR="00420711" w:rsidRPr="000365D7" w:rsidRDefault="00420711" w:rsidP="00CD0E72">
      <w:pPr>
        <w:spacing w:after="0" w:line="240" w:lineRule="auto"/>
        <w:ind w:firstLine="567"/>
        <w:jc w:val="both"/>
        <w:rPr>
          <w:rFonts w:ascii="Times New Roman" w:hAnsi="Times New Roman" w:cs="Times New Roman"/>
          <w:b/>
          <w:sz w:val="28"/>
          <w:szCs w:val="28"/>
          <w:lang w:val="uk-UA"/>
        </w:rPr>
      </w:pPr>
      <w:r w:rsidRPr="000365D7">
        <w:rPr>
          <w:rFonts w:ascii="Times New Roman" w:hAnsi="Times New Roman" w:cs="Times New Roman"/>
          <w:b/>
          <w:sz w:val="28"/>
          <w:szCs w:val="28"/>
          <w:lang w:val="uk-UA"/>
        </w:rPr>
        <w:t xml:space="preserve"> - </w:t>
      </w:r>
      <w:r w:rsidR="00A8610D" w:rsidRPr="00A8610D">
        <w:rPr>
          <w:rFonts w:ascii="Times New Roman" w:hAnsi="Times New Roman" w:cs="Times New Roman"/>
          <w:b/>
          <w:sz w:val="28"/>
          <w:szCs w:val="28"/>
          <w:lang w:val="uk-UA"/>
        </w:rPr>
        <w:t>60</w:t>
      </w:r>
      <w:r w:rsidRPr="000365D7">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засідан</w:t>
      </w:r>
      <w:r w:rsidR="00A41735" w:rsidRPr="000365D7">
        <w:rPr>
          <w:rFonts w:ascii="Times New Roman" w:hAnsi="Times New Roman" w:cs="Times New Roman"/>
          <w:b/>
          <w:sz w:val="28"/>
          <w:szCs w:val="28"/>
          <w:lang w:val="uk-UA"/>
        </w:rPr>
        <w:t>ь</w:t>
      </w:r>
      <w:r w:rsidRPr="000365D7">
        <w:rPr>
          <w:rFonts w:ascii="Times New Roman" w:hAnsi="Times New Roman" w:cs="Times New Roman"/>
          <w:sz w:val="28"/>
          <w:szCs w:val="28"/>
          <w:lang w:val="uk-UA"/>
        </w:rPr>
        <w:t xml:space="preserve"> виконкому (у т.ч.</w:t>
      </w:r>
      <w:r w:rsidR="000201BB">
        <w:rPr>
          <w:rFonts w:ascii="Times New Roman" w:hAnsi="Times New Roman" w:cs="Times New Roman"/>
          <w:sz w:val="28"/>
          <w:szCs w:val="28"/>
          <w:lang w:val="uk-UA"/>
        </w:rPr>
        <w:t xml:space="preserve"> </w:t>
      </w:r>
      <w:r w:rsidR="00960C47" w:rsidRPr="000201BB">
        <w:rPr>
          <w:rFonts w:ascii="Times New Roman" w:hAnsi="Times New Roman" w:cs="Times New Roman"/>
          <w:b/>
          <w:sz w:val="28"/>
          <w:szCs w:val="28"/>
          <w:lang w:val="uk-UA"/>
        </w:rPr>
        <w:t>3</w:t>
      </w:r>
      <w:r w:rsidR="00A8610D">
        <w:rPr>
          <w:rFonts w:ascii="Times New Roman" w:hAnsi="Times New Roman" w:cs="Times New Roman"/>
          <w:b/>
          <w:sz w:val="28"/>
          <w:szCs w:val="28"/>
          <w:lang w:val="uk-UA"/>
        </w:rPr>
        <w:t>7</w:t>
      </w:r>
      <w:r w:rsidRPr="000201BB">
        <w:rPr>
          <w:rFonts w:ascii="Times New Roman" w:hAnsi="Times New Roman" w:cs="Times New Roman"/>
          <w:b/>
          <w:sz w:val="28"/>
          <w:szCs w:val="28"/>
          <w:lang w:val="uk-UA"/>
        </w:rPr>
        <w:t xml:space="preserve"> позачергових</w:t>
      </w:r>
      <w:r w:rsidRPr="000365D7">
        <w:rPr>
          <w:rFonts w:ascii="Times New Roman" w:hAnsi="Times New Roman" w:cs="Times New Roman"/>
          <w:sz w:val="28"/>
          <w:szCs w:val="28"/>
          <w:lang w:val="uk-UA"/>
        </w:rPr>
        <w:t xml:space="preserve">), прийнято </w:t>
      </w:r>
      <w:r w:rsidR="00960C47" w:rsidRPr="000201BB">
        <w:rPr>
          <w:rFonts w:ascii="Times New Roman" w:hAnsi="Times New Roman" w:cs="Times New Roman"/>
          <w:b/>
          <w:sz w:val="28"/>
          <w:szCs w:val="28"/>
          <w:lang w:val="uk-UA"/>
        </w:rPr>
        <w:t>23</w:t>
      </w:r>
      <w:r w:rsidR="00A8610D">
        <w:rPr>
          <w:rFonts w:ascii="Times New Roman" w:hAnsi="Times New Roman" w:cs="Times New Roman"/>
          <w:b/>
          <w:sz w:val="28"/>
          <w:szCs w:val="28"/>
          <w:lang w:val="uk-UA"/>
        </w:rPr>
        <w:t>30</w:t>
      </w:r>
      <w:r w:rsidRPr="000365D7">
        <w:rPr>
          <w:rFonts w:ascii="Times New Roman" w:hAnsi="Times New Roman" w:cs="Times New Roman"/>
          <w:b/>
          <w:sz w:val="28"/>
          <w:szCs w:val="28"/>
          <w:lang w:val="uk-UA"/>
        </w:rPr>
        <w:t xml:space="preserve"> рішень; </w:t>
      </w:r>
    </w:p>
    <w:p w:rsidR="00420711" w:rsidRDefault="00CD0E72" w:rsidP="00CD0E72">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420711" w:rsidRPr="000365D7">
        <w:rPr>
          <w:rFonts w:ascii="Times New Roman" w:hAnsi="Times New Roman" w:cs="Times New Roman"/>
          <w:b/>
          <w:sz w:val="28"/>
          <w:szCs w:val="28"/>
          <w:lang w:val="uk-UA"/>
        </w:rPr>
        <w:t>-</w:t>
      </w:r>
      <w:r w:rsidR="00420711" w:rsidRPr="000365D7">
        <w:rPr>
          <w:rFonts w:ascii="Times New Roman" w:hAnsi="Times New Roman" w:cs="Times New Roman"/>
          <w:sz w:val="28"/>
          <w:szCs w:val="28"/>
          <w:lang w:val="uk-UA"/>
        </w:rPr>
        <w:t xml:space="preserve"> </w:t>
      </w:r>
      <w:r w:rsidR="009E4B3D">
        <w:rPr>
          <w:rFonts w:ascii="Times New Roman" w:hAnsi="Times New Roman" w:cs="Times New Roman"/>
          <w:sz w:val="28"/>
          <w:szCs w:val="28"/>
          <w:lang w:val="uk-UA"/>
        </w:rPr>
        <w:t xml:space="preserve"> </w:t>
      </w:r>
      <w:r w:rsidR="00122C96">
        <w:rPr>
          <w:rFonts w:ascii="Times New Roman" w:hAnsi="Times New Roman" w:cs="Times New Roman"/>
          <w:sz w:val="28"/>
          <w:szCs w:val="28"/>
          <w:lang w:val="uk-UA"/>
        </w:rPr>
        <w:t xml:space="preserve">прийнято </w:t>
      </w:r>
      <w:r w:rsidR="0064697D" w:rsidRPr="0064697D">
        <w:rPr>
          <w:rFonts w:ascii="Times New Roman" w:hAnsi="Times New Roman" w:cs="Times New Roman"/>
          <w:b/>
          <w:sz w:val="28"/>
          <w:szCs w:val="28"/>
          <w:lang w:val="uk-UA"/>
        </w:rPr>
        <w:t>1820</w:t>
      </w:r>
      <w:r w:rsidR="00420711" w:rsidRPr="000365D7">
        <w:rPr>
          <w:rFonts w:ascii="Times New Roman" w:hAnsi="Times New Roman" w:cs="Times New Roman"/>
          <w:b/>
          <w:sz w:val="28"/>
          <w:szCs w:val="28"/>
          <w:lang w:val="uk-UA"/>
        </w:rPr>
        <w:t xml:space="preserve"> розпоряджень</w:t>
      </w:r>
      <w:r w:rsidR="00420711" w:rsidRPr="000365D7">
        <w:rPr>
          <w:rFonts w:ascii="Times New Roman" w:hAnsi="Times New Roman" w:cs="Times New Roman"/>
          <w:sz w:val="28"/>
          <w:szCs w:val="28"/>
          <w:lang w:val="uk-UA"/>
        </w:rPr>
        <w:t xml:space="preserve"> міського голови. </w:t>
      </w:r>
    </w:p>
    <w:p w:rsidR="00CD0E72" w:rsidRPr="000365D7" w:rsidRDefault="00CD0E72" w:rsidP="00CD0E72">
      <w:pPr>
        <w:spacing w:after="0" w:line="240" w:lineRule="auto"/>
        <w:ind w:firstLine="567"/>
        <w:jc w:val="both"/>
        <w:rPr>
          <w:rFonts w:ascii="Times New Roman" w:hAnsi="Times New Roman" w:cs="Times New Roman"/>
          <w:sz w:val="28"/>
          <w:szCs w:val="28"/>
          <w:lang w:val="uk-UA"/>
        </w:rPr>
      </w:pPr>
    </w:p>
    <w:p w:rsidR="00486993" w:rsidRPr="000365D7" w:rsidRDefault="00420711" w:rsidP="00CD0E72">
      <w:pPr>
        <w:spacing w:after="0" w:line="240" w:lineRule="auto"/>
        <w:ind w:firstLine="567"/>
        <w:jc w:val="both"/>
        <w:rPr>
          <w:rFonts w:ascii="Times New Roman" w:hAnsi="Times New Roman" w:cs="Times New Roman"/>
          <w:sz w:val="28"/>
          <w:szCs w:val="28"/>
          <w:lang w:val="uk-UA"/>
        </w:rPr>
      </w:pPr>
      <w:r w:rsidRPr="000365D7">
        <w:rPr>
          <w:rFonts w:ascii="Times New Roman" w:hAnsi="Times New Roman" w:cs="Times New Roman"/>
          <w:b/>
          <w:sz w:val="28"/>
          <w:szCs w:val="28"/>
          <w:lang w:val="uk-UA"/>
        </w:rPr>
        <w:t xml:space="preserve"> Основні зусилля міської влади були направлені на виконання доходної частини  бюджету</w:t>
      </w:r>
      <w:r w:rsidR="00EF2711" w:rsidRPr="000365D7">
        <w:rPr>
          <w:rFonts w:ascii="Times New Roman" w:hAnsi="Times New Roman" w:cs="Times New Roman"/>
          <w:b/>
          <w:sz w:val="28"/>
          <w:szCs w:val="28"/>
          <w:lang w:val="uk-UA"/>
        </w:rPr>
        <w:t xml:space="preserve"> громади</w:t>
      </w:r>
      <w:r w:rsidRPr="000365D7">
        <w:rPr>
          <w:rFonts w:ascii="Times New Roman" w:hAnsi="Times New Roman" w:cs="Times New Roman"/>
          <w:b/>
          <w:sz w:val="28"/>
          <w:szCs w:val="28"/>
          <w:lang w:val="uk-UA"/>
        </w:rPr>
        <w:t xml:space="preserve">, його раціональне використання  </w:t>
      </w:r>
      <w:r w:rsidRPr="000365D7">
        <w:rPr>
          <w:rFonts w:ascii="Times New Roman" w:hAnsi="Times New Roman" w:cs="Times New Roman"/>
          <w:sz w:val="28"/>
          <w:szCs w:val="28"/>
          <w:lang w:val="uk-UA"/>
        </w:rPr>
        <w:t xml:space="preserve">відповідно до діючого законодавства України та вимог воєнного стану. </w:t>
      </w:r>
      <w:r w:rsidR="00486993" w:rsidRPr="000365D7">
        <w:rPr>
          <w:rStyle w:val="uv3um"/>
          <w:rFonts w:ascii="Times New Roman" w:hAnsi="Times New Roman" w:cs="Times New Roman"/>
          <w:sz w:val="28"/>
          <w:szCs w:val="28"/>
          <w:shd w:val="clear" w:color="auto" w:fill="FFFFFF"/>
        </w:rPr>
        <w:t> </w:t>
      </w:r>
    </w:p>
    <w:p w:rsidR="009E4B3D" w:rsidRDefault="00486993" w:rsidP="000365D7">
      <w:pPr>
        <w:pStyle w:val="a3"/>
        <w:spacing w:before="0" w:beforeAutospacing="0" w:after="0" w:afterAutospacing="0"/>
        <w:jc w:val="both"/>
        <w:rPr>
          <w:sz w:val="28"/>
          <w:szCs w:val="28"/>
          <w:lang w:val="uk-UA"/>
        </w:rPr>
      </w:pPr>
      <w:r w:rsidRPr="000365D7">
        <w:rPr>
          <w:sz w:val="28"/>
          <w:szCs w:val="28"/>
          <w:lang w:val="uk-UA"/>
        </w:rPr>
        <w:t xml:space="preserve">       За 2025 рік  виконання дохідної частини бюджету </w:t>
      </w:r>
      <w:proofErr w:type="spellStart"/>
      <w:r w:rsidRPr="000365D7">
        <w:rPr>
          <w:sz w:val="28"/>
          <w:szCs w:val="28"/>
          <w:lang w:val="uk-UA"/>
        </w:rPr>
        <w:t>Павлоградської</w:t>
      </w:r>
      <w:proofErr w:type="spellEnd"/>
      <w:r w:rsidRPr="000365D7">
        <w:rPr>
          <w:sz w:val="28"/>
          <w:szCs w:val="28"/>
          <w:lang w:val="uk-UA"/>
        </w:rPr>
        <w:t xml:space="preserve"> міської територіальної громади  очікується в сумі</w:t>
      </w:r>
    </w:p>
    <w:p w:rsidR="00AE69FD" w:rsidRPr="000365D7" w:rsidRDefault="00CD0E72" w:rsidP="00CD0E72">
      <w:pPr>
        <w:pStyle w:val="a3"/>
        <w:spacing w:before="0" w:beforeAutospacing="0" w:after="0" w:afterAutospacing="0"/>
        <w:ind w:firstLine="567"/>
        <w:jc w:val="both"/>
        <w:rPr>
          <w:sz w:val="28"/>
          <w:szCs w:val="28"/>
          <w:lang w:val="uk-UA"/>
        </w:rPr>
      </w:pPr>
      <w:r>
        <w:rPr>
          <w:sz w:val="28"/>
          <w:szCs w:val="28"/>
          <w:lang w:val="uk-UA"/>
        </w:rPr>
        <w:t xml:space="preserve"> </w:t>
      </w:r>
      <w:r w:rsidR="00486993" w:rsidRPr="000365D7">
        <w:rPr>
          <w:b/>
          <w:sz w:val="28"/>
          <w:szCs w:val="28"/>
          <w:lang w:val="uk-UA"/>
        </w:rPr>
        <w:t>1</w:t>
      </w:r>
      <w:r w:rsidR="008713C1" w:rsidRPr="000365D7">
        <w:rPr>
          <w:b/>
          <w:sz w:val="28"/>
          <w:szCs w:val="28"/>
          <w:lang w:val="uk-UA"/>
        </w:rPr>
        <w:t>млрд.</w:t>
      </w:r>
      <w:r w:rsidR="00486993" w:rsidRPr="000365D7">
        <w:rPr>
          <w:b/>
          <w:sz w:val="28"/>
          <w:szCs w:val="28"/>
          <w:lang w:val="uk-UA"/>
        </w:rPr>
        <w:t xml:space="preserve"> 888,9 </w:t>
      </w:r>
      <w:proofErr w:type="spellStart"/>
      <w:r w:rsidR="00486993" w:rsidRPr="000365D7">
        <w:rPr>
          <w:b/>
          <w:sz w:val="28"/>
          <w:szCs w:val="28"/>
          <w:lang w:val="uk-UA"/>
        </w:rPr>
        <w:t>млн</w:t>
      </w:r>
      <w:proofErr w:type="spellEnd"/>
      <w:r w:rsidR="00486993" w:rsidRPr="000365D7">
        <w:rPr>
          <w:b/>
          <w:sz w:val="28"/>
          <w:szCs w:val="28"/>
          <w:lang w:val="uk-UA"/>
        </w:rPr>
        <w:t xml:space="preserve"> </w:t>
      </w:r>
      <w:proofErr w:type="spellStart"/>
      <w:r w:rsidR="00486993" w:rsidRPr="000365D7">
        <w:rPr>
          <w:b/>
          <w:sz w:val="28"/>
          <w:szCs w:val="28"/>
          <w:lang w:val="uk-UA"/>
        </w:rPr>
        <w:t>грн</w:t>
      </w:r>
      <w:proofErr w:type="spellEnd"/>
      <w:r w:rsidR="00486993" w:rsidRPr="000365D7">
        <w:rPr>
          <w:b/>
          <w:sz w:val="28"/>
          <w:szCs w:val="28"/>
          <w:lang w:val="uk-UA"/>
        </w:rPr>
        <w:t>, або 104%</w:t>
      </w:r>
      <w:r w:rsidR="00486993" w:rsidRPr="000365D7">
        <w:rPr>
          <w:sz w:val="28"/>
          <w:szCs w:val="28"/>
          <w:lang w:val="uk-UA"/>
        </w:rPr>
        <w:t xml:space="preserve"> до планових показників, в тому числі</w:t>
      </w:r>
      <w:r w:rsidR="009E4B3D">
        <w:rPr>
          <w:sz w:val="28"/>
          <w:szCs w:val="28"/>
          <w:lang w:val="uk-UA"/>
        </w:rPr>
        <w:t>:</w:t>
      </w:r>
      <w:r w:rsidR="00486993" w:rsidRPr="000365D7">
        <w:rPr>
          <w:sz w:val="28"/>
          <w:szCs w:val="28"/>
          <w:lang w:val="uk-UA"/>
        </w:rPr>
        <w:t xml:space="preserve">   </w:t>
      </w:r>
    </w:p>
    <w:p w:rsidR="00AE69FD" w:rsidRPr="009E4B3D" w:rsidRDefault="00CD0E72" w:rsidP="00CD0E72">
      <w:pPr>
        <w:pStyle w:val="a3"/>
        <w:spacing w:before="0" w:beforeAutospacing="0" w:after="0" w:afterAutospacing="0"/>
        <w:ind w:firstLine="567"/>
        <w:jc w:val="both"/>
        <w:rPr>
          <w:b/>
          <w:sz w:val="28"/>
          <w:szCs w:val="28"/>
          <w:lang w:val="uk-UA"/>
        </w:rPr>
      </w:pPr>
      <w:r>
        <w:rPr>
          <w:b/>
          <w:sz w:val="28"/>
          <w:szCs w:val="28"/>
          <w:lang w:val="uk-UA"/>
        </w:rPr>
        <w:t xml:space="preserve"> </w:t>
      </w:r>
      <w:r w:rsidR="008713C1" w:rsidRPr="009E4B3D">
        <w:rPr>
          <w:b/>
          <w:sz w:val="28"/>
          <w:szCs w:val="28"/>
          <w:lang w:val="uk-UA"/>
        </w:rPr>
        <w:t>-</w:t>
      </w:r>
      <w:r w:rsidR="009E4B3D" w:rsidRPr="009E4B3D">
        <w:rPr>
          <w:b/>
          <w:sz w:val="28"/>
          <w:szCs w:val="28"/>
          <w:lang w:val="uk-UA"/>
        </w:rPr>
        <w:t xml:space="preserve"> </w:t>
      </w:r>
      <w:r w:rsidR="00486993" w:rsidRPr="009E4B3D">
        <w:rPr>
          <w:b/>
          <w:sz w:val="28"/>
          <w:szCs w:val="28"/>
          <w:lang w:val="uk-UA"/>
        </w:rPr>
        <w:t>загальн</w:t>
      </w:r>
      <w:r w:rsidR="008B74C5" w:rsidRPr="009E4B3D">
        <w:rPr>
          <w:b/>
          <w:sz w:val="28"/>
          <w:szCs w:val="28"/>
          <w:lang w:val="uk-UA"/>
        </w:rPr>
        <w:t>ий</w:t>
      </w:r>
      <w:r w:rsidR="00486993" w:rsidRPr="009E4B3D">
        <w:rPr>
          <w:b/>
          <w:sz w:val="28"/>
          <w:szCs w:val="28"/>
          <w:lang w:val="uk-UA"/>
        </w:rPr>
        <w:t xml:space="preserve"> фонд – </w:t>
      </w:r>
      <w:r w:rsidR="009E4B3D">
        <w:rPr>
          <w:b/>
          <w:sz w:val="28"/>
          <w:szCs w:val="28"/>
          <w:lang w:val="uk-UA"/>
        </w:rPr>
        <w:t xml:space="preserve">    </w:t>
      </w:r>
      <w:r w:rsidR="00486993" w:rsidRPr="009E4B3D">
        <w:rPr>
          <w:b/>
          <w:sz w:val="28"/>
          <w:szCs w:val="28"/>
          <w:lang w:val="uk-UA"/>
        </w:rPr>
        <w:t>1</w:t>
      </w:r>
      <w:r w:rsidR="008713C1" w:rsidRPr="009E4B3D">
        <w:rPr>
          <w:b/>
          <w:sz w:val="28"/>
          <w:szCs w:val="28"/>
          <w:lang w:val="uk-UA"/>
        </w:rPr>
        <w:t>млрд.</w:t>
      </w:r>
      <w:r w:rsidR="00486993" w:rsidRPr="009E4B3D">
        <w:rPr>
          <w:b/>
          <w:sz w:val="28"/>
          <w:szCs w:val="28"/>
          <w:lang w:val="uk-UA"/>
        </w:rPr>
        <w:t>768</w:t>
      </w:r>
      <w:r w:rsidR="009E4B3D">
        <w:rPr>
          <w:b/>
          <w:sz w:val="28"/>
          <w:szCs w:val="28"/>
          <w:lang w:val="uk-UA"/>
        </w:rPr>
        <w:t>,0</w:t>
      </w:r>
      <w:r w:rsidR="00486993" w:rsidRPr="009E4B3D">
        <w:rPr>
          <w:b/>
          <w:sz w:val="28"/>
          <w:szCs w:val="28"/>
          <w:lang w:val="uk-UA"/>
        </w:rPr>
        <w:t> млн</w:t>
      </w:r>
      <w:r>
        <w:rPr>
          <w:b/>
          <w:sz w:val="28"/>
          <w:szCs w:val="28"/>
          <w:lang w:val="uk-UA"/>
        </w:rPr>
        <w:t>.</w:t>
      </w:r>
      <w:r w:rsidR="00486993" w:rsidRPr="009E4B3D">
        <w:rPr>
          <w:b/>
          <w:sz w:val="28"/>
          <w:szCs w:val="28"/>
          <w:lang w:val="uk-UA"/>
        </w:rPr>
        <w:t> </w:t>
      </w:r>
      <w:r>
        <w:rPr>
          <w:b/>
          <w:sz w:val="28"/>
          <w:szCs w:val="28"/>
          <w:lang w:val="uk-UA"/>
        </w:rPr>
        <w:t>грн.</w:t>
      </w:r>
      <w:r w:rsidR="00486993" w:rsidRPr="009E4B3D">
        <w:rPr>
          <w:b/>
          <w:sz w:val="28"/>
          <w:szCs w:val="28"/>
          <w:lang w:val="uk-UA"/>
        </w:rPr>
        <w:t xml:space="preserve"> (104,2%),</w:t>
      </w:r>
    </w:p>
    <w:p w:rsidR="00AE69FD" w:rsidRPr="000365D7" w:rsidRDefault="008713C1" w:rsidP="00CD0E72">
      <w:pPr>
        <w:pStyle w:val="a3"/>
        <w:spacing w:before="0" w:beforeAutospacing="0" w:after="0" w:afterAutospacing="0"/>
        <w:ind w:firstLine="567"/>
        <w:jc w:val="both"/>
        <w:rPr>
          <w:sz w:val="28"/>
          <w:szCs w:val="28"/>
          <w:lang w:val="uk-UA"/>
        </w:rPr>
      </w:pPr>
      <w:r w:rsidRPr="009E4B3D">
        <w:rPr>
          <w:b/>
          <w:sz w:val="28"/>
          <w:szCs w:val="28"/>
          <w:lang w:val="uk-UA"/>
        </w:rPr>
        <w:t xml:space="preserve"> -</w:t>
      </w:r>
      <w:r w:rsidR="00486993" w:rsidRPr="009E4B3D">
        <w:rPr>
          <w:b/>
          <w:sz w:val="28"/>
          <w:szCs w:val="28"/>
          <w:lang w:val="uk-UA"/>
        </w:rPr>
        <w:t xml:space="preserve"> спеціальн</w:t>
      </w:r>
      <w:r w:rsidR="008B74C5" w:rsidRPr="009E4B3D">
        <w:rPr>
          <w:b/>
          <w:sz w:val="28"/>
          <w:szCs w:val="28"/>
          <w:lang w:val="uk-UA"/>
        </w:rPr>
        <w:t>ий</w:t>
      </w:r>
      <w:r w:rsidR="00486993" w:rsidRPr="009E4B3D">
        <w:rPr>
          <w:b/>
          <w:sz w:val="28"/>
          <w:szCs w:val="28"/>
          <w:lang w:val="uk-UA"/>
        </w:rPr>
        <w:t xml:space="preserve"> фонд</w:t>
      </w:r>
      <w:r w:rsidR="00486993" w:rsidRPr="000365D7">
        <w:rPr>
          <w:sz w:val="28"/>
          <w:szCs w:val="28"/>
          <w:lang w:val="uk-UA"/>
        </w:rPr>
        <w:t xml:space="preserve"> – </w:t>
      </w:r>
      <w:r w:rsidR="009E4B3D">
        <w:rPr>
          <w:sz w:val="28"/>
          <w:szCs w:val="28"/>
          <w:lang w:val="uk-UA"/>
        </w:rPr>
        <w:t xml:space="preserve">            </w:t>
      </w:r>
      <w:r w:rsidR="00486993" w:rsidRPr="000365D7">
        <w:rPr>
          <w:b/>
          <w:sz w:val="28"/>
          <w:szCs w:val="28"/>
          <w:lang w:val="uk-UA"/>
        </w:rPr>
        <w:t>120,9 млн</w:t>
      </w:r>
      <w:r w:rsidR="00CD0E72">
        <w:rPr>
          <w:b/>
          <w:sz w:val="28"/>
          <w:szCs w:val="28"/>
          <w:lang w:val="uk-UA"/>
        </w:rPr>
        <w:t>.</w:t>
      </w:r>
      <w:r w:rsidR="00486993" w:rsidRPr="000365D7">
        <w:rPr>
          <w:b/>
          <w:sz w:val="28"/>
          <w:szCs w:val="28"/>
          <w:lang w:val="uk-UA"/>
        </w:rPr>
        <w:t xml:space="preserve"> </w:t>
      </w:r>
      <w:r w:rsidR="00CD0E72">
        <w:rPr>
          <w:b/>
          <w:sz w:val="28"/>
          <w:szCs w:val="28"/>
          <w:lang w:val="uk-UA"/>
        </w:rPr>
        <w:t>грн.</w:t>
      </w:r>
      <w:r w:rsidR="00486993" w:rsidRPr="000365D7">
        <w:rPr>
          <w:b/>
          <w:sz w:val="28"/>
          <w:szCs w:val="28"/>
          <w:lang w:val="uk-UA"/>
        </w:rPr>
        <w:t xml:space="preserve"> (100,8%),</w:t>
      </w:r>
      <w:r w:rsidR="00486993" w:rsidRPr="000365D7">
        <w:rPr>
          <w:sz w:val="28"/>
          <w:szCs w:val="28"/>
          <w:lang w:val="uk-UA"/>
        </w:rPr>
        <w:t xml:space="preserve"> </w:t>
      </w:r>
    </w:p>
    <w:p w:rsidR="008B74C5" w:rsidRPr="000365D7" w:rsidRDefault="008713C1" w:rsidP="00CD0E72">
      <w:pPr>
        <w:pStyle w:val="a3"/>
        <w:spacing w:before="0" w:beforeAutospacing="0" w:after="0" w:afterAutospacing="0"/>
        <w:ind w:firstLine="567"/>
        <w:jc w:val="both"/>
        <w:rPr>
          <w:b/>
          <w:sz w:val="28"/>
          <w:szCs w:val="28"/>
          <w:lang w:val="uk-UA"/>
        </w:rPr>
      </w:pPr>
      <w:r w:rsidRPr="000365D7">
        <w:rPr>
          <w:sz w:val="28"/>
          <w:szCs w:val="28"/>
          <w:lang w:val="uk-UA"/>
        </w:rPr>
        <w:t xml:space="preserve"> -</w:t>
      </w:r>
      <w:r w:rsidR="009E4B3D">
        <w:rPr>
          <w:sz w:val="28"/>
          <w:szCs w:val="28"/>
          <w:lang w:val="uk-UA"/>
        </w:rPr>
        <w:t xml:space="preserve"> </w:t>
      </w:r>
      <w:r w:rsidR="00486993" w:rsidRPr="000365D7">
        <w:rPr>
          <w:sz w:val="28"/>
          <w:szCs w:val="28"/>
          <w:lang w:val="uk-UA"/>
        </w:rPr>
        <w:t xml:space="preserve">понад планові надходження складають </w:t>
      </w:r>
      <w:r w:rsidR="00486993" w:rsidRPr="000365D7">
        <w:rPr>
          <w:b/>
          <w:sz w:val="28"/>
          <w:szCs w:val="28"/>
          <w:lang w:val="uk-UA"/>
        </w:rPr>
        <w:t>72,7 млн. </w:t>
      </w:r>
      <w:r w:rsidR="008B74C5" w:rsidRPr="000365D7">
        <w:rPr>
          <w:b/>
          <w:sz w:val="28"/>
          <w:szCs w:val="28"/>
          <w:lang w:val="uk-UA"/>
        </w:rPr>
        <w:t>грн.</w:t>
      </w:r>
    </w:p>
    <w:p w:rsidR="00486993" w:rsidRPr="000365D7" w:rsidRDefault="00486993" w:rsidP="000365D7">
      <w:pPr>
        <w:pStyle w:val="a3"/>
        <w:spacing w:before="0" w:beforeAutospacing="0" w:after="0" w:afterAutospacing="0"/>
        <w:jc w:val="both"/>
        <w:rPr>
          <w:sz w:val="28"/>
          <w:szCs w:val="28"/>
          <w:lang w:val="uk-UA"/>
        </w:rPr>
      </w:pPr>
      <w:r w:rsidRPr="000365D7">
        <w:rPr>
          <w:sz w:val="28"/>
          <w:szCs w:val="28"/>
          <w:lang w:val="uk-UA"/>
        </w:rPr>
        <w:t xml:space="preserve"> </w:t>
      </w:r>
      <w:r w:rsidR="009E4B3D">
        <w:rPr>
          <w:sz w:val="28"/>
          <w:szCs w:val="28"/>
          <w:lang w:val="uk-UA"/>
        </w:rPr>
        <w:t xml:space="preserve">    </w:t>
      </w:r>
      <w:r w:rsidRPr="000365D7">
        <w:rPr>
          <w:sz w:val="28"/>
          <w:szCs w:val="28"/>
          <w:lang w:val="uk-UA"/>
        </w:rPr>
        <w:t xml:space="preserve"> </w:t>
      </w:r>
      <w:r w:rsidR="008B74C5" w:rsidRPr="000365D7">
        <w:rPr>
          <w:sz w:val="28"/>
          <w:szCs w:val="28"/>
          <w:lang w:val="uk-UA"/>
        </w:rPr>
        <w:t>У</w:t>
      </w:r>
      <w:r w:rsidRPr="000365D7">
        <w:rPr>
          <w:sz w:val="28"/>
          <w:szCs w:val="28"/>
          <w:lang w:val="uk-UA"/>
        </w:rPr>
        <w:t xml:space="preserve"> порівнянні з минулим роком надходження збільшились на </w:t>
      </w:r>
      <w:r w:rsidRPr="000365D7">
        <w:rPr>
          <w:b/>
          <w:sz w:val="28"/>
          <w:szCs w:val="28"/>
          <w:lang w:val="uk-UA"/>
        </w:rPr>
        <w:t xml:space="preserve">27,5% або на 407,1 </w:t>
      </w:r>
      <w:proofErr w:type="spellStart"/>
      <w:r w:rsidRPr="000365D7">
        <w:rPr>
          <w:b/>
          <w:sz w:val="28"/>
          <w:szCs w:val="28"/>
          <w:lang w:val="uk-UA"/>
        </w:rPr>
        <w:t>млн</w:t>
      </w:r>
      <w:r w:rsidR="009E4B3D">
        <w:rPr>
          <w:b/>
          <w:sz w:val="28"/>
          <w:szCs w:val="28"/>
          <w:lang w:val="uk-UA"/>
        </w:rPr>
        <w:t>.</w:t>
      </w:r>
      <w:r w:rsidRPr="000365D7">
        <w:rPr>
          <w:b/>
          <w:sz w:val="28"/>
          <w:szCs w:val="28"/>
          <w:lang w:val="uk-UA"/>
        </w:rPr>
        <w:t>грн</w:t>
      </w:r>
      <w:proofErr w:type="spellEnd"/>
      <w:r w:rsidRPr="000365D7">
        <w:rPr>
          <w:b/>
          <w:sz w:val="28"/>
          <w:szCs w:val="28"/>
          <w:lang w:val="uk-UA"/>
        </w:rPr>
        <w:t>.</w:t>
      </w:r>
      <w:r w:rsidRPr="000365D7">
        <w:rPr>
          <w:sz w:val="28"/>
          <w:szCs w:val="28"/>
          <w:lang w:val="uk-UA"/>
        </w:rPr>
        <w:t xml:space="preserve"> Виконання планових показників забезпечено по всім джерелам надходжень.</w:t>
      </w:r>
    </w:p>
    <w:p w:rsidR="00AE69FD" w:rsidRPr="000365D7" w:rsidRDefault="00486993" w:rsidP="000365D7">
      <w:pPr>
        <w:pStyle w:val="a3"/>
        <w:spacing w:before="0" w:beforeAutospacing="0" w:after="0" w:afterAutospacing="0"/>
        <w:jc w:val="both"/>
        <w:rPr>
          <w:sz w:val="28"/>
          <w:szCs w:val="28"/>
          <w:lang w:val="uk-UA"/>
        </w:rPr>
      </w:pPr>
      <w:r w:rsidRPr="000365D7">
        <w:rPr>
          <w:sz w:val="28"/>
          <w:szCs w:val="28"/>
          <w:lang w:val="uk-UA"/>
        </w:rPr>
        <w:t xml:space="preserve">      Позитивна динаміка збільшення надходжень податку на доходи фізичних осіб  відбулась  в результаті</w:t>
      </w:r>
      <w:r w:rsidR="008B74C5" w:rsidRPr="000365D7">
        <w:rPr>
          <w:sz w:val="28"/>
          <w:szCs w:val="28"/>
          <w:lang w:val="uk-UA"/>
        </w:rPr>
        <w:t>:</w:t>
      </w:r>
      <w:r w:rsidRPr="000365D7">
        <w:rPr>
          <w:sz w:val="28"/>
          <w:szCs w:val="28"/>
          <w:lang w:val="uk-UA"/>
        </w:rPr>
        <w:t xml:space="preserve"> </w:t>
      </w:r>
    </w:p>
    <w:p w:rsidR="00CD0E72" w:rsidRDefault="00AE69FD" w:rsidP="00CD0E72">
      <w:pPr>
        <w:pStyle w:val="a3"/>
        <w:spacing w:before="0" w:beforeAutospacing="0" w:after="0" w:afterAutospacing="0"/>
        <w:ind w:firstLine="567"/>
        <w:jc w:val="both"/>
        <w:rPr>
          <w:sz w:val="28"/>
          <w:szCs w:val="28"/>
          <w:lang w:val="uk-UA"/>
        </w:rPr>
      </w:pPr>
      <w:r w:rsidRPr="000365D7">
        <w:rPr>
          <w:sz w:val="28"/>
          <w:szCs w:val="28"/>
          <w:lang w:val="uk-UA"/>
        </w:rPr>
        <w:t xml:space="preserve"> -</w:t>
      </w:r>
      <w:r w:rsidR="00CD0E72">
        <w:rPr>
          <w:sz w:val="28"/>
          <w:szCs w:val="28"/>
          <w:lang w:val="uk-UA"/>
        </w:rPr>
        <w:t xml:space="preserve"> </w:t>
      </w:r>
      <w:r w:rsidR="00486993" w:rsidRPr="000365D7">
        <w:rPr>
          <w:sz w:val="28"/>
          <w:szCs w:val="28"/>
          <w:lang w:val="uk-UA"/>
        </w:rPr>
        <w:t>росту  рівня мінімальної заробітної плати та прожиткового мінімуму</w:t>
      </w:r>
      <w:r w:rsidR="008B74C5" w:rsidRPr="000365D7">
        <w:rPr>
          <w:sz w:val="28"/>
          <w:szCs w:val="28"/>
          <w:lang w:val="uk-UA"/>
        </w:rPr>
        <w:t>;</w:t>
      </w:r>
      <w:r w:rsidR="00486993" w:rsidRPr="000365D7">
        <w:rPr>
          <w:sz w:val="28"/>
          <w:szCs w:val="28"/>
          <w:lang w:val="uk-UA"/>
        </w:rPr>
        <w:t xml:space="preserve"> </w:t>
      </w:r>
      <w:r w:rsidRPr="000365D7">
        <w:rPr>
          <w:sz w:val="28"/>
          <w:szCs w:val="28"/>
          <w:lang w:val="uk-UA"/>
        </w:rPr>
        <w:t xml:space="preserve">                   </w:t>
      </w:r>
      <w:r w:rsidR="00CD0E72">
        <w:rPr>
          <w:sz w:val="28"/>
          <w:szCs w:val="28"/>
          <w:lang w:val="uk-UA"/>
        </w:rPr>
        <w:t xml:space="preserve">   </w:t>
      </w:r>
    </w:p>
    <w:p w:rsidR="00AE69FD" w:rsidRPr="000365D7" w:rsidRDefault="00CD0E72" w:rsidP="0055211C">
      <w:pPr>
        <w:pStyle w:val="a3"/>
        <w:spacing w:before="0" w:beforeAutospacing="0" w:after="0" w:afterAutospacing="0"/>
        <w:ind w:firstLine="567"/>
        <w:rPr>
          <w:sz w:val="28"/>
          <w:szCs w:val="28"/>
          <w:lang w:val="uk-UA"/>
        </w:rPr>
      </w:pPr>
      <w:r>
        <w:rPr>
          <w:sz w:val="28"/>
          <w:szCs w:val="28"/>
          <w:lang w:val="uk-UA"/>
        </w:rPr>
        <w:t xml:space="preserve"> </w:t>
      </w:r>
      <w:r w:rsidR="00AE69FD" w:rsidRPr="000365D7">
        <w:rPr>
          <w:sz w:val="28"/>
          <w:szCs w:val="28"/>
          <w:lang w:val="uk-UA"/>
        </w:rPr>
        <w:t>-</w:t>
      </w:r>
      <w:r>
        <w:rPr>
          <w:sz w:val="28"/>
          <w:szCs w:val="28"/>
          <w:lang w:val="uk-UA"/>
        </w:rPr>
        <w:t xml:space="preserve"> збільшення </w:t>
      </w:r>
      <w:r w:rsidR="00486993" w:rsidRPr="000365D7">
        <w:rPr>
          <w:sz w:val="28"/>
          <w:szCs w:val="28"/>
          <w:lang w:val="uk-UA"/>
        </w:rPr>
        <w:t>розміру серед</w:t>
      </w:r>
      <w:r w:rsidR="0055211C">
        <w:rPr>
          <w:sz w:val="28"/>
          <w:szCs w:val="28"/>
          <w:lang w:val="uk-UA"/>
        </w:rPr>
        <w:t xml:space="preserve">ньомісячної заробітної плати на </w:t>
      </w:r>
      <w:r w:rsidR="00486993" w:rsidRPr="000365D7">
        <w:rPr>
          <w:sz w:val="28"/>
          <w:szCs w:val="28"/>
          <w:lang w:val="uk-UA"/>
        </w:rPr>
        <w:t>підприємствах міста</w:t>
      </w:r>
      <w:r w:rsidR="009E4B3D">
        <w:rPr>
          <w:sz w:val="28"/>
          <w:szCs w:val="28"/>
          <w:lang w:val="uk-UA"/>
        </w:rPr>
        <w:t>.</w:t>
      </w:r>
      <w:r w:rsidR="00486993" w:rsidRPr="000365D7">
        <w:rPr>
          <w:sz w:val="28"/>
          <w:szCs w:val="28"/>
          <w:lang w:val="uk-UA"/>
        </w:rPr>
        <w:t xml:space="preserve"> </w:t>
      </w:r>
    </w:p>
    <w:p w:rsidR="00486993" w:rsidRPr="000365D7" w:rsidRDefault="00AE69FD" w:rsidP="000365D7">
      <w:pPr>
        <w:pStyle w:val="a3"/>
        <w:spacing w:before="0" w:beforeAutospacing="0" w:after="0" w:afterAutospacing="0"/>
        <w:jc w:val="both"/>
        <w:rPr>
          <w:sz w:val="28"/>
          <w:szCs w:val="28"/>
          <w:lang w:val="uk-UA"/>
        </w:rPr>
      </w:pPr>
      <w:r w:rsidRPr="000365D7">
        <w:rPr>
          <w:sz w:val="28"/>
          <w:szCs w:val="28"/>
          <w:lang w:val="uk-UA"/>
        </w:rPr>
        <w:t xml:space="preserve"> </w:t>
      </w:r>
      <w:r w:rsidR="0055211C">
        <w:rPr>
          <w:sz w:val="28"/>
          <w:szCs w:val="28"/>
          <w:lang w:val="uk-UA"/>
        </w:rPr>
        <w:t xml:space="preserve">        </w:t>
      </w:r>
      <w:r w:rsidR="008B74C5" w:rsidRPr="000365D7">
        <w:rPr>
          <w:sz w:val="28"/>
          <w:szCs w:val="28"/>
          <w:lang w:val="uk-UA"/>
        </w:rPr>
        <w:t>А</w:t>
      </w:r>
      <w:r w:rsidR="009E4B3D">
        <w:rPr>
          <w:sz w:val="28"/>
          <w:szCs w:val="28"/>
          <w:lang w:val="uk-UA"/>
        </w:rPr>
        <w:t>,</w:t>
      </w:r>
      <w:r w:rsidR="008B74C5" w:rsidRPr="000365D7">
        <w:rPr>
          <w:sz w:val="28"/>
          <w:szCs w:val="28"/>
          <w:lang w:val="uk-UA"/>
        </w:rPr>
        <w:t xml:space="preserve"> також</w:t>
      </w:r>
      <w:r w:rsidR="009E4B3D">
        <w:rPr>
          <w:sz w:val="28"/>
          <w:szCs w:val="28"/>
          <w:lang w:val="uk-UA"/>
        </w:rPr>
        <w:t>,</w:t>
      </w:r>
      <w:r w:rsidR="008B74C5" w:rsidRPr="000365D7">
        <w:rPr>
          <w:sz w:val="28"/>
          <w:szCs w:val="28"/>
          <w:lang w:val="uk-UA"/>
        </w:rPr>
        <w:t xml:space="preserve"> в результаті розширення бази оподаткування  - </w:t>
      </w:r>
      <w:r w:rsidR="00486993" w:rsidRPr="000365D7">
        <w:rPr>
          <w:sz w:val="28"/>
          <w:szCs w:val="28"/>
          <w:lang w:val="uk-UA"/>
        </w:rPr>
        <w:t>єдиного та акцизного податк</w:t>
      </w:r>
      <w:r w:rsidR="008B74C5" w:rsidRPr="000365D7">
        <w:rPr>
          <w:sz w:val="28"/>
          <w:szCs w:val="28"/>
          <w:lang w:val="uk-UA"/>
        </w:rPr>
        <w:t>ів</w:t>
      </w:r>
      <w:r w:rsidR="00486993" w:rsidRPr="000365D7">
        <w:rPr>
          <w:sz w:val="28"/>
          <w:szCs w:val="28"/>
          <w:lang w:val="uk-UA"/>
        </w:rPr>
        <w:t>, місцевих податків і зборів.</w:t>
      </w:r>
    </w:p>
    <w:p w:rsidR="00AE69FD" w:rsidRPr="000365D7" w:rsidRDefault="00AE69FD" w:rsidP="000365D7">
      <w:pPr>
        <w:pStyle w:val="a3"/>
        <w:spacing w:before="0" w:beforeAutospacing="0" w:after="0" w:afterAutospacing="0"/>
        <w:jc w:val="both"/>
        <w:rPr>
          <w:sz w:val="28"/>
          <w:szCs w:val="28"/>
          <w:lang w:val="uk-UA"/>
        </w:rPr>
      </w:pPr>
    </w:p>
    <w:p w:rsidR="00974248" w:rsidRDefault="00486993" w:rsidP="000365D7">
      <w:pPr>
        <w:spacing w:line="240" w:lineRule="auto"/>
        <w:ind w:left="57" w:right="55"/>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w:t>
      </w:r>
    </w:p>
    <w:p w:rsidR="0055211C" w:rsidRPr="000365D7" w:rsidRDefault="0055211C" w:rsidP="000365D7">
      <w:pPr>
        <w:spacing w:line="240" w:lineRule="auto"/>
        <w:ind w:left="57" w:right="55"/>
        <w:jc w:val="both"/>
        <w:rPr>
          <w:rFonts w:ascii="Times New Roman" w:hAnsi="Times New Roman" w:cs="Times New Roman"/>
          <w:sz w:val="28"/>
          <w:szCs w:val="28"/>
          <w:lang w:val="uk-UA"/>
        </w:rPr>
      </w:pPr>
    </w:p>
    <w:p w:rsidR="00AE69FD" w:rsidRPr="000365D7" w:rsidRDefault="00486993" w:rsidP="000365D7">
      <w:pPr>
        <w:spacing w:line="240" w:lineRule="auto"/>
        <w:ind w:left="57" w:right="55"/>
        <w:jc w:val="both"/>
        <w:rPr>
          <w:rFonts w:ascii="Times New Roman" w:hAnsi="Times New Roman" w:cs="Times New Roman"/>
          <w:b/>
          <w:sz w:val="28"/>
          <w:szCs w:val="28"/>
          <w:lang w:val="uk-UA"/>
        </w:rPr>
      </w:pPr>
      <w:r w:rsidRPr="000365D7">
        <w:rPr>
          <w:rFonts w:ascii="Times New Roman" w:hAnsi="Times New Roman" w:cs="Times New Roman"/>
          <w:sz w:val="28"/>
          <w:szCs w:val="28"/>
          <w:lang w:val="uk-UA"/>
        </w:rPr>
        <w:lastRenderedPageBreak/>
        <w:t xml:space="preserve">  </w:t>
      </w:r>
      <w:r w:rsidR="00275313">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 xml:space="preserve">В загальній сумі доходів загального фонду бюджету </w:t>
      </w:r>
      <w:r w:rsidR="00A41735" w:rsidRPr="000365D7">
        <w:rPr>
          <w:rFonts w:ascii="Times New Roman" w:hAnsi="Times New Roman" w:cs="Times New Roman"/>
          <w:b/>
          <w:sz w:val="28"/>
          <w:szCs w:val="28"/>
          <w:lang w:val="uk-UA"/>
        </w:rPr>
        <w:t xml:space="preserve"> маємо:</w:t>
      </w:r>
    </w:p>
    <w:p w:rsidR="00AE69FD" w:rsidRPr="000365D7" w:rsidRDefault="00275313" w:rsidP="00275313">
      <w:pPr>
        <w:spacing w:after="0" w:line="240" w:lineRule="auto"/>
        <w:ind w:left="57" w:right="55" w:firstLine="51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 </w:t>
      </w:r>
      <w:r w:rsidR="00486993" w:rsidRPr="000365D7">
        <w:rPr>
          <w:rFonts w:ascii="Times New Roman" w:hAnsi="Times New Roman" w:cs="Times New Roman"/>
          <w:b/>
          <w:sz w:val="28"/>
          <w:szCs w:val="28"/>
          <w:lang w:val="uk-UA"/>
        </w:rPr>
        <w:t>власні надходження</w:t>
      </w:r>
      <w:r w:rsidR="000829F5" w:rsidRPr="000365D7">
        <w:rPr>
          <w:rFonts w:ascii="Times New Roman" w:hAnsi="Times New Roman" w:cs="Times New Roman"/>
          <w:b/>
          <w:sz w:val="28"/>
          <w:szCs w:val="28"/>
          <w:lang w:val="uk-UA"/>
        </w:rPr>
        <w:t xml:space="preserve"> -</w:t>
      </w:r>
      <w:r w:rsidR="00486993" w:rsidRPr="000365D7">
        <w:rPr>
          <w:rFonts w:ascii="Times New Roman" w:hAnsi="Times New Roman" w:cs="Times New Roman"/>
          <w:sz w:val="28"/>
          <w:szCs w:val="28"/>
          <w:lang w:val="uk-UA"/>
        </w:rPr>
        <w:t xml:space="preserve"> </w:t>
      </w:r>
      <w:r w:rsidR="00486993" w:rsidRPr="000365D7">
        <w:rPr>
          <w:rFonts w:ascii="Times New Roman" w:hAnsi="Times New Roman" w:cs="Times New Roman"/>
          <w:b/>
          <w:sz w:val="28"/>
          <w:szCs w:val="28"/>
          <w:lang w:val="uk-UA"/>
        </w:rPr>
        <w:t>1</w:t>
      </w:r>
      <w:r w:rsidR="008713C1" w:rsidRPr="000365D7">
        <w:rPr>
          <w:rFonts w:ascii="Times New Roman" w:hAnsi="Times New Roman" w:cs="Times New Roman"/>
          <w:b/>
          <w:sz w:val="28"/>
          <w:szCs w:val="28"/>
          <w:lang w:val="uk-UA"/>
        </w:rPr>
        <w:t>млрд.</w:t>
      </w:r>
      <w:r w:rsidR="00486993" w:rsidRPr="000365D7">
        <w:rPr>
          <w:rFonts w:ascii="Times New Roman" w:hAnsi="Times New Roman" w:cs="Times New Roman"/>
          <w:b/>
          <w:sz w:val="28"/>
          <w:szCs w:val="28"/>
        </w:rPr>
        <w:t> </w:t>
      </w:r>
      <w:r w:rsidR="00486993" w:rsidRPr="000365D7">
        <w:rPr>
          <w:rFonts w:ascii="Times New Roman" w:hAnsi="Times New Roman" w:cs="Times New Roman"/>
          <w:b/>
          <w:sz w:val="28"/>
          <w:szCs w:val="28"/>
          <w:lang w:val="uk-UA"/>
        </w:rPr>
        <w:t>332,8</w:t>
      </w:r>
      <w:r>
        <w:rPr>
          <w:rFonts w:ascii="Times New Roman" w:hAnsi="Times New Roman" w:cs="Times New Roman"/>
          <w:b/>
          <w:sz w:val="28"/>
          <w:szCs w:val="28"/>
          <w:lang w:val="uk-UA"/>
        </w:rPr>
        <w:t xml:space="preserve"> </w:t>
      </w:r>
      <w:proofErr w:type="spellStart"/>
      <w:r w:rsidR="00486993" w:rsidRPr="000365D7">
        <w:rPr>
          <w:rFonts w:ascii="Times New Roman" w:hAnsi="Times New Roman" w:cs="Times New Roman"/>
          <w:b/>
          <w:sz w:val="28"/>
          <w:szCs w:val="28"/>
          <w:lang w:val="uk-UA"/>
        </w:rPr>
        <w:t>млн</w:t>
      </w:r>
      <w:r w:rsidR="000829F5" w:rsidRPr="000365D7">
        <w:rPr>
          <w:rFonts w:ascii="Times New Roman" w:hAnsi="Times New Roman" w:cs="Times New Roman"/>
          <w:b/>
          <w:sz w:val="28"/>
          <w:szCs w:val="28"/>
          <w:lang w:val="uk-UA"/>
        </w:rPr>
        <w:t>.</w:t>
      </w:r>
      <w:r w:rsidR="00486993" w:rsidRPr="000365D7">
        <w:rPr>
          <w:rFonts w:ascii="Times New Roman" w:hAnsi="Times New Roman" w:cs="Times New Roman"/>
          <w:b/>
          <w:sz w:val="28"/>
          <w:szCs w:val="28"/>
          <w:lang w:val="uk-UA"/>
        </w:rPr>
        <w:t>грн</w:t>
      </w:r>
      <w:proofErr w:type="spellEnd"/>
      <w:r w:rsidR="000829F5" w:rsidRPr="000365D7">
        <w:rPr>
          <w:rFonts w:ascii="Times New Roman" w:hAnsi="Times New Roman" w:cs="Times New Roman"/>
          <w:b/>
          <w:sz w:val="28"/>
          <w:szCs w:val="28"/>
          <w:lang w:val="uk-UA"/>
        </w:rPr>
        <w:t>.</w:t>
      </w:r>
      <w:r w:rsidR="00486993" w:rsidRPr="000365D7">
        <w:rPr>
          <w:rFonts w:ascii="Times New Roman" w:hAnsi="Times New Roman" w:cs="Times New Roman"/>
          <w:sz w:val="28"/>
          <w:szCs w:val="28"/>
          <w:lang w:val="uk-UA"/>
        </w:rPr>
        <w:t xml:space="preserve"> </w:t>
      </w:r>
      <w:r w:rsidR="00AE69FD" w:rsidRPr="000365D7">
        <w:rPr>
          <w:rFonts w:ascii="Times New Roman" w:hAnsi="Times New Roman" w:cs="Times New Roman"/>
          <w:sz w:val="28"/>
          <w:szCs w:val="28"/>
          <w:lang w:val="uk-UA"/>
        </w:rPr>
        <w:t>(</w:t>
      </w:r>
      <w:r w:rsidR="00486993" w:rsidRPr="000365D7">
        <w:rPr>
          <w:rFonts w:ascii="Times New Roman" w:hAnsi="Times New Roman" w:cs="Times New Roman"/>
          <w:sz w:val="28"/>
          <w:szCs w:val="28"/>
          <w:lang w:val="uk-UA"/>
        </w:rPr>
        <w:t>75,4% від загального обсягу доходів</w:t>
      </w:r>
      <w:r w:rsidR="00AE69FD" w:rsidRPr="000365D7">
        <w:rPr>
          <w:rFonts w:ascii="Times New Roman" w:hAnsi="Times New Roman" w:cs="Times New Roman"/>
          <w:sz w:val="28"/>
          <w:szCs w:val="28"/>
          <w:lang w:val="uk-UA"/>
        </w:rPr>
        <w:t>)</w:t>
      </w:r>
      <w:r>
        <w:rPr>
          <w:rFonts w:ascii="Times New Roman" w:hAnsi="Times New Roman" w:cs="Times New Roman"/>
          <w:sz w:val="28"/>
          <w:szCs w:val="28"/>
          <w:lang w:val="uk-UA"/>
        </w:rPr>
        <w:t>;</w:t>
      </w:r>
      <w:r w:rsidR="00486993" w:rsidRPr="000365D7">
        <w:rPr>
          <w:rFonts w:ascii="Times New Roman" w:hAnsi="Times New Roman" w:cs="Times New Roman"/>
          <w:sz w:val="28"/>
          <w:szCs w:val="28"/>
          <w:lang w:val="uk-UA"/>
        </w:rPr>
        <w:t xml:space="preserve"> </w:t>
      </w:r>
    </w:p>
    <w:p w:rsidR="00AE69FD" w:rsidRPr="000365D7" w:rsidRDefault="00275313" w:rsidP="00275313">
      <w:pPr>
        <w:spacing w:after="0" w:line="240" w:lineRule="auto"/>
        <w:ind w:left="57" w:right="55" w:firstLine="51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 </w:t>
      </w:r>
      <w:r w:rsidR="00486993" w:rsidRPr="000365D7">
        <w:rPr>
          <w:rFonts w:ascii="Times New Roman" w:hAnsi="Times New Roman" w:cs="Times New Roman"/>
          <w:b/>
          <w:sz w:val="28"/>
          <w:szCs w:val="28"/>
          <w:lang w:val="uk-UA"/>
        </w:rPr>
        <w:t>дотації з державного та інших місцевих  бюджетів</w:t>
      </w:r>
      <w:r w:rsidR="00AE69FD" w:rsidRPr="000365D7">
        <w:rPr>
          <w:rFonts w:ascii="Times New Roman" w:hAnsi="Times New Roman" w:cs="Times New Roman"/>
          <w:b/>
          <w:sz w:val="28"/>
          <w:szCs w:val="28"/>
          <w:lang w:val="uk-UA"/>
        </w:rPr>
        <w:t xml:space="preserve"> -</w:t>
      </w:r>
      <w:r w:rsidR="00486993" w:rsidRPr="000365D7">
        <w:rPr>
          <w:rFonts w:ascii="Times New Roman" w:hAnsi="Times New Roman" w:cs="Times New Roman"/>
          <w:b/>
          <w:sz w:val="28"/>
          <w:szCs w:val="28"/>
          <w:lang w:val="uk-UA"/>
        </w:rPr>
        <w:t>28,7 млн</w:t>
      </w:r>
      <w:r w:rsidR="00AE69FD" w:rsidRPr="000365D7">
        <w:rPr>
          <w:rFonts w:ascii="Times New Roman" w:hAnsi="Times New Roman" w:cs="Times New Roman"/>
          <w:b/>
          <w:sz w:val="28"/>
          <w:szCs w:val="28"/>
          <w:lang w:val="uk-UA"/>
        </w:rPr>
        <w:t>.</w:t>
      </w:r>
      <w:r w:rsidR="00486993" w:rsidRPr="000365D7">
        <w:rPr>
          <w:rFonts w:ascii="Times New Roman" w:hAnsi="Times New Roman" w:cs="Times New Roman"/>
          <w:b/>
          <w:sz w:val="28"/>
          <w:szCs w:val="28"/>
          <w:lang w:val="uk-UA"/>
        </w:rPr>
        <w:t xml:space="preserve"> </w:t>
      </w:r>
      <w:r w:rsidR="00AE69FD" w:rsidRPr="000365D7">
        <w:rPr>
          <w:rFonts w:ascii="Times New Roman" w:hAnsi="Times New Roman" w:cs="Times New Roman"/>
          <w:b/>
          <w:sz w:val="28"/>
          <w:szCs w:val="28"/>
          <w:lang w:val="uk-UA"/>
        </w:rPr>
        <w:t>грн.</w:t>
      </w:r>
      <w:r w:rsidR="00486993" w:rsidRPr="000365D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A41735" w:rsidRPr="000365D7">
        <w:rPr>
          <w:rFonts w:ascii="Times New Roman" w:hAnsi="Times New Roman" w:cs="Times New Roman"/>
          <w:sz w:val="28"/>
          <w:szCs w:val="28"/>
          <w:lang w:val="uk-UA"/>
        </w:rPr>
        <w:t>(</w:t>
      </w:r>
      <w:r w:rsidR="00486993" w:rsidRPr="000365D7">
        <w:rPr>
          <w:rFonts w:ascii="Times New Roman" w:hAnsi="Times New Roman" w:cs="Times New Roman"/>
          <w:sz w:val="28"/>
          <w:szCs w:val="28"/>
          <w:lang w:val="uk-UA"/>
        </w:rPr>
        <w:t>1,6%</w:t>
      </w:r>
      <w:r w:rsidR="00A41735" w:rsidRPr="000365D7">
        <w:rPr>
          <w:rFonts w:ascii="Times New Roman" w:hAnsi="Times New Roman" w:cs="Times New Roman"/>
          <w:sz w:val="28"/>
          <w:szCs w:val="28"/>
          <w:lang w:val="uk-UA"/>
        </w:rPr>
        <w:t>)</w:t>
      </w:r>
      <w:r>
        <w:rPr>
          <w:rFonts w:ascii="Times New Roman" w:hAnsi="Times New Roman" w:cs="Times New Roman"/>
          <w:sz w:val="28"/>
          <w:szCs w:val="28"/>
          <w:lang w:val="uk-UA"/>
        </w:rPr>
        <w:t>;</w:t>
      </w:r>
      <w:r w:rsidR="00486993" w:rsidRPr="000365D7">
        <w:rPr>
          <w:rFonts w:ascii="Times New Roman" w:hAnsi="Times New Roman" w:cs="Times New Roman"/>
          <w:sz w:val="28"/>
          <w:szCs w:val="28"/>
          <w:lang w:val="uk-UA"/>
        </w:rPr>
        <w:t xml:space="preserve">  </w:t>
      </w:r>
    </w:p>
    <w:p w:rsidR="00AE69FD" w:rsidRPr="000365D7" w:rsidRDefault="00275313" w:rsidP="00275313">
      <w:pPr>
        <w:spacing w:after="0" w:line="240" w:lineRule="auto"/>
        <w:ind w:left="57" w:right="55" w:firstLine="510"/>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 </w:t>
      </w:r>
      <w:r w:rsidR="00486993" w:rsidRPr="000365D7">
        <w:rPr>
          <w:rFonts w:ascii="Times New Roman" w:hAnsi="Times New Roman" w:cs="Times New Roman"/>
          <w:b/>
          <w:sz w:val="28"/>
          <w:szCs w:val="28"/>
          <w:lang w:val="uk-UA"/>
        </w:rPr>
        <w:t>субвенції з державного та інших  місцевих бюджетів</w:t>
      </w:r>
      <w:r w:rsidR="00A41735" w:rsidRPr="000365D7">
        <w:rPr>
          <w:rFonts w:ascii="Times New Roman" w:hAnsi="Times New Roman" w:cs="Times New Roman"/>
          <w:b/>
          <w:sz w:val="28"/>
          <w:szCs w:val="28"/>
          <w:lang w:val="uk-UA"/>
        </w:rPr>
        <w:t xml:space="preserve"> - </w:t>
      </w:r>
      <w:r>
        <w:rPr>
          <w:rFonts w:ascii="Times New Roman" w:hAnsi="Times New Roman" w:cs="Times New Roman"/>
          <w:b/>
          <w:sz w:val="28"/>
          <w:szCs w:val="28"/>
          <w:lang w:val="uk-UA"/>
        </w:rPr>
        <w:t xml:space="preserve">                      </w:t>
      </w:r>
      <w:r w:rsidR="00486993" w:rsidRPr="000365D7">
        <w:rPr>
          <w:rFonts w:ascii="Times New Roman" w:hAnsi="Times New Roman" w:cs="Times New Roman"/>
          <w:b/>
          <w:sz w:val="28"/>
          <w:szCs w:val="28"/>
          <w:lang w:val="uk-UA"/>
        </w:rPr>
        <w:t xml:space="preserve">406,5 </w:t>
      </w:r>
      <w:proofErr w:type="spellStart"/>
      <w:r w:rsidR="00486993" w:rsidRPr="000365D7">
        <w:rPr>
          <w:rFonts w:ascii="Times New Roman" w:hAnsi="Times New Roman" w:cs="Times New Roman"/>
          <w:b/>
          <w:sz w:val="28"/>
          <w:szCs w:val="28"/>
          <w:lang w:val="uk-UA"/>
        </w:rPr>
        <w:t>млн</w:t>
      </w:r>
      <w:r w:rsidR="000829F5" w:rsidRPr="000365D7">
        <w:rPr>
          <w:rFonts w:ascii="Times New Roman" w:hAnsi="Times New Roman" w:cs="Times New Roman"/>
          <w:b/>
          <w:sz w:val="28"/>
          <w:szCs w:val="28"/>
          <w:lang w:val="uk-UA"/>
        </w:rPr>
        <w:t>.грн</w:t>
      </w:r>
      <w:proofErr w:type="spellEnd"/>
      <w:r w:rsidR="000829F5" w:rsidRPr="000365D7">
        <w:rPr>
          <w:rFonts w:ascii="Times New Roman" w:hAnsi="Times New Roman" w:cs="Times New Roman"/>
          <w:b/>
          <w:sz w:val="28"/>
          <w:szCs w:val="28"/>
          <w:lang w:val="uk-UA"/>
        </w:rPr>
        <w:t>.</w:t>
      </w:r>
      <w:r w:rsidR="00486993" w:rsidRPr="000365D7">
        <w:rPr>
          <w:rFonts w:ascii="Times New Roman" w:hAnsi="Times New Roman" w:cs="Times New Roman"/>
          <w:sz w:val="28"/>
          <w:szCs w:val="28"/>
          <w:lang w:val="uk-UA"/>
        </w:rPr>
        <w:t xml:space="preserve"> </w:t>
      </w:r>
      <w:r w:rsidR="00A41735" w:rsidRPr="000365D7">
        <w:rPr>
          <w:rFonts w:ascii="Times New Roman" w:hAnsi="Times New Roman" w:cs="Times New Roman"/>
          <w:sz w:val="28"/>
          <w:szCs w:val="28"/>
          <w:lang w:val="uk-UA"/>
        </w:rPr>
        <w:t>(</w:t>
      </w:r>
      <w:r w:rsidR="00486993" w:rsidRPr="000365D7">
        <w:rPr>
          <w:rFonts w:ascii="Times New Roman" w:hAnsi="Times New Roman" w:cs="Times New Roman"/>
          <w:sz w:val="28"/>
          <w:szCs w:val="28"/>
          <w:lang w:val="uk-UA"/>
        </w:rPr>
        <w:t>23%</w:t>
      </w:r>
      <w:r w:rsidR="00A41735" w:rsidRPr="000365D7">
        <w:rPr>
          <w:rFonts w:ascii="Times New Roman" w:hAnsi="Times New Roman" w:cs="Times New Roman"/>
          <w:sz w:val="28"/>
          <w:szCs w:val="28"/>
          <w:lang w:val="uk-UA"/>
        </w:rPr>
        <w:t>)</w:t>
      </w:r>
      <w:r>
        <w:rPr>
          <w:rFonts w:ascii="Times New Roman" w:hAnsi="Times New Roman" w:cs="Times New Roman"/>
          <w:sz w:val="28"/>
          <w:szCs w:val="28"/>
          <w:lang w:val="uk-UA"/>
        </w:rPr>
        <w:t>.</w:t>
      </w:r>
    </w:p>
    <w:p w:rsidR="00AE69FD" w:rsidRPr="000365D7" w:rsidRDefault="00486993" w:rsidP="000365D7">
      <w:pPr>
        <w:spacing w:after="0" w:line="240" w:lineRule="auto"/>
        <w:ind w:left="57" w:right="55" w:firstLine="651"/>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По </w:t>
      </w:r>
      <w:r w:rsidRPr="000365D7">
        <w:rPr>
          <w:rFonts w:ascii="Times New Roman" w:hAnsi="Times New Roman" w:cs="Times New Roman"/>
          <w:b/>
          <w:sz w:val="28"/>
          <w:szCs w:val="28"/>
          <w:lang w:val="uk-UA"/>
        </w:rPr>
        <w:t>власним надходженням</w:t>
      </w:r>
      <w:r w:rsidRPr="000365D7">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загального фонду</w:t>
      </w:r>
      <w:r w:rsidRPr="000365D7">
        <w:rPr>
          <w:rFonts w:ascii="Times New Roman" w:hAnsi="Times New Roman" w:cs="Times New Roman"/>
          <w:sz w:val="28"/>
          <w:szCs w:val="28"/>
          <w:lang w:val="uk-UA"/>
        </w:rPr>
        <w:t xml:space="preserve"> у 2025 році планові показники виконано на </w:t>
      </w:r>
      <w:r w:rsidRPr="000365D7">
        <w:rPr>
          <w:rFonts w:ascii="Times New Roman" w:hAnsi="Times New Roman" w:cs="Times New Roman"/>
          <w:b/>
          <w:sz w:val="28"/>
          <w:szCs w:val="28"/>
          <w:lang w:val="uk-UA"/>
        </w:rPr>
        <w:t>104,8%,</w:t>
      </w:r>
      <w:r w:rsidRPr="000365D7">
        <w:rPr>
          <w:rFonts w:ascii="Times New Roman" w:hAnsi="Times New Roman" w:cs="Times New Roman"/>
          <w:sz w:val="28"/>
          <w:szCs w:val="28"/>
          <w:lang w:val="uk-UA"/>
        </w:rPr>
        <w:t xml:space="preserve"> понад план отримано </w:t>
      </w:r>
      <w:r w:rsidRPr="009E4B3D">
        <w:rPr>
          <w:rFonts w:ascii="Times New Roman" w:hAnsi="Times New Roman" w:cs="Times New Roman"/>
          <w:b/>
          <w:sz w:val="28"/>
          <w:szCs w:val="28"/>
          <w:lang w:val="uk-UA"/>
        </w:rPr>
        <w:t xml:space="preserve">60,9 </w:t>
      </w:r>
      <w:proofErr w:type="spellStart"/>
      <w:r w:rsidRPr="009E4B3D">
        <w:rPr>
          <w:rFonts w:ascii="Times New Roman" w:hAnsi="Times New Roman" w:cs="Times New Roman"/>
          <w:b/>
          <w:sz w:val="28"/>
          <w:szCs w:val="28"/>
          <w:lang w:val="uk-UA"/>
        </w:rPr>
        <w:t>млн</w:t>
      </w:r>
      <w:r w:rsidR="000829F5" w:rsidRPr="009E4B3D">
        <w:rPr>
          <w:rFonts w:ascii="Times New Roman" w:hAnsi="Times New Roman" w:cs="Times New Roman"/>
          <w:b/>
          <w:sz w:val="28"/>
          <w:szCs w:val="28"/>
          <w:lang w:val="uk-UA"/>
        </w:rPr>
        <w:t>.</w:t>
      </w:r>
      <w:r w:rsidRPr="009E4B3D">
        <w:rPr>
          <w:rFonts w:ascii="Times New Roman" w:hAnsi="Times New Roman" w:cs="Times New Roman"/>
          <w:b/>
          <w:sz w:val="28"/>
          <w:szCs w:val="28"/>
          <w:lang w:val="uk-UA"/>
        </w:rPr>
        <w:t>грн</w:t>
      </w:r>
      <w:proofErr w:type="spellEnd"/>
      <w:r w:rsidRPr="009E4B3D">
        <w:rPr>
          <w:rFonts w:ascii="Times New Roman" w:hAnsi="Times New Roman" w:cs="Times New Roman"/>
          <w:b/>
          <w:sz w:val="28"/>
          <w:szCs w:val="28"/>
          <w:lang w:val="uk-UA"/>
        </w:rPr>
        <w:t>.</w:t>
      </w:r>
      <w:r w:rsidRPr="000365D7">
        <w:rPr>
          <w:rFonts w:ascii="Times New Roman" w:hAnsi="Times New Roman" w:cs="Times New Roman"/>
          <w:sz w:val="28"/>
          <w:szCs w:val="28"/>
          <w:lang w:val="uk-UA"/>
        </w:rPr>
        <w:t xml:space="preserve"> Порівняно з  минулим роком обсяг власних надходжень зріс на </w:t>
      </w:r>
      <w:r w:rsidRPr="009E4B3D">
        <w:rPr>
          <w:rFonts w:ascii="Times New Roman" w:hAnsi="Times New Roman" w:cs="Times New Roman"/>
          <w:b/>
          <w:sz w:val="28"/>
          <w:szCs w:val="28"/>
          <w:lang w:val="uk-UA"/>
        </w:rPr>
        <w:t>21,2%</w:t>
      </w:r>
      <w:r w:rsidR="00622D7C">
        <w:rPr>
          <w:rFonts w:ascii="Times New Roman" w:hAnsi="Times New Roman" w:cs="Times New Roman"/>
          <w:b/>
          <w:sz w:val="28"/>
          <w:szCs w:val="28"/>
          <w:lang w:val="uk-UA"/>
        </w:rPr>
        <w:t>,</w:t>
      </w:r>
      <w:r w:rsidRPr="000365D7">
        <w:rPr>
          <w:rFonts w:ascii="Times New Roman" w:hAnsi="Times New Roman" w:cs="Times New Roman"/>
          <w:sz w:val="28"/>
          <w:szCs w:val="28"/>
          <w:lang w:val="uk-UA"/>
        </w:rPr>
        <w:t xml:space="preserve"> або на  </w:t>
      </w:r>
      <w:r w:rsidRPr="009E4B3D">
        <w:rPr>
          <w:rFonts w:ascii="Times New Roman" w:hAnsi="Times New Roman" w:cs="Times New Roman"/>
          <w:b/>
          <w:sz w:val="28"/>
          <w:szCs w:val="28"/>
          <w:lang w:val="uk-UA"/>
        </w:rPr>
        <w:t xml:space="preserve">233,1 </w:t>
      </w:r>
      <w:proofErr w:type="spellStart"/>
      <w:r w:rsidRPr="009E4B3D">
        <w:rPr>
          <w:rFonts w:ascii="Times New Roman" w:hAnsi="Times New Roman" w:cs="Times New Roman"/>
          <w:b/>
          <w:sz w:val="28"/>
          <w:szCs w:val="28"/>
          <w:lang w:val="uk-UA"/>
        </w:rPr>
        <w:t>млн</w:t>
      </w:r>
      <w:r w:rsidR="000829F5" w:rsidRPr="009E4B3D">
        <w:rPr>
          <w:rFonts w:ascii="Times New Roman" w:hAnsi="Times New Roman" w:cs="Times New Roman"/>
          <w:b/>
          <w:sz w:val="28"/>
          <w:szCs w:val="28"/>
          <w:lang w:val="uk-UA"/>
        </w:rPr>
        <w:t>.грн</w:t>
      </w:r>
      <w:proofErr w:type="spellEnd"/>
      <w:r w:rsidR="000829F5" w:rsidRPr="000365D7">
        <w:rPr>
          <w:rFonts w:ascii="Times New Roman" w:hAnsi="Times New Roman" w:cs="Times New Roman"/>
          <w:sz w:val="28"/>
          <w:szCs w:val="28"/>
          <w:lang w:val="uk-UA"/>
        </w:rPr>
        <w:t>.</w:t>
      </w:r>
      <w:r w:rsidRPr="000365D7">
        <w:rPr>
          <w:rFonts w:ascii="Times New Roman" w:hAnsi="Times New Roman" w:cs="Times New Roman"/>
          <w:sz w:val="28"/>
          <w:szCs w:val="28"/>
          <w:lang w:val="uk-UA"/>
        </w:rPr>
        <w:t xml:space="preserve">, трансферти з бюджетів різних рівнів  збільшилися в </w:t>
      </w:r>
      <w:r w:rsidR="000829F5" w:rsidRPr="000365D7">
        <w:rPr>
          <w:rFonts w:ascii="Times New Roman" w:hAnsi="Times New Roman" w:cs="Times New Roman"/>
          <w:sz w:val="28"/>
          <w:szCs w:val="28"/>
          <w:lang w:val="uk-UA"/>
        </w:rPr>
        <w:t xml:space="preserve">                        </w:t>
      </w:r>
      <w:r w:rsidRPr="009E4B3D">
        <w:rPr>
          <w:rFonts w:ascii="Times New Roman" w:hAnsi="Times New Roman" w:cs="Times New Roman"/>
          <w:b/>
          <w:sz w:val="28"/>
          <w:szCs w:val="28"/>
          <w:lang w:val="uk-UA"/>
        </w:rPr>
        <w:t>1,5 рази</w:t>
      </w:r>
      <w:r w:rsidR="00622D7C">
        <w:rPr>
          <w:rFonts w:ascii="Times New Roman" w:hAnsi="Times New Roman" w:cs="Times New Roman"/>
          <w:b/>
          <w:sz w:val="28"/>
          <w:szCs w:val="28"/>
          <w:lang w:val="uk-UA"/>
        </w:rPr>
        <w:t>,</w:t>
      </w:r>
      <w:r w:rsidRPr="000365D7">
        <w:rPr>
          <w:rFonts w:ascii="Times New Roman" w:hAnsi="Times New Roman" w:cs="Times New Roman"/>
          <w:sz w:val="28"/>
          <w:szCs w:val="28"/>
          <w:lang w:val="uk-UA"/>
        </w:rPr>
        <w:t xml:space="preserve"> або </w:t>
      </w:r>
      <w:r w:rsidR="000829F5" w:rsidRPr="000365D7">
        <w:rPr>
          <w:rFonts w:ascii="Times New Roman" w:hAnsi="Times New Roman" w:cs="Times New Roman"/>
          <w:sz w:val="28"/>
          <w:szCs w:val="28"/>
          <w:lang w:val="uk-UA"/>
        </w:rPr>
        <w:t xml:space="preserve">на </w:t>
      </w:r>
      <w:r w:rsidRPr="009E4B3D">
        <w:rPr>
          <w:rFonts w:ascii="Times New Roman" w:hAnsi="Times New Roman" w:cs="Times New Roman"/>
          <w:b/>
          <w:sz w:val="28"/>
          <w:szCs w:val="28"/>
          <w:lang w:val="uk-UA"/>
        </w:rPr>
        <w:t xml:space="preserve">136,7 </w:t>
      </w:r>
      <w:proofErr w:type="spellStart"/>
      <w:r w:rsidRPr="009E4B3D">
        <w:rPr>
          <w:rFonts w:ascii="Times New Roman" w:hAnsi="Times New Roman" w:cs="Times New Roman"/>
          <w:b/>
          <w:sz w:val="28"/>
          <w:szCs w:val="28"/>
          <w:lang w:val="uk-UA"/>
        </w:rPr>
        <w:t>млн</w:t>
      </w:r>
      <w:r w:rsidR="00F86943" w:rsidRPr="009E4B3D">
        <w:rPr>
          <w:rFonts w:ascii="Times New Roman" w:hAnsi="Times New Roman" w:cs="Times New Roman"/>
          <w:b/>
          <w:sz w:val="28"/>
          <w:szCs w:val="28"/>
          <w:lang w:val="uk-UA"/>
        </w:rPr>
        <w:t>.</w:t>
      </w:r>
      <w:r w:rsidRPr="009E4B3D">
        <w:rPr>
          <w:rFonts w:ascii="Times New Roman" w:hAnsi="Times New Roman" w:cs="Times New Roman"/>
          <w:b/>
          <w:sz w:val="28"/>
          <w:szCs w:val="28"/>
          <w:lang w:val="uk-UA"/>
        </w:rPr>
        <w:t>грн</w:t>
      </w:r>
      <w:proofErr w:type="spellEnd"/>
      <w:r w:rsidRPr="000365D7">
        <w:rPr>
          <w:rFonts w:ascii="Times New Roman" w:hAnsi="Times New Roman" w:cs="Times New Roman"/>
          <w:sz w:val="28"/>
          <w:szCs w:val="28"/>
          <w:lang w:val="uk-UA"/>
        </w:rPr>
        <w:t xml:space="preserve">.  </w:t>
      </w:r>
    </w:p>
    <w:p w:rsidR="004B3725" w:rsidRPr="000365D7" w:rsidRDefault="004B3725" w:rsidP="000365D7">
      <w:pPr>
        <w:spacing w:after="0" w:line="240" w:lineRule="auto"/>
        <w:ind w:left="57" w:right="55" w:firstLine="651"/>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Також, до загального фонду бюджету надійшло </w:t>
      </w:r>
      <w:r w:rsidRPr="000365D7">
        <w:rPr>
          <w:rFonts w:ascii="Times New Roman" w:hAnsi="Times New Roman" w:cs="Times New Roman"/>
          <w:b/>
          <w:sz w:val="28"/>
          <w:szCs w:val="28"/>
          <w:lang w:val="uk-UA"/>
        </w:rPr>
        <w:t>1</w:t>
      </w:r>
      <w:r w:rsidR="009E4B3D">
        <w:rPr>
          <w:rFonts w:ascii="Times New Roman" w:hAnsi="Times New Roman" w:cs="Times New Roman"/>
          <w:b/>
          <w:sz w:val="28"/>
          <w:szCs w:val="28"/>
          <w:lang w:val="uk-UA"/>
        </w:rPr>
        <w:t>,</w:t>
      </w:r>
      <w:r w:rsidRPr="000365D7">
        <w:rPr>
          <w:rFonts w:ascii="Times New Roman" w:hAnsi="Times New Roman" w:cs="Times New Roman"/>
          <w:b/>
          <w:sz w:val="28"/>
          <w:szCs w:val="28"/>
          <w:lang w:val="uk-UA"/>
        </w:rPr>
        <w:t xml:space="preserve">3 </w:t>
      </w:r>
      <w:proofErr w:type="spellStart"/>
      <w:r w:rsidRPr="000365D7">
        <w:rPr>
          <w:rFonts w:ascii="Times New Roman" w:hAnsi="Times New Roman" w:cs="Times New Roman"/>
          <w:b/>
          <w:sz w:val="28"/>
          <w:szCs w:val="28"/>
          <w:lang w:val="uk-UA"/>
        </w:rPr>
        <w:t>млн.грн</w:t>
      </w:r>
      <w:proofErr w:type="spellEnd"/>
      <w:r w:rsidRPr="000365D7">
        <w:rPr>
          <w:rFonts w:ascii="Times New Roman" w:hAnsi="Times New Roman" w:cs="Times New Roman"/>
          <w:b/>
          <w:sz w:val="28"/>
          <w:szCs w:val="28"/>
          <w:lang w:val="uk-UA"/>
        </w:rPr>
        <w:t>.</w:t>
      </w:r>
      <w:r w:rsidRPr="000365D7">
        <w:rPr>
          <w:rFonts w:ascii="Times New Roman" w:hAnsi="Times New Roman" w:cs="Times New Roman"/>
          <w:sz w:val="28"/>
          <w:szCs w:val="28"/>
          <w:lang w:val="uk-UA"/>
        </w:rPr>
        <w:t xml:space="preserve"> як адміністративний збір за надання </w:t>
      </w:r>
      <w:proofErr w:type="spellStart"/>
      <w:r w:rsidRPr="000365D7">
        <w:rPr>
          <w:rFonts w:ascii="Times New Roman" w:hAnsi="Times New Roman" w:cs="Times New Roman"/>
          <w:sz w:val="28"/>
          <w:szCs w:val="28"/>
          <w:lang w:val="uk-UA"/>
        </w:rPr>
        <w:t>адмінпослуг</w:t>
      </w:r>
      <w:proofErr w:type="spellEnd"/>
      <w:r w:rsidRPr="000365D7">
        <w:rPr>
          <w:rFonts w:ascii="Times New Roman" w:hAnsi="Times New Roman" w:cs="Times New Roman"/>
          <w:sz w:val="28"/>
          <w:szCs w:val="28"/>
          <w:lang w:val="uk-UA"/>
        </w:rPr>
        <w:t xml:space="preserve"> (населенню надано майже                  </w:t>
      </w:r>
      <w:r w:rsidRPr="000E295E">
        <w:rPr>
          <w:rFonts w:ascii="Times New Roman" w:hAnsi="Times New Roman" w:cs="Times New Roman"/>
          <w:b/>
          <w:sz w:val="28"/>
          <w:szCs w:val="28"/>
          <w:lang w:val="uk-UA"/>
        </w:rPr>
        <w:t xml:space="preserve">30 тис. </w:t>
      </w:r>
      <w:proofErr w:type="spellStart"/>
      <w:r w:rsidRPr="000E295E">
        <w:rPr>
          <w:rFonts w:ascii="Times New Roman" w:hAnsi="Times New Roman" w:cs="Times New Roman"/>
          <w:b/>
          <w:sz w:val="28"/>
          <w:szCs w:val="28"/>
          <w:lang w:val="uk-UA"/>
        </w:rPr>
        <w:t>адмінпослуг</w:t>
      </w:r>
      <w:proofErr w:type="spellEnd"/>
      <w:r w:rsidRPr="000365D7">
        <w:rPr>
          <w:rFonts w:ascii="Times New Roman" w:hAnsi="Times New Roman" w:cs="Times New Roman"/>
          <w:sz w:val="28"/>
          <w:szCs w:val="28"/>
          <w:lang w:val="uk-UA"/>
        </w:rPr>
        <w:t>).</w:t>
      </w:r>
    </w:p>
    <w:p w:rsidR="00486993" w:rsidRPr="000365D7" w:rsidRDefault="00486993" w:rsidP="000365D7">
      <w:pPr>
        <w:spacing w:after="0" w:line="240" w:lineRule="auto"/>
        <w:ind w:left="57" w:right="55" w:firstLine="651"/>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По </w:t>
      </w:r>
      <w:r w:rsidRPr="000365D7">
        <w:rPr>
          <w:rFonts w:ascii="Times New Roman" w:hAnsi="Times New Roman" w:cs="Times New Roman"/>
          <w:b/>
          <w:sz w:val="28"/>
          <w:szCs w:val="28"/>
          <w:lang w:val="uk-UA"/>
        </w:rPr>
        <w:t>спеціальному фонду власні надходження</w:t>
      </w:r>
      <w:r w:rsidRPr="000365D7">
        <w:rPr>
          <w:rFonts w:ascii="Times New Roman" w:hAnsi="Times New Roman" w:cs="Times New Roman"/>
          <w:sz w:val="28"/>
          <w:szCs w:val="28"/>
          <w:lang w:val="uk-UA"/>
        </w:rPr>
        <w:t xml:space="preserve"> збільшилися на 5% або на </w:t>
      </w:r>
      <w:r w:rsidRPr="00622D7C">
        <w:rPr>
          <w:rFonts w:ascii="Times New Roman" w:hAnsi="Times New Roman" w:cs="Times New Roman"/>
          <w:b/>
          <w:sz w:val="28"/>
          <w:szCs w:val="28"/>
          <w:lang w:val="uk-UA"/>
        </w:rPr>
        <w:t>2 млн</w:t>
      </w:r>
      <w:r w:rsidR="000829F5" w:rsidRPr="00622D7C">
        <w:rPr>
          <w:rFonts w:ascii="Times New Roman" w:hAnsi="Times New Roman" w:cs="Times New Roman"/>
          <w:b/>
          <w:sz w:val="28"/>
          <w:szCs w:val="28"/>
          <w:lang w:val="uk-UA"/>
        </w:rPr>
        <w:t>.</w:t>
      </w:r>
      <w:r w:rsidRPr="00622D7C">
        <w:rPr>
          <w:rFonts w:ascii="Times New Roman" w:hAnsi="Times New Roman" w:cs="Times New Roman"/>
          <w:b/>
          <w:sz w:val="28"/>
          <w:szCs w:val="28"/>
          <w:lang w:val="uk-UA"/>
        </w:rPr>
        <w:t> </w:t>
      </w:r>
      <w:r w:rsidR="000829F5" w:rsidRPr="00622D7C">
        <w:rPr>
          <w:rFonts w:ascii="Times New Roman" w:hAnsi="Times New Roman" w:cs="Times New Roman"/>
          <w:b/>
          <w:sz w:val="28"/>
          <w:szCs w:val="28"/>
          <w:lang w:val="uk-UA"/>
        </w:rPr>
        <w:t>грн.</w:t>
      </w:r>
      <w:r w:rsidRPr="000365D7">
        <w:rPr>
          <w:rFonts w:ascii="Times New Roman" w:hAnsi="Times New Roman" w:cs="Times New Roman"/>
          <w:sz w:val="28"/>
          <w:szCs w:val="28"/>
          <w:lang w:val="uk-UA"/>
        </w:rPr>
        <w:t xml:space="preserve">, а трансферти –  в 1,8 рази або на </w:t>
      </w:r>
      <w:r w:rsidRPr="00622D7C">
        <w:rPr>
          <w:rFonts w:ascii="Times New Roman" w:hAnsi="Times New Roman" w:cs="Times New Roman"/>
          <w:b/>
          <w:sz w:val="28"/>
          <w:szCs w:val="28"/>
          <w:lang w:val="uk-UA"/>
        </w:rPr>
        <w:t>35,3 млн</w:t>
      </w:r>
      <w:r w:rsidR="000829F5" w:rsidRPr="00622D7C">
        <w:rPr>
          <w:rFonts w:ascii="Times New Roman" w:hAnsi="Times New Roman" w:cs="Times New Roman"/>
          <w:b/>
          <w:sz w:val="28"/>
          <w:szCs w:val="28"/>
          <w:lang w:val="uk-UA"/>
        </w:rPr>
        <w:t>.</w:t>
      </w:r>
      <w:r w:rsidRPr="00622D7C">
        <w:rPr>
          <w:rFonts w:ascii="Times New Roman" w:hAnsi="Times New Roman" w:cs="Times New Roman"/>
          <w:b/>
          <w:sz w:val="28"/>
          <w:szCs w:val="28"/>
          <w:lang w:val="uk-UA"/>
        </w:rPr>
        <w:t xml:space="preserve"> </w:t>
      </w:r>
      <w:r w:rsidR="000829F5" w:rsidRPr="00622D7C">
        <w:rPr>
          <w:rFonts w:ascii="Times New Roman" w:hAnsi="Times New Roman" w:cs="Times New Roman"/>
          <w:b/>
          <w:sz w:val="28"/>
          <w:szCs w:val="28"/>
          <w:lang w:val="uk-UA"/>
        </w:rPr>
        <w:t>грн.</w:t>
      </w:r>
      <w:r w:rsidRPr="000365D7">
        <w:rPr>
          <w:rFonts w:ascii="Times New Roman" w:hAnsi="Times New Roman" w:cs="Times New Roman"/>
          <w:sz w:val="28"/>
          <w:szCs w:val="28"/>
          <w:lang w:val="uk-UA"/>
        </w:rPr>
        <w:t xml:space="preserve"> за рахунок отриманих субвенцій з державного бюджету в рамках реалізації </w:t>
      </w:r>
      <w:r w:rsidRPr="00622D7C">
        <w:rPr>
          <w:rFonts w:ascii="Times New Roman" w:hAnsi="Times New Roman" w:cs="Times New Roman"/>
          <w:b/>
          <w:sz w:val="28"/>
          <w:szCs w:val="28"/>
          <w:lang w:val="uk-UA"/>
        </w:rPr>
        <w:t>Програми з відновлення України</w:t>
      </w:r>
      <w:r w:rsidRPr="000365D7">
        <w:rPr>
          <w:rFonts w:ascii="Times New Roman" w:hAnsi="Times New Roman" w:cs="Times New Roman"/>
          <w:sz w:val="28"/>
          <w:szCs w:val="28"/>
          <w:lang w:val="uk-UA"/>
        </w:rPr>
        <w:t xml:space="preserve"> та з обласного бюджету на </w:t>
      </w:r>
      <w:proofErr w:type="spellStart"/>
      <w:r w:rsidRPr="000365D7">
        <w:rPr>
          <w:rFonts w:ascii="Times New Roman" w:hAnsi="Times New Roman" w:cs="Times New Roman"/>
          <w:sz w:val="28"/>
          <w:szCs w:val="28"/>
          <w:lang w:val="uk-UA"/>
        </w:rPr>
        <w:t>співфінансування</w:t>
      </w:r>
      <w:proofErr w:type="spellEnd"/>
      <w:r w:rsidRPr="000365D7">
        <w:rPr>
          <w:rFonts w:ascii="Times New Roman" w:hAnsi="Times New Roman" w:cs="Times New Roman"/>
          <w:sz w:val="28"/>
          <w:szCs w:val="28"/>
          <w:lang w:val="uk-UA"/>
        </w:rPr>
        <w:t xml:space="preserve"> інвестиційних </w:t>
      </w:r>
      <w:proofErr w:type="spellStart"/>
      <w:r w:rsidRPr="000365D7">
        <w:rPr>
          <w:rFonts w:ascii="Times New Roman" w:hAnsi="Times New Roman" w:cs="Times New Roman"/>
          <w:sz w:val="28"/>
          <w:szCs w:val="28"/>
          <w:lang w:val="uk-UA"/>
        </w:rPr>
        <w:t>проєктів</w:t>
      </w:r>
      <w:proofErr w:type="spellEnd"/>
      <w:r w:rsidRPr="000365D7">
        <w:rPr>
          <w:rFonts w:ascii="Times New Roman" w:hAnsi="Times New Roman" w:cs="Times New Roman"/>
          <w:sz w:val="28"/>
          <w:szCs w:val="28"/>
          <w:lang w:val="uk-UA"/>
        </w:rPr>
        <w:t>.</w:t>
      </w:r>
    </w:p>
    <w:p w:rsidR="008713C1" w:rsidRPr="000365D7" w:rsidRDefault="008713C1" w:rsidP="000365D7">
      <w:pPr>
        <w:spacing w:after="0" w:line="240" w:lineRule="auto"/>
        <w:ind w:left="57" w:right="55" w:firstLine="651"/>
        <w:jc w:val="both"/>
        <w:rPr>
          <w:rFonts w:ascii="Times New Roman" w:hAnsi="Times New Roman" w:cs="Times New Roman"/>
          <w:sz w:val="28"/>
          <w:szCs w:val="28"/>
          <w:lang w:val="uk-UA"/>
        </w:rPr>
      </w:pPr>
    </w:p>
    <w:p w:rsidR="00AE69FD" w:rsidRPr="000365D7" w:rsidRDefault="00486993" w:rsidP="00622D7C">
      <w:pPr>
        <w:spacing w:after="0" w:line="240" w:lineRule="auto"/>
        <w:ind w:left="57" w:right="57"/>
        <w:jc w:val="both"/>
        <w:rPr>
          <w:rFonts w:ascii="Times New Roman" w:hAnsi="Times New Roman" w:cs="Times New Roman"/>
          <w:sz w:val="28"/>
          <w:szCs w:val="28"/>
        </w:rPr>
      </w:pPr>
      <w:r w:rsidRPr="000365D7">
        <w:rPr>
          <w:rFonts w:ascii="Times New Roman" w:hAnsi="Times New Roman" w:cs="Times New Roman"/>
          <w:sz w:val="28"/>
          <w:szCs w:val="28"/>
          <w:lang w:val="uk-UA"/>
        </w:rPr>
        <w:t xml:space="preserve">    </w:t>
      </w:r>
      <w:r w:rsidR="00622D7C">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rPr>
        <w:t>Виконання</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b/>
          <w:sz w:val="28"/>
          <w:szCs w:val="28"/>
        </w:rPr>
        <w:t>видаткової</w:t>
      </w:r>
      <w:proofErr w:type="spellEnd"/>
      <w:r w:rsidRPr="000365D7">
        <w:rPr>
          <w:rFonts w:ascii="Times New Roman" w:hAnsi="Times New Roman" w:cs="Times New Roman"/>
          <w:b/>
          <w:sz w:val="28"/>
          <w:szCs w:val="28"/>
        </w:rPr>
        <w:t xml:space="preserve"> </w:t>
      </w:r>
      <w:proofErr w:type="spellStart"/>
      <w:r w:rsidRPr="000365D7">
        <w:rPr>
          <w:rFonts w:ascii="Times New Roman" w:hAnsi="Times New Roman" w:cs="Times New Roman"/>
          <w:b/>
          <w:sz w:val="28"/>
          <w:szCs w:val="28"/>
        </w:rPr>
        <w:t>частини</w:t>
      </w:r>
      <w:proofErr w:type="spellEnd"/>
      <w:r w:rsidRPr="000365D7">
        <w:rPr>
          <w:rFonts w:ascii="Times New Roman" w:hAnsi="Times New Roman" w:cs="Times New Roman"/>
          <w:b/>
          <w:sz w:val="28"/>
          <w:szCs w:val="28"/>
        </w:rPr>
        <w:t xml:space="preserve"> бюджету</w:t>
      </w:r>
      <w:r w:rsidRPr="000365D7">
        <w:rPr>
          <w:rFonts w:ascii="Times New Roman" w:hAnsi="Times New Roman" w:cs="Times New Roman"/>
          <w:sz w:val="28"/>
          <w:szCs w:val="28"/>
        </w:rPr>
        <w:t xml:space="preserve"> по </w:t>
      </w:r>
      <w:proofErr w:type="spellStart"/>
      <w:proofErr w:type="gramStart"/>
      <w:r w:rsidRPr="000365D7">
        <w:rPr>
          <w:rFonts w:ascii="Times New Roman" w:hAnsi="Times New Roman" w:cs="Times New Roman"/>
          <w:sz w:val="28"/>
          <w:szCs w:val="28"/>
        </w:rPr>
        <w:t>п</w:t>
      </w:r>
      <w:proofErr w:type="gramEnd"/>
      <w:r w:rsidRPr="000365D7">
        <w:rPr>
          <w:rFonts w:ascii="Times New Roman" w:hAnsi="Times New Roman" w:cs="Times New Roman"/>
          <w:sz w:val="28"/>
          <w:szCs w:val="28"/>
        </w:rPr>
        <w:t>ідсумках</w:t>
      </w:r>
      <w:proofErr w:type="spellEnd"/>
      <w:r w:rsidRPr="000365D7">
        <w:rPr>
          <w:rFonts w:ascii="Times New Roman" w:hAnsi="Times New Roman" w:cs="Times New Roman"/>
          <w:sz w:val="28"/>
          <w:szCs w:val="28"/>
        </w:rPr>
        <w:t xml:space="preserve"> року </w:t>
      </w:r>
      <w:proofErr w:type="spellStart"/>
      <w:r w:rsidRPr="000365D7">
        <w:rPr>
          <w:rFonts w:ascii="Times New Roman" w:hAnsi="Times New Roman" w:cs="Times New Roman"/>
          <w:sz w:val="28"/>
          <w:szCs w:val="28"/>
        </w:rPr>
        <w:t>очікується</w:t>
      </w:r>
      <w:proofErr w:type="spellEnd"/>
      <w:r w:rsidRPr="000365D7">
        <w:rPr>
          <w:rFonts w:ascii="Times New Roman" w:hAnsi="Times New Roman" w:cs="Times New Roman"/>
          <w:sz w:val="28"/>
          <w:szCs w:val="28"/>
        </w:rPr>
        <w:t xml:space="preserve"> в </w:t>
      </w:r>
      <w:proofErr w:type="spellStart"/>
      <w:r w:rsidRPr="000365D7">
        <w:rPr>
          <w:rFonts w:ascii="Times New Roman" w:hAnsi="Times New Roman" w:cs="Times New Roman"/>
          <w:sz w:val="28"/>
          <w:szCs w:val="28"/>
        </w:rPr>
        <w:t>сумі</w:t>
      </w:r>
      <w:proofErr w:type="spellEnd"/>
      <w:r w:rsidRPr="000365D7">
        <w:rPr>
          <w:rFonts w:ascii="Times New Roman" w:hAnsi="Times New Roman" w:cs="Times New Roman"/>
          <w:sz w:val="28"/>
          <w:szCs w:val="28"/>
        </w:rPr>
        <w:t xml:space="preserve"> </w:t>
      </w:r>
      <w:r w:rsidRPr="000365D7">
        <w:rPr>
          <w:rFonts w:ascii="Times New Roman" w:hAnsi="Times New Roman" w:cs="Times New Roman"/>
          <w:b/>
          <w:sz w:val="28"/>
          <w:szCs w:val="28"/>
        </w:rPr>
        <w:t>1</w:t>
      </w:r>
      <w:r w:rsidR="000829F5" w:rsidRPr="000365D7">
        <w:rPr>
          <w:rFonts w:ascii="Times New Roman" w:hAnsi="Times New Roman" w:cs="Times New Roman"/>
          <w:b/>
          <w:sz w:val="28"/>
          <w:szCs w:val="28"/>
          <w:lang w:val="uk-UA"/>
        </w:rPr>
        <w:t>млрд.</w:t>
      </w:r>
      <w:r w:rsidRPr="000365D7">
        <w:rPr>
          <w:rFonts w:ascii="Times New Roman" w:hAnsi="Times New Roman" w:cs="Times New Roman"/>
          <w:b/>
          <w:sz w:val="28"/>
          <w:szCs w:val="28"/>
        </w:rPr>
        <w:t> </w:t>
      </w:r>
      <w:r w:rsidR="00103806">
        <w:rPr>
          <w:rFonts w:ascii="Times New Roman" w:hAnsi="Times New Roman" w:cs="Times New Roman"/>
          <w:b/>
          <w:sz w:val="28"/>
          <w:szCs w:val="28"/>
        </w:rPr>
        <w:t>973</w:t>
      </w:r>
      <w:r w:rsidRPr="000365D7">
        <w:rPr>
          <w:rFonts w:ascii="Times New Roman" w:hAnsi="Times New Roman" w:cs="Times New Roman"/>
          <w:b/>
          <w:sz w:val="28"/>
          <w:szCs w:val="28"/>
        </w:rPr>
        <w:t xml:space="preserve"> </w:t>
      </w:r>
      <w:proofErr w:type="spellStart"/>
      <w:r w:rsidRPr="000365D7">
        <w:rPr>
          <w:rFonts w:ascii="Times New Roman" w:hAnsi="Times New Roman" w:cs="Times New Roman"/>
          <w:b/>
          <w:sz w:val="28"/>
          <w:szCs w:val="28"/>
        </w:rPr>
        <w:t>млн</w:t>
      </w:r>
      <w:proofErr w:type="spellEnd"/>
      <w:r w:rsidRPr="000365D7">
        <w:rPr>
          <w:rFonts w:ascii="Times New Roman" w:hAnsi="Times New Roman" w:cs="Times New Roman"/>
          <w:b/>
          <w:sz w:val="28"/>
          <w:szCs w:val="28"/>
        </w:rPr>
        <w:t xml:space="preserve"> </w:t>
      </w:r>
      <w:proofErr w:type="spellStart"/>
      <w:r w:rsidRPr="000365D7">
        <w:rPr>
          <w:rFonts w:ascii="Times New Roman" w:hAnsi="Times New Roman" w:cs="Times New Roman"/>
          <w:b/>
          <w:sz w:val="28"/>
          <w:szCs w:val="28"/>
        </w:rPr>
        <w:t>грн</w:t>
      </w:r>
      <w:proofErr w:type="spellEnd"/>
      <w:r w:rsidRPr="000365D7">
        <w:rPr>
          <w:rFonts w:ascii="Times New Roman" w:hAnsi="Times New Roman" w:cs="Times New Roman"/>
          <w:sz w:val="28"/>
          <w:szCs w:val="28"/>
        </w:rPr>
        <w:t xml:space="preserve">, у тому </w:t>
      </w:r>
      <w:proofErr w:type="spellStart"/>
      <w:r w:rsidRPr="000365D7">
        <w:rPr>
          <w:rFonts w:ascii="Times New Roman" w:hAnsi="Times New Roman" w:cs="Times New Roman"/>
          <w:sz w:val="28"/>
          <w:szCs w:val="28"/>
        </w:rPr>
        <w:t>числі</w:t>
      </w:r>
      <w:proofErr w:type="spellEnd"/>
      <w:r w:rsidR="00F86943" w:rsidRPr="000365D7">
        <w:rPr>
          <w:rFonts w:ascii="Times New Roman" w:hAnsi="Times New Roman" w:cs="Times New Roman"/>
          <w:sz w:val="28"/>
          <w:szCs w:val="28"/>
          <w:lang w:val="uk-UA"/>
        </w:rPr>
        <w:t>:</w:t>
      </w:r>
      <w:r w:rsidRPr="000365D7">
        <w:rPr>
          <w:rFonts w:ascii="Times New Roman" w:hAnsi="Times New Roman" w:cs="Times New Roman"/>
          <w:sz w:val="28"/>
          <w:szCs w:val="28"/>
        </w:rPr>
        <w:t xml:space="preserve"> </w:t>
      </w:r>
    </w:p>
    <w:p w:rsidR="00AE69FD" w:rsidRPr="000365D7" w:rsidRDefault="00F86943" w:rsidP="00622D7C">
      <w:pPr>
        <w:spacing w:after="0" w:line="240" w:lineRule="auto"/>
        <w:ind w:left="57" w:right="57"/>
        <w:jc w:val="both"/>
        <w:rPr>
          <w:rFonts w:ascii="Times New Roman" w:hAnsi="Times New Roman" w:cs="Times New Roman"/>
          <w:b/>
          <w:sz w:val="28"/>
          <w:szCs w:val="28"/>
        </w:rPr>
      </w:pPr>
      <w:r w:rsidRPr="000365D7">
        <w:rPr>
          <w:rFonts w:ascii="Times New Roman" w:hAnsi="Times New Roman" w:cs="Times New Roman"/>
          <w:b/>
          <w:sz w:val="28"/>
          <w:szCs w:val="28"/>
          <w:lang w:val="uk-UA"/>
        </w:rPr>
        <w:t xml:space="preserve"> </w:t>
      </w:r>
      <w:r w:rsidR="005B6BCF">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 xml:space="preserve">- </w:t>
      </w:r>
      <w:r w:rsidR="00486993" w:rsidRPr="000365D7">
        <w:rPr>
          <w:rFonts w:ascii="Times New Roman" w:hAnsi="Times New Roman" w:cs="Times New Roman"/>
          <w:b/>
          <w:sz w:val="28"/>
          <w:szCs w:val="28"/>
        </w:rPr>
        <w:t xml:space="preserve">по </w:t>
      </w:r>
      <w:proofErr w:type="spellStart"/>
      <w:r w:rsidR="00486993" w:rsidRPr="000365D7">
        <w:rPr>
          <w:rFonts w:ascii="Times New Roman" w:hAnsi="Times New Roman" w:cs="Times New Roman"/>
          <w:b/>
          <w:sz w:val="28"/>
          <w:szCs w:val="28"/>
        </w:rPr>
        <w:t>загальному</w:t>
      </w:r>
      <w:proofErr w:type="spellEnd"/>
      <w:r w:rsidR="00486993" w:rsidRPr="000365D7">
        <w:rPr>
          <w:rFonts w:ascii="Times New Roman" w:hAnsi="Times New Roman" w:cs="Times New Roman"/>
          <w:b/>
          <w:sz w:val="28"/>
          <w:szCs w:val="28"/>
        </w:rPr>
        <w:t xml:space="preserve"> фонду – 1</w:t>
      </w:r>
      <w:r w:rsidR="000829F5" w:rsidRPr="000365D7">
        <w:rPr>
          <w:rFonts w:ascii="Times New Roman" w:hAnsi="Times New Roman" w:cs="Times New Roman"/>
          <w:b/>
          <w:sz w:val="28"/>
          <w:szCs w:val="28"/>
          <w:lang w:val="uk-UA"/>
        </w:rPr>
        <w:t>млрд.</w:t>
      </w:r>
      <w:r w:rsidR="00622D7C">
        <w:rPr>
          <w:rFonts w:ascii="Times New Roman" w:hAnsi="Times New Roman" w:cs="Times New Roman"/>
          <w:b/>
          <w:sz w:val="28"/>
          <w:szCs w:val="28"/>
        </w:rPr>
        <w:t xml:space="preserve"> 472 млн</w:t>
      </w:r>
      <w:r w:rsidR="00622D7C">
        <w:rPr>
          <w:rFonts w:ascii="Times New Roman" w:hAnsi="Times New Roman" w:cs="Times New Roman"/>
          <w:b/>
          <w:sz w:val="28"/>
          <w:szCs w:val="28"/>
          <w:lang w:val="uk-UA"/>
        </w:rPr>
        <w:t>.</w:t>
      </w:r>
      <w:r w:rsidR="00622D7C">
        <w:rPr>
          <w:rFonts w:ascii="Times New Roman" w:hAnsi="Times New Roman" w:cs="Times New Roman"/>
          <w:b/>
          <w:sz w:val="28"/>
          <w:szCs w:val="28"/>
        </w:rPr>
        <w:t xml:space="preserve"> </w:t>
      </w:r>
      <w:proofErr w:type="spellStart"/>
      <w:r w:rsidR="00622D7C">
        <w:rPr>
          <w:rFonts w:ascii="Times New Roman" w:hAnsi="Times New Roman" w:cs="Times New Roman"/>
          <w:b/>
          <w:sz w:val="28"/>
          <w:szCs w:val="28"/>
        </w:rPr>
        <w:t>грн</w:t>
      </w:r>
      <w:proofErr w:type="spellEnd"/>
      <w:r w:rsidR="00622D7C">
        <w:rPr>
          <w:rFonts w:ascii="Times New Roman" w:hAnsi="Times New Roman" w:cs="Times New Roman"/>
          <w:b/>
          <w:sz w:val="28"/>
          <w:szCs w:val="28"/>
          <w:lang w:val="uk-UA"/>
        </w:rPr>
        <w:t>.;</w:t>
      </w:r>
      <w:r w:rsidR="00486993" w:rsidRPr="000365D7">
        <w:rPr>
          <w:rFonts w:ascii="Times New Roman" w:hAnsi="Times New Roman" w:cs="Times New Roman"/>
          <w:b/>
          <w:sz w:val="28"/>
          <w:szCs w:val="28"/>
        </w:rPr>
        <w:t xml:space="preserve"> </w:t>
      </w:r>
    </w:p>
    <w:p w:rsidR="00486993" w:rsidRPr="000365D7" w:rsidRDefault="005B6BCF" w:rsidP="00622D7C">
      <w:pPr>
        <w:spacing w:after="0" w:line="240" w:lineRule="auto"/>
        <w:ind w:left="57" w:right="5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F86943" w:rsidRPr="000365D7">
        <w:rPr>
          <w:rFonts w:ascii="Times New Roman" w:hAnsi="Times New Roman" w:cs="Times New Roman"/>
          <w:b/>
          <w:sz w:val="28"/>
          <w:szCs w:val="28"/>
          <w:lang w:val="uk-UA"/>
        </w:rPr>
        <w:t xml:space="preserve"> - </w:t>
      </w:r>
      <w:r w:rsidR="00486993" w:rsidRPr="000365D7">
        <w:rPr>
          <w:rFonts w:ascii="Times New Roman" w:hAnsi="Times New Roman" w:cs="Times New Roman"/>
          <w:b/>
          <w:sz w:val="28"/>
          <w:szCs w:val="28"/>
          <w:lang w:val="uk-UA"/>
        </w:rPr>
        <w:t xml:space="preserve">спеціальному фонду – </w:t>
      </w:r>
      <w:r w:rsidR="00A41735" w:rsidRPr="000365D7">
        <w:rPr>
          <w:rFonts w:ascii="Times New Roman" w:hAnsi="Times New Roman" w:cs="Times New Roman"/>
          <w:b/>
          <w:sz w:val="28"/>
          <w:szCs w:val="28"/>
          <w:lang w:val="uk-UA"/>
        </w:rPr>
        <w:t xml:space="preserve">              </w:t>
      </w:r>
      <w:r w:rsidR="00103806">
        <w:rPr>
          <w:rFonts w:ascii="Times New Roman" w:hAnsi="Times New Roman" w:cs="Times New Roman"/>
          <w:b/>
          <w:sz w:val="28"/>
          <w:szCs w:val="28"/>
          <w:lang w:val="uk-UA"/>
        </w:rPr>
        <w:t>501</w:t>
      </w:r>
      <w:r w:rsidR="00486993" w:rsidRPr="000365D7">
        <w:rPr>
          <w:rFonts w:ascii="Times New Roman" w:hAnsi="Times New Roman" w:cs="Times New Roman"/>
          <w:b/>
          <w:sz w:val="28"/>
          <w:szCs w:val="28"/>
          <w:lang w:val="uk-UA"/>
        </w:rPr>
        <w:t xml:space="preserve"> млн</w:t>
      </w:r>
      <w:r w:rsidR="00622D7C">
        <w:rPr>
          <w:rFonts w:ascii="Times New Roman" w:hAnsi="Times New Roman" w:cs="Times New Roman"/>
          <w:b/>
          <w:sz w:val="28"/>
          <w:szCs w:val="28"/>
          <w:lang w:val="uk-UA"/>
        </w:rPr>
        <w:t>.</w:t>
      </w:r>
      <w:r w:rsidR="00486993" w:rsidRPr="000365D7">
        <w:rPr>
          <w:rFonts w:ascii="Times New Roman" w:hAnsi="Times New Roman" w:cs="Times New Roman"/>
          <w:b/>
          <w:sz w:val="28"/>
          <w:szCs w:val="28"/>
          <w:lang w:val="uk-UA"/>
        </w:rPr>
        <w:t xml:space="preserve"> грн.</w:t>
      </w:r>
    </w:p>
    <w:p w:rsidR="00AE69FD" w:rsidRPr="000365D7" w:rsidRDefault="00AE69FD" w:rsidP="000365D7">
      <w:pPr>
        <w:spacing w:after="0" w:line="240" w:lineRule="auto"/>
        <w:ind w:left="57" w:right="55"/>
        <w:jc w:val="both"/>
        <w:rPr>
          <w:rFonts w:ascii="Times New Roman" w:hAnsi="Times New Roman" w:cs="Times New Roman"/>
          <w:b/>
          <w:sz w:val="28"/>
          <w:szCs w:val="28"/>
          <w:lang w:val="uk-UA"/>
        </w:rPr>
      </w:pPr>
    </w:p>
    <w:p w:rsidR="008713C1" w:rsidRDefault="007C78FB" w:rsidP="005B6BCF">
      <w:pPr>
        <w:spacing w:after="0" w:line="240" w:lineRule="auto"/>
        <w:ind w:left="57" w:right="55" w:firstLine="651"/>
        <w:jc w:val="both"/>
        <w:rPr>
          <w:rFonts w:ascii="Times New Roman" w:hAnsi="Times New Roman" w:cs="Times New Roman"/>
          <w:sz w:val="28"/>
          <w:szCs w:val="28"/>
          <w:shd w:val="clear" w:color="auto" w:fill="FFFFFF"/>
          <w:lang w:val="uk-UA"/>
        </w:rPr>
      </w:pPr>
      <w:r w:rsidRPr="000365D7">
        <w:rPr>
          <w:rFonts w:ascii="Times New Roman" w:hAnsi="Times New Roman" w:cs="Times New Roman"/>
          <w:sz w:val="28"/>
          <w:szCs w:val="28"/>
          <w:lang w:val="uk-UA"/>
        </w:rPr>
        <w:t xml:space="preserve">В умовах </w:t>
      </w:r>
      <w:r w:rsidRPr="000365D7">
        <w:rPr>
          <w:rFonts w:ascii="Times New Roman" w:hAnsi="Times New Roman" w:cs="Times New Roman"/>
          <w:sz w:val="28"/>
          <w:szCs w:val="28"/>
          <w:shd w:val="clear" w:color="auto" w:fill="FFFFFF"/>
          <w:lang w:val="uk-UA"/>
        </w:rPr>
        <w:t>протидії </w:t>
      </w:r>
      <w:r w:rsidRPr="000365D7">
        <w:rPr>
          <w:rStyle w:val="a7"/>
          <w:rFonts w:ascii="Times New Roman" w:hAnsi="Times New Roman" w:cs="Times New Roman"/>
          <w:bCs/>
          <w:i w:val="0"/>
          <w:iCs w:val="0"/>
          <w:sz w:val="28"/>
          <w:szCs w:val="28"/>
          <w:shd w:val="clear" w:color="auto" w:fill="FFFFFF"/>
          <w:lang w:val="uk-UA"/>
        </w:rPr>
        <w:t>російській агресії</w:t>
      </w:r>
      <w:r w:rsidRPr="000365D7">
        <w:rPr>
          <w:rFonts w:ascii="Times New Roman" w:hAnsi="Times New Roman" w:cs="Times New Roman"/>
          <w:sz w:val="28"/>
          <w:szCs w:val="28"/>
          <w:shd w:val="clear" w:color="auto" w:fill="FFFFFF"/>
          <w:lang w:val="uk-UA"/>
        </w:rPr>
        <w:t xml:space="preserve">  </w:t>
      </w:r>
      <w:r w:rsidRPr="000365D7">
        <w:rPr>
          <w:rFonts w:ascii="Times New Roman" w:hAnsi="Times New Roman" w:cs="Times New Roman"/>
          <w:b/>
          <w:sz w:val="28"/>
          <w:szCs w:val="28"/>
          <w:shd w:val="clear" w:color="auto" w:fill="FFFFFF"/>
          <w:lang w:val="uk-UA"/>
        </w:rPr>
        <w:t xml:space="preserve">пріоритетними залишаються видатки </w:t>
      </w:r>
      <w:r w:rsidRPr="000365D7">
        <w:rPr>
          <w:rFonts w:ascii="Times New Roman" w:hAnsi="Times New Roman" w:cs="Times New Roman"/>
          <w:sz w:val="28"/>
          <w:szCs w:val="28"/>
          <w:shd w:val="clear" w:color="auto" w:fill="FFFFFF"/>
          <w:lang w:val="uk-UA"/>
        </w:rPr>
        <w:t xml:space="preserve">пов’язані з </w:t>
      </w:r>
      <w:r w:rsidR="00974248" w:rsidRPr="000365D7">
        <w:rPr>
          <w:rFonts w:ascii="Times New Roman" w:hAnsi="Times New Roman" w:cs="Times New Roman"/>
          <w:sz w:val="28"/>
          <w:szCs w:val="28"/>
          <w:shd w:val="clear" w:color="auto" w:fill="FFFFFF"/>
          <w:lang w:val="uk-UA"/>
        </w:rPr>
        <w:t>оборонною роботою, цивільним захистом та збереженням життя і здоров</w:t>
      </w:r>
      <w:r w:rsidR="00A06B32" w:rsidRPr="000365D7">
        <w:rPr>
          <w:rFonts w:ascii="Times New Roman" w:hAnsi="Times New Roman" w:cs="Times New Roman"/>
          <w:sz w:val="28"/>
          <w:szCs w:val="28"/>
          <w:shd w:val="clear" w:color="auto" w:fill="FFFFFF"/>
          <w:lang w:val="uk-UA"/>
        </w:rPr>
        <w:t>’</w:t>
      </w:r>
      <w:r w:rsidR="00974248" w:rsidRPr="000365D7">
        <w:rPr>
          <w:rFonts w:ascii="Times New Roman" w:hAnsi="Times New Roman" w:cs="Times New Roman"/>
          <w:sz w:val="28"/>
          <w:szCs w:val="28"/>
          <w:shd w:val="clear" w:color="auto" w:fill="FFFFFF"/>
          <w:lang w:val="uk-UA"/>
        </w:rPr>
        <w:t>я людей</w:t>
      </w:r>
      <w:r w:rsidR="005B6BCF">
        <w:rPr>
          <w:rFonts w:ascii="Times New Roman" w:hAnsi="Times New Roman" w:cs="Times New Roman"/>
          <w:sz w:val="28"/>
          <w:szCs w:val="28"/>
          <w:shd w:val="clear" w:color="auto" w:fill="FFFFFF"/>
          <w:lang w:val="uk-UA"/>
        </w:rPr>
        <w:t>.</w:t>
      </w:r>
    </w:p>
    <w:p w:rsidR="005B6BCF" w:rsidRPr="000365D7" w:rsidRDefault="005B6BCF" w:rsidP="005B6BCF">
      <w:pPr>
        <w:spacing w:after="0" w:line="240" w:lineRule="auto"/>
        <w:ind w:left="57" w:right="55" w:firstLine="651"/>
        <w:jc w:val="both"/>
        <w:rPr>
          <w:rFonts w:ascii="Times New Roman" w:hAnsi="Times New Roman" w:cs="Times New Roman"/>
          <w:sz w:val="28"/>
          <w:szCs w:val="28"/>
          <w:shd w:val="clear" w:color="auto" w:fill="FFFFFF"/>
          <w:lang w:val="uk-UA"/>
        </w:rPr>
      </w:pPr>
    </w:p>
    <w:p w:rsidR="00974248" w:rsidRPr="000365D7" w:rsidRDefault="005B6BCF" w:rsidP="005B6BCF">
      <w:pPr>
        <w:pStyle w:val="a3"/>
        <w:spacing w:before="0" w:beforeAutospacing="0" w:after="0" w:afterAutospacing="0"/>
        <w:jc w:val="both"/>
        <w:rPr>
          <w:sz w:val="28"/>
          <w:szCs w:val="28"/>
          <w:lang w:val="uk-UA"/>
        </w:rPr>
      </w:pPr>
      <w:r>
        <w:rPr>
          <w:b/>
          <w:sz w:val="28"/>
          <w:szCs w:val="28"/>
          <w:lang w:val="uk-UA"/>
        </w:rPr>
        <w:t xml:space="preserve">        </w:t>
      </w:r>
      <w:r w:rsidR="00974248" w:rsidRPr="000365D7">
        <w:rPr>
          <w:b/>
          <w:sz w:val="28"/>
          <w:szCs w:val="28"/>
          <w:lang w:val="uk-UA"/>
        </w:rPr>
        <w:t>У 2025 році</w:t>
      </w:r>
      <w:r w:rsidR="00974248" w:rsidRPr="000365D7">
        <w:rPr>
          <w:sz w:val="28"/>
          <w:szCs w:val="28"/>
          <w:lang w:val="uk-UA"/>
        </w:rPr>
        <w:t xml:space="preserve"> на сектор безпеки направлено </w:t>
      </w:r>
      <w:r w:rsidR="004B0B35" w:rsidRPr="000365D7">
        <w:rPr>
          <w:sz w:val="28"/>
          <w:szCs w:val="28"/>
          <w:lang w:val="uk-UA"/>
        </w:rPr>
        <w:t xml:space="preserve">більше </w:t>
      </w:r>
      <w:r w:rsidR="004B0B35" w:rsidRPr="000365D7">
        <w:rPr>
          <w:b/>
          <w:sz w:val="28"/>
          <w:szCs w:val="28"/>
          <w:lang w:val="uk-UA"/>
        </w:rPr>
        <w:t>180 млн. грн</w:t>
      </w:r>
      <w:r w:rsidR="004B0B35" w:rsidRPr="000365D7">
        <w:rPr>
          <w:sz w:val="28"/>
          <w:szCs w:val="28"/>
          <w:lang w:val="uk-UA"/>
        </w:rPr>
        <w:t>.</w:t>
      </w:r>
      <w:r w:rsidR="00974248" w:rsidRPr="000365D7">
        <w:rPr>
          <w:sz w:val="28"/>
          <w:szCs w:val="28"/>
          <w:lang w:val="uk-UA"/>
        </w:rPr>
        <w:t>, в т.ч. на</w:t>
      </w:r>
      <w:r w:rsidR="00A41735" w:rsidRPr="000365D7">
        <w:rPr>
          <w:sz w:val="28"/>
          <w:szCs w:val="28"/>
          <w:lang w:val="uk-UA"/>
        </w:rPr>
        <w:t>:</w:t>
      </w:r>
    </w:p>
    <w:p w:rsidR="00974248" w:rsidRPr="000365D7" w:rsidRDefault="005B6BCF" w:rsidP="005B6BCF">
      <w:pPr>
        <w:pStyle w:val="a3"/>
        <w:spacing w:before="0" w:beforeAutospacing="0" w:after="0" w:afterAutospacing="0"/>
        <w:jc w:val="both"/>
        <w:rPr>
          <w:sz w:val="28"/>
          <w:szCs w:val="28"/>
          <w:lang w:val="uk-UA"/>
        </w:rPr>
      </w:pPr>
      <w:r>
        <w:rPr>
          <w:sz w:val="28"/>
          <w:szCs w:val="28"/>
          <w:lang w:val="uk-UA"/>
        </w:rPr>
        <w:t xml:space="preserve">       </w:t>
      </w:r>
      <w:r w:rsidR="00974248" w:rsidRPr="000365D7">
        <w:rPr>
          <w:sz w:val="28"/>
          <w:szCs w:val="28"/>
          <w:lang w:val="uk-UA"/>
        </w:rPr>
        <w:t xml:space="preserve"> -</w:t>
      </w:r>
      <w:r>
        <w:rPr>
          <w:sz w:val="28"/>
          <w:szCs w:val="28"/>
          <w:lang w:val="uk-UA"/>
        </w:rPr>
        <w:t xml:space="preserve"> </w:t>
      </w:r>
      <w:r w:rsidR="00974248" w:rsidRPr="000365D7">
        <w:rPr>
          <w:sz w:val="28"/>
          <w:szCs w:val="28"/>
          <w:lang w:val="uk-UA"/>
        </w:rPr>
        <w:t>підтримк</w:t>
      </w:r>
      <w:r w:rsidR="004B0B35" w:rsidRPr="000365D7">
        <w:rPr>
          <w:sz w:val="28"/>
          <w:szCs w:val="28"/>
          <w:lang w:val="uk-UA"/>
        </w:rPr>
        <w:t>у</w:t>
      </w:r>
      <w:r w:rsidR="00974248" w:rsidRPr="000365D7">
        <w:rPr>
          <w:sz w:val="28"/>
          <w:szCs w:val="28"/>
          <w:lang w:val="uk-UA"/>
        </w:rPr>
        <w:t xml:space="preserve"> військових формувань  - </w:t>
      </w:r>
      <w:r w:rsidR="00974248" w:rsidRPr="000365D7">
        <w:rPr>
          <w:b/>
          <w:sz w:val="28"/>
          <w:szCs w:val="28"/>
          <w:lang w:val="uk-UA"/>
        </w:rPr>
        <w:t>74,7 млн</w:t>
      </w:r>
      <w:r>
        <w:rPr>
          <w:b/>
          <w:sz w:val="28"/>
          <w:szCs w:val="28"/>
          <w:lang w:val="uk-UA"/>
        </w:rPr>
        <w:t>.</w:t>
      </w:r>
      <w:r w:rsidR="00974248" w:rsidRPr="000365D7">
        <w:rPr>
          <w:b/>
          <w:sz w:val="28"/>
          <w:szCs w:val="28"/>
          <w:lang w:val="uk-UA"/>
        </w:rPr>
        <w:t xml:space="preserve"> </w:t>
      </w:r>
      <w:r>
        <w:rPr>
          <w:b/>
          <w:sz w:val="28"/>
          <w:szCs w:val="28"/>
          <w:lang w:val="uk-UA"/>
        </w:rPr>
        <w:t xml:space="preserve">грн. </w:t>
      </w:r>
      <w:r>
        <w:rPr>
          <w:sz w:val="28"/>
          <w:szCs w:val="28"/>
          <w:lang w:val="uk-UA"/>
        </w:rPr>
        <w:t>(</w:t>
      </w:r>
      <w:r w:rsidR="00F86943" w:rsidRPr="000365D7">
        <w:rPr>
          <w:sz w:val="28"/>
          <w:szCs w:val="28"/>
          <w:lang w:val="uk-UA"/>
        </w:rPr>
        <w:t>майже</w:t>
      </w:r>
      <w:r w:rsidR="00974248" w:rsidRPr="000365D7">
        <w:rPr>
          <w:sz w:val="28"/>
          <w:szCs w:val="28"/>
          <w:lang w:val="uk-UA"/>
        </w:rPr>
        <w:t xml:space="preserve"> вдвічі більше ніж в минулому  у році)</w:t>
      </w:r>
      <w:r w:rsidR="003626FB" w:rsidRPr="000365D7">
        <w:rPr>
          <w:sz w:val="28"/>
          <w:szCs w:val="28"/>
          <w:lang w:val="uk-UA"/>
        </w:rPr>
        <w:t>;</w:t>
      </w:r>
      <w:r w:rsidR="00974248" w:rsidRPr="000365D7">
        <w:rPr>
          <w:sz w:val="28"/>
          <w:szCs w:val="28"/>
          <w:lang w:val="uk-UA"/>
        </w:rPr>
        <w:t xml:space="preserve"> </w:t>
      </w:r>
    </w:p>
    <w:p w:rsidR="005B6BCF" w:rsidRDefault="005B6BCF" w:rsidP="005B6BCF">
      <w:pPr>
        <w:pStyle w:val="a3"/>
        <w:spacing w:before="0" w:beforeAutospacing="0" w:after="0" w:afterAutospacing="0"/>
        <w:jc w:val="both"/>
        <w:rPr>
          <w:b/>
          <w:sz w:val="28"/>
          <w:szCs w:val="28"/>
          <w:lang w:val="uk-UA"/>
        </w:rPr>
      </w:pPr>
      <w:r>
        <w:rPr>
          <w:sz w:val="28"/>
          <w:szCs w:val="28"/>
          <w:lang w:val="uk-UA"/>
        </w:rPr>
        <w:t xml:space="preserve">      </w:t>
      </w:r>
      <w:r w:rsidR="00974248" w:rsidRPr="000365D7">
        <w:rPr>
          <w:sz w:val="28"/>
          <w:szCs w:val="28"/>
          <w:lang w:val="uk-UA"/>
        </w:rPr>
        <w:t xml:space="preserve"> -</w:t>
      </w:r>
      <w:r>
        <w:rPr>
          <w:sz w:val="28"/>
          <w:szCs w:val="28"/>
          <w:lang w:val="uk-UA"/>
        </w:rPr>
        <w:t xml:space="preserve"> </w:t>
      </w:r>
      <w:r w:rsidR="00974248" w:rsidRPr="000365D7">
        <w:rPr>
          <w:sz w:val="28"/>
          <w:szCs w:val="28"/>
          <w:lang w:val="uk-UA"/>
        </w:rPr>
        <w:t>облаштування найпростіших укриттів в установах міста</w:t>
      </w:r>
      <w:r w:rsidR="003626FB" w:rsidRPr="000365D7">
        <w:rPr>
          <w:sz w:val="28"/>
          <w:szCs w:val="28"/>
          <w:lang w:val="uk-UA"/>
        </w:rPr>
        <w:t xml:space="preserve"> -</w:t>
      </w:r>
      <w:r w:rsidR="00974248" w:rsidRPr="000365D7">
        <w:rPr>
          <w:sz w:val="28"/>
          <w:szCs w:val="28"/>
          <w:lang w:val="uk-UA"/>
        </w:rPr>
        <w:t xml:space="preserve"> </w:t>
      </w:r>
      <w:r w:rsidR="00974248" w:rsidRPr="000365D7">
        <w:rPr>
          <w:b/>
          <w:sz w:val="28"/>
          <w:szCs w:val="28"/>
          <w:lang w:val="uk-UA"/>
        </w:rPr>
        <w:t xml:space="preserve">96,1 </w:t>
      </w:r>
      <w:proofErr w:type="spellStart"/>
      <w:r w:rsidR="00974248" w:rsidRPr="000365D7">
        <w:rPr>
          <w:b/>
          <w:sz w:val="28"/>
          <w:szCs w:val="28"/>
          <w:lang w:val="uk-UA"/>
        </w:rPr>
        <w:t>млн</w:t>
      </w:r>
      <w:r w:rsidR="004B0B35" w:rsidRPr="000365D7">
        <w:rPr>
          <w:b/>
          <w:sz w:val="28"/>
          <w:szCs w:val="28"/>
          <w:lang w:val="uk-UA"/>
        </w:rPr>
        <w:t>.грн</w:t>
      </w:r>
      <w:proofErr w:type="spellEnd"/>
      <w:r w:rsidR="003626FB" w:rsidRPr="000365D7">
        <w:rPr>
          <w:b/>
          <w:sz w:val="28"/>
          <w:szCs w:val="28"/>
          <w:lang w:val="uk-UA"/>
        </w:rPr>
        <w:t>.</w:t>
      </w:r>
      <w:r>
        <w:rPr>
          <w:b/>
          <w:sz w:val="28"/>
          <w:szCs w:val="28"/>
          <w:lang w:val="uk-UA"/>
        </w:rPr>
        <w:t>,</w:t>
      </w:r>
      <w:r w:rsidR="003626FB" w:rsidRPr="000365D7">
        <w:rPr>
          <w:sz w:val="28"/>
          <w:szCs w:val="28"/>
          <w:lang w:val="uk-UA"/>
        </w:rPr>
        <w:t xml:space="preserve">                 в т.ч</w:t>
      </w:r>
      <w:r w:rsidR="004B0B35" w:rsidRPr="000365D7">
        <w:rPr>
          <w:b/>
          <w:sz w:val="28"/>
          <w:szCs w:val="28"/>
          <w:lang w:val="uk-UA"/>
        </w:rPr>
        <w:t>.</w:t>
      </w:r>
      <w:r>
        <w:rPr>
          <w:b/>
          <w:sz w:val="28"/>
          <w:szCs w:val="28"/>
          <w:lang w:val="uk-UA"/>
        </w:rPr>
        <w:t>:</w:t>
      </w:r>
    </w:p>
    <w:p w:rsidR="00974248" w:rsidRPr="000365D7" w:rsidRDefault="005B6BCF" w:rsidP="005B6BCF">
      <w:pPr>
        <w:pStyle w:val="a3"/>
        <w:spacing w:before="0" w:beforeAutospacing="0" w:after="0" w:afterAutospacing="0"/>
        <w:jc w:val="both"/>
        <w:rPr>
          <w:sz w:val="28"/>
          <w:szCs w:val="28"/>
          <w:lang w:val="uk-UA"/>
        </w:rPr>
      </w:pPr>
      <w:r>
        <w:rPr>
          <w:b/>
          <w:sz w:val="28"/>
          <w:szCs w:val="28"/>
          <w:lang w:val="uk-UA"/>
        </w:rPr>
        <w:t xml:space="preserve">     </w:t>
      </w:r>
      <w:r w:rsidR="00974248" w:rsidRPr="000365D7">
        <w:rPr>
          <w:sz w:val="28"/>
          <w:szCs w:val="28"/>
          <w:lang w:val="uk-UA"/>
        </w:rPr>
        <w:t xml:space="preserve">   </w:t>
      </w:r>
      <w:r w:rsidR="004B0B35" w:rsidRPr="000365D7">
        <w:rPr>
          <w:b/>
          <w:sz w:val="28"/>
          <w:szCs w:val="28"/>
          <w:lang w:val="uk-UA"/>
        </w:rPr>
        <w:t>84,3 млн</w:t>
      </w:r>
      <w:r>
        <w:rPr>
          <w:b/>
          <w:sz w:val="28"/>
          <w:szCs w:val="28"/>
          <w:lang w:val="uk-UA"/>
        </w:rPr>
        <w:t>.</w:t>
      </w:r>
      <w:r w:rsidR="004B0B35" w:rsidRPr="000365D7">
        <w:rPr>
          <w:b/>
          <w:sz w:val="28"/>
          <w:szCs w:val="28"/>
          <w:lang w:val="uk-UA"/>
        </w:rPr>
        <w:t xml:space="preserve"> грн. -</w:t>
      </w:r>
      <w:r w:rsidR="004B0B35" w:rsidRPr="000365D7">
        <w:rPr>
          <w:sz w:val="28"/>
          <w:szCs w:val="28"/>
          <w:lang w:val="uk-UA"/>
        </w:rPr>
        <w:t xml:space="preserve"> </w:t>
      </w:r>
      <w:r>
        <w:rPr>
          <w:sz w:val="28"/>
          <w:szCs w:val="28"/>
          <w:lang w:val="uk-UA"/>
        </w:rPr>
        <w:t>в закладах освіти;</w:t>
      </w:r>
      <w:r w:rsidR="00974248" w:rsidRPr="000365D7">
        <w:rPr>
          <w:sz w:val="28"/>
          <w:szCs w:val="28"/>
          <w:lang w:val="uk-UA"/>
        </w:rPr>
        <w:t xml:space="preserve"> </w:t>
      </w:r>
    </w:p>
    <w:p w:rsidR="003626FB" w:rsidRPr="000365D7" w:rsidRDefault="005B6BCF" w:rsidP="000365D7">
      <w:pPr>
        <w:pStyle w:val="a3"/>
        <w:spacing w:before="0" w:beforeAutospacing="0" w:after="0" w:afterAutospacing="0"/>
        <w:ind w:right="-1"/>
        <w:jc w:val="both"/>
        <w:rPr>
          <w:sz w:val="28"/>
          <w:szCs w:val="28"/>
          <w:lang w:val="uk-UA"/>
        </w:rPr>
      </w:pPr>
      <w:r>
        <w:rPr>
          <w:b/>
          <w:sz w:val="28"/>
          <w:szCs w:val="28"/>
          <w:lang w:val="uk-UA"/>
        </w:rPr>
        <w:t xml:space="preserve">        </w:t>
      </w:r>
      <w:r w:rsidR="004B0B35" w:rsidRPr="000365D7">
        <w:rPr>
          <w:b/>
          <w:sz w:val="28"/>
          <w:szCs w:val="28"/>
          <w:lang w:val="uk-UA"/>
        </w:rPr>
        <w:t>11,4</w:t>
      </w:r>
      <w:r w:rsidR="004B0B35" w:rsidRPr="000365D7">
        <w:rPr>
          <w:b/>
          <w:sz w:val="28"/>
          <w:szCs w:val="28"/>
        </w:rPr>
        <w:t> </w:t>
      </w:r>
      <w:r w:rsidR="004B0B35" w:rsidRPr="000365D7">
        <w:rPr>
          <w:b/>
          <w:sz w:val="28"/>
          <w:szCs w:val="28"/>
          <w:lang w:val="uk-UA"/>
        </w:rPr>
        <w:t>млн</w:t>
      </w:r>
      <w:r>
        <w:rPr>
          <w:b/>
          <w:sz w:val="28"/>
          <w:szCs w:val="28"/>
          <w:lang w:val="uk-UA"/>
        </w:rPr>
        <w:t>.</w:t>
      </w:r>
      <w:r w:rsidR="004B0B35" w:rsidRPr="000365D7">
        <w:rPr>
          <w:b/>
          <w:sz w:val="28"/>
          <w:szCs w:val="28"/>
          <w:lang w:val="uk-UA"/>
        </w:rPr>
        <w:t xml:space="preserve"> грн. – </w:t>
      </w:r>
      <w:r w:rsidR="004B0B35" w:rsidRPr="000365D7">
        <w:rPr>
          <w:sz w:val="28"/>
          <w:szCs w:val="28"/>
          <w:lang w:val="uk-UA"/>
        </w:rPr>
        <w:t>на</w:t>
      </w:r>
      <w:r w:rsidR="004B0B35" w:rsidRPr="000365D7">
        <w:rPr>
          <w:b/>
          <w:sz w:val="28"/>
          <w:szCs w:val="28"/>
          <w:lang w:val="uk-UA"/>
        </w:rPr>
        <w:t xml:space="preserve"> </w:t>
      </w:r>
      <w:r w:rsidR="004B0B35" w:rsidRPr="000365D7">
        <w:rPr>
          <w:sz w:val="28"/>
          <w:szCs w:val="28"/>
          <w:lang w:val="uk-UA"/>
        </w:rPr>
        <w:t>підприємствах житлово-комунального господарства</w:t>
      </w:r>
      <w:r>
        <w:rPr>
          <w:sz w:val="28"/>
          <w:szCs w:val="28"/>
          <w:lang w:val="uk-UA"/>
        </w:rPr>
        <w:t>;</w:t>
      </w:r>
    </w:p>
    <w:p w:rsidR="004B0B35" w:rsidRPr="000365D7" w:rsidRDefault="004B0B35" w:rsidP="000365D7">
      <w:pPr>
        <w:pStyle w:val="a3"/>
        <w:spacing w:before="0" w:beforeAutospacing="0" w:after="0" w:afterAutospacing="0"/>
        <w:ind w:right="-1"/>
        <w:jc w:val="both"/>
        <w:rPr>
          <w:b/>
          <w:sz w:val="28"/>
          <w:szCs w:val="28"/>
          <w:lang w:val="uk-UA"/>
        </w:rPr>
      </w:pPr>
      <w:r w:rsidRPr="000365D7">
        <w:rPr>
          <w:sz w:val="28"/>
          <w:szCs w:val="28"/>
          <w:lang w:val="uk-UA"/>
        </w:rPr>
        <w:t xml:space="preserve">   </w:t>
      </w:r>
      <w:r w:rsidR="005B6BCF">
        <w:rPr>
          <w:sz w:val="28"/>
          <w:szCs w:val="28"/>
          <w:lang w:val="uk-UA"/>
        </w:rPr>
        <w:t xml:space="preserve">       </w:t>
      </w:r>
      <w:r w:rsidRPr="000365D7">
        <w:rPr>
          <w:b/>
          <w:sz w:val="28"/>
          <w:szCs w:val="28"/>
          <w:lang w:val="uk-UA"/>
        </w:rPr>
        <w:t>0,4 млн</w:t>
      </w:r>
      <w:r w:rsidR="005B6BCF">
        <w:rPr>
          <w:b/>
          <w:sz w:val="28"/>
          <w:szCs w:val="28"/>
          <w:lang w:val="uk-UA"/>
        </w:rPr>
        <w:t>.</w:t>
      </w:r>
      <w:r w:rsidRPr="000365D7">
        <w:rPr>
          <w:b/>
          <w:sz w:val="28"/>
          <w:szCs w:val="28"/>
          <w:lang w:val="uk-UA"/>
        </w:rPr>
        <w:t xml:space="preserve"> грн. – </w:t>
      </w:r>
      <w:r w:rsidRPr="000365D7">
        <w:rPr>
          <w:sz w:val="28"/>
          <w:szCs w:val="28"/>
          <w:lang w:val="uk-UA"/>
        </w:rPr>
        <w:t>в закладах</w:t>
      </w:r>
      <w:r w:rsidRPr="000365D7">
        <w:rPr>
          <w:b/>
          <w:sz w:val="28"/>
          <w:szCs w:val="28"/>
          <w:lang w:val="uk-UA"/>
        </w:rPr>
        <w:t xml:space="preserve"> </w:t>
      </w:r>
      <w:r w:rsidRPr="000365D7">
        <w:rPr>
          <w:sz w:val="28"/>
          <w:szCs w:val="28"/>
          <w:lang w:val="uk-UA"/>
        </w:rPr>
        <w:t>охорони здоров’я</w:t>
      </w:r>
      <w:r w:rsidR="005B6BCF">
        <w:rPr>
          <w:sz w:val="28"/>
          <w:szCs w:val="28"/>
          <w:lang w:val="uk-UA"/>
        </w:rPr>
        <w:t xml:space="preserve">.  </w:t>
      </w:r>
    </w:p>
    <w:p w:rsidR="00974248" w:rsidRPr="000365D7" w:rsidRDefault="005B6BCF" w:rsidP="000365D7">
      <w:pPr>
        <w:pStyle w:val="a3"/>
        <w:spacing w:before="0" w:beforeAutospacing="0" w:after="0" w:afterAutospacing="0"/>
        <w:ind w:right="-1"/>
        <w:jc w:val="both"/>
        <w:rPr>
          <w:sz w:val="28"/>
          <w:szCs w:val="28"/>
          <w:lang w:val="uk-UA"/>
        </w:rPr>
      </w:pPr>
      <w:r>
        <w:rPr>
          <w:sz w:val="28"/>
          <w:szCs w:val="28"/>
          <w:lang w:val="uk-UA"/>
        </w:rPr>
        <w:t xml:space="preserve">       </w:t>
      </w:r>
      <w:r w:rsidR="00974248" w:rsidRPr="000365D7">
        <w:rPr>
          <w:sz w:val="28"/>
          <w:szCs w:val="28"/>
          <w:lang w:val="uk-UA"/>
        </w:rPr>
        <w:t xml:space="preserve">- придбання зарядних станцій </w:t>
      </w:r>
      <w:r w:rsidR="003626FB" w:rsidRPr="000365D7">
        <w:rPr>
          <w:sz w:val="28"/>
          <w:szCs w:val="28"/>
          <w:lang w:val="uk-UA"/>
        </w:rPr>
        <w:t xml:space="preserve"> -</w:t>
      </w:r>
      <w:r w:rsidR="00974248" w:rsidRPr="000365D7">
        <w:rPr>
          <w:sz w:val="28"/>
          <w:szCs w:val="28"/>
          <w:lang w:val="uk-UA"/>
        </w:rPr>
        <w:t xml:space="preserve"> </w:t>
      </w:r>
      <w:r w:rsidR="00974248" w:rsidRPr="000365D7">
        <w:rPr>
          <w:b/>
          <w:sz w:val="28"/>
          <w:szCs w:val="28"/>
          <w:lang w:val="uk-UA"/>
        </w:rPr>
        <w:t>1 млн</w:t>
      </w:r>
      <w:r w:rsidR="003626FB" w:rsidRPr="000365D7">
        <w:rPr>
          <w:b/>
          <w:sz w:val="28"/>
          <w:szCs w:val="28"/>
          <w:lang w:val="uk-UA"/>
        </w:rPr>
        <w:t>.</w:t>
      </w:r>
      <w:r w:rsidR="00974248" w:rsidRPr="000365D7">
        <w:rPr>
          <w:b/>
          <w:sz w:val="28"/>
          <w:szCs w:val="28"/>
          <w:lang w:val="uk-UA"/>
        </w:rPr>
        <w:t xml:space="preserve"> </w:t>
      </w:r>
      <w:r w:rsidR="003626FB" w:rsidRPr="000365D7">
        <w:rPr>
          <w:b/>
          <w:sz w:val="28"/>
          <w:szCs w:val="28"/>
          <w:lang w:val="uk-UA"/>
        </w:rPr>
        <w:t>грн.</w:t>
      </w:r>
      <w:r>
        <w:rPr>
          <w:b/>
          <w:sz w:val="28"/>
          <w:szCs w:val="28"/>
          <w:lang w:val="uk-UA"/>
        </w:rPr>
        <w:t>;</w:t>
      </w:r>
      <w:r w:rsidR="00974248" w:rsidRPr="000365D7">
        <w:rPr>
          <w:sz w:val="28"/>
          <w:szCs w:val="28"/>
          <w:lang w:val="uk-UA"/>
        </w:rPr>
        <w:t xml:space="preserve"> </w:t>
      </w:r>
    </w:p>
    <w:p w:rsidR="00974248" w:rsidRPr="000365D7" w:rsidRDefault="00974248" w:rsidP="000365D7">
      <w:pPr>
        <w:pStyle w:val="a3"/>
        <w:spacing w:before="0" w:beforeAutospacing="0" w:after="0" w:afterAutospacing="0"/>
        <w:ind w:right="-1"/>
        <w:jc w:val="both"/>
        <w:rPr>
          <w:sz w:val="28"/>
          <w:szCs w:val="28"/>
          <w:lang w:val="uk-UA"/>
        </w:rPr>
      </w:pPr>
      <w:r w:rsidRPr="000365D7">
        <w:rPr>
          <w:sz w:val="28"/>
          <w:szCs w:val="28"/>
          <w:lang w:val="uk-UA"/>
        </w:rPr>
        <w:t xml:space="preserve"> </w:t>
      </w:r>
      <w:r w:rsidR="005B6BCF">
        <w:rPr>
          <w:sz w:val="28"/>
          <w:szCs w:val="28"/>
          <w:lang w:val="uk-UA"/>
        </w:rPr>
        <w:t xml:space="preserve">      </w:t>
      </w:r>
      <w:r w:rsidRPr="000365D7">
        <w:rPr>
          <w:sz w:val="28"/>
          <w:szCs w:val="28"/>
          <w:lang w:val="uk-UA"/>
        </w:rPr>
        <w:t>-</w:t>
      </w:r>
      <w:r w:rsidR="005B6BCF">
        <w:rPr>
          <w:sz w:val="28"/>
          <w:szCs w:val="28"/>
          <w:lang w:val="uk-UA"/>
        </w:rPr>
        <w:t xml:space="preserve"> </w:t>
      </w:r>
      <w:r w:rsidRPr="000365D7">
        <w:rPr>
          <w:sz w:val="28"/>
          <w:szCs w:val="28"/>
          <w:lang w:val="uk-UA"/>
        </w:rPr>
        <w:t xml:space="preserve">придбання підйомників для </w:t>
      </w:r>
      <w:proofErr w:type="spellStart"/>
      <w:r w:rsidRPr="000365D7">
        <w:rPr>
          <w:sz w:val="28"/>
          <w:szCs w:val="28"/>
          <w:lang w:val="uk-UA"/>
        </w:rPr>
        <w:t>маломобільних</w:t>
      </w:r>
      <w:proofErr w:type="spellEnd"/>
      <w:r w:rsidRPr="000365D7">
        <w:rPr>
          <w:sz w:val="28"/>
          <w:szCs w:val="28"/>
          <w:lang w:val="uk-UA"/>
        </w:rPr>
        <w:t xml:space="preserve"> груп населення в найпростіші укриття закладів освіти – </w:t>
      </w:r>
      <w:r w:rsidRPr="000365D7">
        <w:rPr>
          <w:b/>
          <w:sz w:val="28"/>
          <w:szCs w:val="28"/>
          <w:lang w:val="uk-UA"/>
        </w:rPr>
        <w:t>1,5 млн</w:t>
      </w:r>
      <w:r w:rsidR="003626FB" w:rsidRPr="000365D7">
        <w:rPr>
          <w:b/>
          <w:sz w:val="28"/>
          <w:szCs w:val="28"/>
          <w:lang w:val="uk-UA"/>
        </w:rPr>
        <w:t>.</w:t>
      </w:r>
      <w:r w:rsidRPr="000365D7">
        <w:rPr>
          <w:b/>
          <w:sz w:val="28"/>
          <w:szCs w:val="28"/>
          <w:lang w:val="uk-UA"/>
        </w:rPr>
        <w:t xml:space="preserve"> </w:t>
      </w:r>
      <w:r w:rsidR="003626FB" w:rsidRPr="000365D7">
        <w:rPr>
          <w:b/>
          <w:sz w:val="28"/>
          <w:szCs w:val="28"/>
          <w:lang w:val="uk-UA"/>
        </w:rPr>
        <w:t>грн.</w:t>
      </w:r>
      <w:r w:rsidR="005B6BCF">
        <w:rPr>
          <w:sz w:val="28"/>
          <w:szCs w:val="28"/>
          <w:lang w:val="uk-UA"/>
        </w:rPr>
        <w:t>;</w:t>
      </w:r>
    </w:p>
    <w:p w:rsidR="00974248" w:rsidRPr="000365D7" w:rsidRDefault="00974248" w:rsidP="000365D7">
      <w:pPr>
        <w:pStyle w:val="a3"/>
        <w:spacing w:before="0" w:beforeAutospacing="0" w:after="0" w:afterAutospacing="0"/>
        <w:ind w:right="-1"/>
        <w:jc w:val="both"/>
        <w:rPr>
          <w:sz w:val="28"/>
          <w:szCs w:val="28"/>
          <w:lang w:val="uk-UA"/>
        </w:rPr>
      </w:pPr>
      <w:r w:rsidRPr="000365D7">
        <w:rPr>
          <w:sz w:val="28"/>
          <w:szCs w:val="28"/>
          <w:lang w:val="uk-UA"/>
        </w:rPr>
        <w:t xml:space="preserve"> </w:t>
      </w:r>
      <w:r w:rsidR="005B6BCF">
        <w:rPr>
          <w:sz w:val="28"/>
          <w:szCs w:val="28"/>
          <w:lang w:val="uk-UA"/>
        </w:rPr>
        <w:t xml:space="preserve">      - </w:t>
      </w:r>
      <w:r w:rsidRPr="000365D7">
        <w:rPr>
          <w:sz w:val="28"/>
          <w:szCs w:val="28"/>
          <w:lang w:val="uk-UA"/>
        </w:rPr>
        <w:t xml:space="preserve">поповнення матеріального резерву – </w:t>
      </w:r>
      <w:r w:rsidRPr="000365D7">
        <w:rPr>
          <w:b/>
          <w:sz w:val="28"/>
          <w:szCs w:val="28"/>
          <w:lang w:val="uk-UA"/>
        </w:rPr>
        <w:t>4,8 млн</w:t>
      </w:r>
      <w:r w:rsidR="003626FB" w:rsidRPr="000365D7">
        <w:rPr>
          <w:b/>
          <w:sz w:val="28"/>
          <w:szCs w:val="28"/>
          <w:lang w:val="uk-UA"/>
        </w:rPr>
        <w:t>.</w:t>
      </w:r>
      <w:r w:rsidRPr="000365D7">
        <w:rPr>
          <w:b/>
          <w:sz w:val="28"/>
          <w:szCs w:val="28"/>
          <w:lang w:val="uk-UA"/>
        </w:rPr>
        <w:t xml:space="preserve"> </w:t>
      </w:r>
      <w:r w:rsidR="003626FB" w:rsidRPr="000365D7">
        <w:rPr>
          <w:b/>
          <w:sz w:val="28"/>
          <w:szCs w:val="28"/>
          <w:lang w:val="uk-UA"/>
        </w:rPr>
        <w:t>грн.</w:t>
      </w:r>
      <w:r w:rsidR="005B6BCF">
        <w:rPr>
          <w:sz w:val="28"/>
          <w:szCs w:val="28"/>
          <w:lang w:val="uk-UA"/>
        </w:rPr>
        <w:t>;</w:t>
      </w:r>
      <w:r w:rsidRPr="000365D7">
        <w:rPr>
          <w:sz w:val="28"/>
          <w:szCs w:val="28"/>
          <w:lang w:val="uk-UA"/>
        </w:rPr>
        <w:t xml:space="preserve"> </w:t>
      </w:r>
    </w:p>
    <w:p w:rsidR="00974248" w:rsidRPr="000365D7" w:rsidRDefault="00974248" w:rsidP="000365D7">
      <w:pPr>
        <w:pStyle w:val="a3"/>
        <w:spacing w:before="0" w:beforeAutospacing="0" w:after="0" w:afterAutospacing="0"/>
        <w:ind w:right="-1"/>
        <w:jc w:val="both"/>
        <w:rPr>
          <w:sz w:val="28"/>
          <w:szCs w:val="28"/>
          <w:lang w:val="uk-UA"/>
        </w:rPr>
      </w:pPr>
      <w:r w:rsidRPr="000365D7">
        <w:rPr>
          <w:sz w:val="28"/>
          <w:szCs w:val="28"/>
          <w:lang w:val="uk-UA"/>
        </w:rPr>
        <w:t xml:space="preserve"> </w:t>
      </w:r>
      <w:r w:rsidR="005B6BCF">
        <w:rPr>
          <w:sz w:val="28"/>
          <w:szCs w:val="28"/>
          <w:lang w:val="uk-UA"/>
        </w:rPr>
        <w:t xml:space="preserve">      </w:t>
      </w:r>
      <w:r w:rsidRPr="000365D7">
        <w:rPr>
          <w:sz w:val="28"/>
          <w:szCs w:val="28"/>
          <w:lang w:val="uk-UA"/>
        </w:rPr>
        <w:t>-</w:t>
      </w:r>
      <w:r w:rsidR="005B6BCF">
        <w:rPr>
          <w:sz w:val="28"/>
          <w:szCs w:val="28"/>
          <w:lang w:val="uk-UA"/>
        </w:rPr>
        <w:t xml:space="preserve"> </w:t>
      </w:r>
      <w:r w:rsidRPr="000365D7">
        <w:rPr>
          <w:sz w:val="28"/>
          <w:szCs w:val="28"/>
          <w:lang w:val="uk-UA"/>
        </w:rPr>
        <w:t xml:space="preserve">будівництво Місцевої автоматизованої системи централізованого оповіщення (МАСЦО)–  </w:t>
      </w:r>
      <w:r w:rsidRPr="000365D7">
        <w:rPr>
          <w:b/>
          <w:sz w:val="28"/>
          <w:szCs w:val="28"/>
          <w:lang w:val="uk-UA"/>
        </w:rPr>
        <w:t>3 млн</w:t>
      </w:r>
      <w:r w:rsidR="003626FB" w:rsidRPr="000365D7">
        <w:rPr>
          <w:b/>
          <w:sz w:val="28"/>
          <w:szCs w:val="28"/>
          <w:lang w:val="uk-UA"/>
        </w:rPr>
        <w:t>.</w:t>
      </w:r>
      <w:r w:rsidRPr="000365D7">
        <w:rPr>
          <w:b/>
          <w:sz w:val="28"/>
          <w:szCs w:val="28"/>
          <w:lang w:val="uk-UA"/>
        </w:rPr>
        <w:t xml:space="preserve"> грн.</w:t>
      </w:r>
    </w:p>
    <w:p w:rsidR="00974248" w:rsidRPr="000365D7" w:rsidRDefault="00974248" w:rsidP="000365D7">
      <w:pPr>
        <w:spacing w:after="0" w:line="240" w:lineRule="auto"/>
        <w:ind w:right="55"/>
        <w:jc w:val="both"/>
        <w:rPr>
          <w:rFonts w:ascii="Times New Roman" w:hAnsi="Times New Roman" w:cs="Times New Roman"/>
          <w:b/>
          <w:sz w:val="28"/>
          <w:szCs w:val="28"/>
          <w:lang w:val="uk-UA"/>
        </w:rPr>
      </w:pPr>
    </w:p>
    <w:p w:rsidR="007C78FB" w:rsidRPr="000365D7" w:rsidRDefault="007C78FB" w:rsidP="000365D7">
      <w:pPr>
        <w:pStyle w:val="a3"/>
        <w:spacing w:before="0" w:beforeAutospacing="0" w:after="0" w:afterAutospacing="0"/>
        <w:ind w:right="-1"/>
        <w:jc w:val="both"/>
        <w:rPr>
          <w:b/>
          <w:sz w:val="28"/>
          <w:szCs w:val="28"/>
          <w:lang w:val="uk-UA"/>
        </w:rPr>
      </w:pPr>
    </w:p>
    <w:p w:rsidR="00317D91" w:rsidRPr="000365D7" w:rsidRDefault="00317D91" w:rsidP="000365D7">
      <w:pPr>
        <w:spacing w:line="240" w:lineRule="auto"/>
        <w:ind w:firstLine="708"/>
        <w:jc w:val="both"/>
        <w:rPr>
          <w:rFonts w:ascii="Times New Roman" w:hAnsi="Times New Roman" w:cs="Times New Roman"/>
          <w:b/>
          <w:sz w:val="28"/>
          <w:szCs w:val="28"/>
          <w:lang w:val="uk-UA"/>
        </w:rPr>
      </w:pPr>
      <w:r w:rsidRPr="000365D7">
        <w:rPr>
          <w:rFonts w:ascii="Times New Roman" w:hAnsi="Times New Roman" w:cs="Times New Roman"/>
          <w:sz w:val="28"/>
          <w:szCs w:val="28"/>
          <w:lang w:val="uk-UA"/>
        </w:rPr>
        <w:lastRenderedPageBreak/>
        <w:t xml:space="preserve">З початку повномасштабного вторгнення російської федерації по території  міста зафіксовано </w:t>
      </w:r>
      <w:r w:rsidRPr="000365D7">
        <w:rPr>
          <w:rFonts w:ascii="Times New Roman" w:hAnsi="Times New Roman" w:cs="Times New Roman"/>
          <w:b/>
          <w:sz w:val="28"/>
          <w:szCs w:val="28"/>
          <w:lang w:val="uk-UA"/>
        </w:rPr>
        <w:t>7</w:t>
      </w:r>
      <w:r w:rsidR="00040DFF">
        <w:rPr>
          <w:rFonts w:ascii="Times New Roman" w:hAnsi="Times New Roman" w:cs="Times New Roman"/>
          <w:b/>
          <w:sz w:val="28"/>
          <w:szCs w:val="28"/>
          <w:lang w:val="uk-UA"/>
        </w:rPr>
        <w:t>7</w:t>
      </w:r>
      <w:r w:rsidRPr="000365D7">
        <w:rPr>
          <w:rFonts w:ascii="Times New Roman" w:hAnsi="Times New Roman" w:cs="Times New Roman"/>
          <w:b/>
          <w:color w:val="FF0000"/>
          <w:sz w:val="28"/>
          <w:szCs w:val="28"/>
          <w:lang w:val="uk-UA"/>
        </w:rPr>
        <w:t xml:space="preserve"> </w:t>
      </w:r>
      <w:r w:rsidRPr="000365D7">
        <w:rPr>
          <w:rFonts w:ascii="Times New Roman" w:hAnsi="Times New Roman" w:cs="Times New Roman"/>
          <w:b/>
          <w:sz w:val="28"/>
          <w:szCs w:val="28"/>
          <w:lang w:val="uk-UA"/>
        </w:rPr>
        <w:t>ракетн</w:t>
      </w:r>
      <w:r w:rsidR="00040DFF">
        <w:rPr>
          <w:rFonts w:ascii="Times New Roman" w:hAnsi="Times New Roman" w:cs="Times New Roman"/>
          <w:b/>
          <w:sz w:val="28"/>
          <w:szCs w:val="28"/>
          <w:lang w:val="uk-UA"/>
        </w:rPr>
        <w:t>их</w:t>
      </w:r>
      <w:r w:rsidRPr="000365D7">
        <w:rPr>
          <w:rFonts w:ascii="Times New Roman" w:hAnsi="Times New Roman" w:cs="Times New Roman"/>
          <w:b/>
          <w:sz w:val="28"/>
          <w:szCs w:val="28"/>
          <w:lang w:val="uk-UA"/>
        </w:rPr>
        <w:t xml:space="preserve"> обстріл</w:t>
      </w:r>
      <w:r w:rsidR="00040DFF">
        <w:rPr>
          <w:rFonts w:ascii="Times New Roman" w:hAnsi="Times New Roman" w:cs="Times New Roman"/>
          <w:b/>
          <w:sz w:val="28"/>
          <w:szCs w:val="28"/>
          <w:lang w:val="uk-UA"/>
        </w:rPr>
        <w:t>ів</w:t>
      </w:r>
      <w:r w:rsidRPr="000365D7">
        <w:rPr>
          <w:rFonts w:ascii="Times New Roman" w:hAnsi="Times New Roman" w:cs="Times New Roman"/>
          <w:b/>
          <w:sz w:val="28"/>
          <w:szCs w:val="28"/>
          <w:lang w:val="uk-UA"/>
        </w:rPr>
        <w:t xml:space="preserve"> та </w:t>
      </w:r>
      <w:proofErr w:type="spellStart"/>
      <w:r w:rsidRPr="000365D7">
        <w:rPr>
          <w:rFonts w:ascii="Times New Roman" w:hAnsi="Times New Roman" w:cs="Times New Roman"/>
          <w:b/>
          <w:sz w:val="28"/>
          <w:szCs w:val="28"/>
          <w:lang w:val="uk-UA"/>
        </w:rPr>
        <w:t>дронов</w:t>
      </w:r>
      <w:r w:rsidR="00040DFF">
        <w:rPr>
          <w:rFonts w:ascii="Times New Roman" w:hAnsi="Times New Roman" w:cs="Times New Roman"/>
          <w:b/>
          <w:sz w:val="28"/>
          <w:szCs w:val="28"/>
          <w:lang w:val="uk-UA"/>
        </w:rPr>
        <w:t>их</w:t>
      </w:r>
      <w:proofErr w:type="spellEnd"/>
      <w:r w:rsidRPr="000365D7">
        <w:rPr>
          <w:rFonts w:ascii="Times New Roman" w:hAnsi="Times New Roman" w:cs="Times New Roman"/>
          <w:b/>
          <w:sz w:val="28"/>
          <w:szCs w:val="28"/>
          <w:lang w:val="uk-UA"/>
        </w:rPr>
        <w:t xml:space="preserve"> атак</w:t>
      </w:r>
      <w:r w:rsidRPr="000365D7">
        <w:rPr>
          <w:rFonts w:ascii="Times New Roman" w:hAnsi="Times New Roman" w:cs="Times New Roman"/>
          <w:sz w:val="28"/>
          <w:szCs w:val="28"/>
          <w:lang w:val="uk-UA"/>
        </w:rPr>
        <w:t xml:space="preserve">, в тому числі </w:t>
      </w:r>
      <w:r w:rsidR="00040DFF" w:rsidRPr="00040DFF">
        <w:rPr>
          <w:rFonts w:ascii="Times New Roman" w:hAnsi="Times New Roman" w:cs="Times New Roman"/>
          <w:b/>
          <w:sz w:val="28"/>
          <w:szCs w:val="28"/>
          <w:lang w:val="uk-UA"/>
        </w:rPr>
        <w:t>30</w:t>
      </w:r>
      <w:r w:rsidR="008713C1" w:rsidRPr="000365D7">
        <w:rPr>
          <w:rFonts w:ascii="Times New Roman" w:hAnsi="Times New Roman" w:cs="Times New Roman"/>
          <w:b/>
          <w:sz w:val="28"/>
          <w:szCs w:val="28"/>
          <w:lang w:val="uk-UA"/>
        </w:rPr>
        <w:t xml:space="preserve"> -</w:t>
      </w:r>
      <w:r w:rsidRPr="000365D7">
        <w:rPr>
          <w:rFonts w:ascii="Times New Roman" w:hAnsi="Times New Roman" w:cs="Times New Roman"/>
          <w:b/>
          <w:color w:val="FF0000"/>
          <w:sz w:val="28"/>
          <w:szCs w:val="28"/>
          <w:lang w:val="uk-UA"/>
        </w:rPr>
        <w:t xml:space="preserve"> </w:t>
      </w:r>
      <w:r w:rsidRPr="000365D7">
        <w:rPr>
          <w:rFonts w:ascii="Times New Roman" w:hAnsi="Times New Roman" w:cs="Times New Roman"/>
          <w:b/>
          <w:sz w:val="28"/>
          <w:szCs w:val="28"/>
          <w:lang w:val="uk-UA"/>
        </w:rPr>
        <w:t xml:space="preserve">в </w:t>
      </w:r>
      <w:proofErr w:type="spellStart"/>
      <w:r w:rsidR="00F86943" w:rsidRPr="000365D7">
        <w:rPr>
          <w:rFonts w:ascii="Times New Roman" w:hAnsi="Times New Roman" w:cs="Times New Roman"/>
          <w:b/>
          <w:sz w:val="28"/>
          <w:szCs w:val="28"/>
          <w:lang w:val="uk-UA"/>
        </w:rPr>
        <w:t>п.р</w:t>
      </w:r>
      <w:proofErr w:type="spellEnd"/>
      <w:r w:rsidR="00F86943" w:rsidRPr="000365D7">
        <w:rPr>
          <w:rFonts w:ascii="Times New Roman" w:hAnsi="Times New Roman" w:cs="Times New Roman"/>
          <w:b/>
          <w:sz w:val="28"/>
          <w:szCs w:val="28"/>
          <w:lang w:val="uk-UA"/>
        </w:rPr>
        <w:t>.</w:t>
      </w:r>
      <w:r w:rsidRPr="000365D7">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 xml:space="preserve">Найпотужніші повітряні атаки сталися </w:t>
      </w:r>
    </w:p>
    <w:p w:rsidR="00317D91" w:rsidRPr="000365D7" w:rsidRDefault="00317D91" w:rsidP="000365D7">
      <w:pPr>
        <w:spacing w:after="0" w:line="240" w:lineRule="auto"/>
        <w:ind w:firstLine="708"/>
        <w:jc w:val="both"/>
        <w:rPr>
          <w:rFonts w:ascii="Times New Roman" w:hAnsi="Times New Roman" w:cs="Times New Roman"/>
          <w:sz w:val="28"/>
          <w:szCs w:val="28"/>
        </w:rPr>
      </w:pPr>
      <w:r w:rsidRPr="000365D7">
        <w:rPr>
          <w:rFonts w:ascii="Times New Roman" w:hAnsi="Times New Roman" w:cs="Times New Roman"/>
          <w:sz w:val="28"/>
          <w:szCs w:val="28"/>
        </w:rPr>
        <w:t xml:space="preserve">25 та 27 </w:t>
      </w:r>
      <w:proofErr w:type="spellStart"/>
      <w:r w:rsidRPr="000365D7">
        <w:rPr>
          <w:rFonts w:ascii="Times New Roman" w:hAnsi="Times New Roman" w:cs="Times New Roman"/>
          <w:sz w:val="28"/>
          <w:szCs w:val="28"/>
        </w:rPr>
        <w:t>квітня</w:t>
      </w:r>
      <w:proofErr w:type="spellEnd"/>
      <w:r w:rsidRPr="000365D7">
        <w:rPr>
          <w:rFonts w:ascii="Times New Roman" w:hAnsi="Times New Roman" w:cs="Times New Roman"/>
          <w:sz w:val="28"/>
          <w:szCs w:val="28"/>
        </w:rPr>
        <w:t xml:space="preserve"> в </w:t>
      </w:r>
      <w:proofErr w:type="spellStart"/>
      <w:r w:rsidRPr="000365D7">
        <w:rPr>
          <w:rFonts w:ascii="Times New Roman" w:hAnsi="Times New Roman" w:cs="Times New Roman"/>
          <w:sz w:val="28"/>
          <w:szCs w:val="28"/>
        </w:rPr>
        <w:t>районі</w:t>
      </w:r>
      <w:proofErr w:type="spellEnd"/>
      <w:r w:rsidRPr="000365D7">
        <w:rPr>
          <w:rFonts w:ascii="Times New Roman" w:hAnsi="Times New Roman" w:cs="Times New Roman"/>
          <w:sz w:val="28"/>
          <w:szCs w:val="28"/>
        </w:rPr>
        <w:t xml:space="preserve"> селища </w:t>
      </w:r>
      <w:proofErr w:type="spellStart"/>
      <w:r w:rsidRPr="000365D7">
        <w:rPr>
          <w:rFonts w:ascii="Times New Roman" w:hAnsi="Times New Roman" w:cs="Times New Roman"/>
          <w:sz w:val="28"/>
          <w:szCs w:val="28"/>
        </w:rPr>
        <w:t>Ливмаш</w:t>
      </w:r>
      <w:proofErr w:type="spellEnd"/>
      <w:r w:rsidRPr="000365D7">
        <w:rPr>
          <w:rFonts w:ascii="Times New Roman" w:hAnsi="Times New Roman" w:cs="Times New Roman"/>
          <w:sz w:val="28"/>
          <w:szCs w:val="28"/>
        </w:rPr>
        <w:t xml:space="preserve">, </w:t>
      </w:r>
    </w:p>
    <w:p w:rsidR="00317D91" w:rsidRPr="000365D7" w:rsidRDefault="00317D91" w:rsidP="000365D7">
      <w:pPr>
        <w:spacing w:after="0" w:line="240" w:lineRule="auto"/>
        <w:ind w:firstLine="708"/>
        <w:jc w:val="both"/>
        <w:rPr>
          <w:rFonts w:ascii="Times New Roman" w:hAnsi="Times New Roman" w:cs="Times New Roman"/>
          <w:sz w:val="28"/>
          <w:szCs w:val="28"/>
        </w:rPr>
      </w:pPr>
      <w:r w:rsidRPr="000365D7">
        <w:rPr>
          <w:rFonts w:ascii="Times New Roman" w:hAnsi="Times New Roman" w:cs="Times New Roman"/>
          <w:sz w:val="28"/>
          <w:szCs w:val="28"/>
        </w:rPr>
        <w:t xml:space="preserve">19 </w:t>
      </w:r>
      <w:proofErr w:type="spellStart"/>
      <w:r w:rsidRPr="000365D7">
        <w:rPr>
          <w:rFonts w:ascii="Times New Roman" w:hAnsi="Times New Roman" w:cs="Times New Roman"/>
          <w:sz w:val="28"/>
          <w:szCs w:val="28"/>
        </w:rPr>
        <w:t>липня</w:t>
      </w:r>
      <w:proofErr w:type="spellEnd"/>
      <w:r w:rsidRPr="000365D7">
        <w:rPr>
          <w:rFonts w:ascii="Times New Roman" w:hAnsi="Times New Roman" w:cs="Times New Roman"/>
          <w:sz w:val="28"/>
          <w:szCs w:val="28"/>
        </w:rPr>
        <w:t xml:space="preserve"> в </w:t>
      </w:r>
      <w:proofErr w:type="spellStart"/>
      <w:r w:rsidRPr="000365D7">
        <w:rPr>
          <w:rFonts w:ascii="Times New Roman" w:hAnsi="Times New Roman" w:cs="Times New Roman"/>
          <w:sz w:val="28"/>
          <w:szCs w:val="28"/>
        </w:rPr>
        <w:t>районі</w:t>
      </w:r>
      <w:proofErr w:type="spellEnd"/>
      <w:r w:rsidRPr="000365D7">
        <w:rPr>
          <w:rFonts w:ascii="Times New Roman" w:hAnsi="Times New Roman" w:cs="Times New Roman"/>
          <w:sz w:val="28"/>
          <w:szCs w:val="28"/>
        </w:rPr>
        <w:t xml:space="preserve"> селищ ПЗТО та </w:t>
      </w:r>
      <w:r w:rsidR="003626FB" w:rsidRPr="000365D7">
        <w:rPr>
          <w:rFonts w:ascii="Times New Roman" w:hAnsi="Times New Roman" w:cs="Times New Roman"/>
          <w:sz w:val="28"/>
          <w:szCs w:val="28"/>
          <w:lang w:val="uk-UA"/>
        </w:rPr>
        <w:t>ім.</w:t>
      </w:r>
      <w:r w:rsidRPr="000365D7">
        <w:rPr>
          <w:rFonts w:ascii="Times New Roman" w:hAnsi="Times New Roman" w:cs="Times New Roman"/>
          <w:sz w:val="28"/>
          <w:szCs w:val="28"/>
        </w:rPr>
        <w:t xml:space="preserve">18 </w:t>
      </w:r>
      <w:proofErr w:type="spellStart"/>
      <w:r w:rsidRPr="000365D7">
        <w:rPr>
          <w:rFonts w:ascii="Times New Roman" w:hAnsi="Times New Roman" w:cs="Times New Roman"/>
          <w:sz w:val="28"/>
          <w:szCs w:val="28"/>
        </w:rPr>
        <w:t>вересня</w:t>
      </w:r>
      <w:proofErr w:type="spellEnd"/>
      <w:r w:rsidRPr="000365D7">
        <w:rPr>
          <w:rFonts w:ascii="Times New Roman" w:hAnsi="Times New Roman" w:cs="Times New Roman"/>
          <w:sz w:val="28"/>
          <w:szCs w:val="28"/>
        </w:rPr>
        <w:t xml:space="preserve">, </w:t>
      </w:r>
    </w:p>
    <w:p w:rsidR="00317D91" w:rsidRPr="000365D7" w:rsidRDefault="00317D91" w:rsidP="000365D7">
      <w:pPr>
        <w:spacing w:after="0" w:line="240" w:lineRule="auto"/>
        <w:ind w:firstLine="708"/>
        <w:jc w:val="both"/>
        <w:rPr>
          <w:rFonts w:ascii="Times New Roman" w:hAnsi="Times New Roman" w:cs="Times New Roman"/>
          <w:color w:val="FF0000"/>
          <w:sz w:val="28"/>
          <w:szCs w:val="28"/>
        </w:rPr>
      </w:pPr>
      <w:r w:rsidRPr="000365D7">
        <w:rPr>
          <w:rFonts w:ascii="Times New Roman" w:hAnsi="Times New Roman" w:cs="Times New Roman"/>
          <w:sz w:val="28"/>
          <w:szCs w:val="28"/>
        </w:rPr>
        <w:t xml:space="preserve">20 </w:t>
      </w:r>
      <w:proofErr w:type="spellStart"/>
      <w:r w:rsidRPr="000365D7">
        <w:rPr>
          <w:rFonts w:ascii="Times New Roman" w:hAnsi="Times New Roman" w:cs="Times New Roman"/>
          <w:sz w:val="28"/>
          <w:szCs w:val="28"/>
        </w:rPr>
        <w:t>вересня</w:t>
      </w:r>
      <w:proofErr w:type="spellEnd"/>
      <w:r w:rsidRPr="000365D7">
        <w:rPr>
          <w:rFonts w:ascii="Times New Roman" w:hAnsi="Times New Roman" w:cs="Times New Roman"/>
          <w:sz w:val="28"/>
          <w:szCs w:val="28"/>
        </w:rPr>
        <w:t xml:space="preserve"> в </w:t>
      </w:r>
      <w:proofErr w:type="spellStart"/>
      <w:r w:rsidRPr="000365D7">
        <w:rPr>
          <w:rFonts w:ascii="Times New Roman" w:hAnsi="Times New Roman" w:cs="Times New Roman"/>
          <w:sz w:val="28"/>
          <w:szCs w:val="28"/>
        </w:rPr>
        <w:t>районі</w:t>
      </w:r>
      <w:proofErr w:type="spellEnd"/>
      <w:r w:rsidRPr="000365D7">
        <w:rPr>
          <w:rFonts w:ascii="Times New Roman" w:hAnsi="Times New Roman" w:cs="Times New Roman"/>
          <w:sz w:val="28"/>
          <w:szCs w:val="28"/>
        </w:rPr>
        <w:t xml:space="preserve"> селища ПМЗ.</w:t>
      </w:r>
      <w:r w:rsidRPr="000365D7">
        <w:rPr>
          <w:rFonts w:ascii="Times New Roman" w:hAnsi="Times New Roman" w:cs="Times New Roman"/>
          <w:color w:val="FF0000"/>
          <w:sz w:val="28"/>
          <w:szCs w:val="28"/>
        </w:rPr>
        <w:t xml:space="preserve"> </w:t>
      </w:r>
    </w:p>
    <w:p w:rsidR="00564623" w:rsidRPr="000365D7" w:rsidRDefault="00564623" w:rsidP="000365D7">
      <w:pPr>
        <w:spacing w:after="0" w:line="240" w:lineRule="auto"/>
        <w:ind w:firstLine="708"/>
        <w:jc w:val="both"/>
        <w:rPr>
          <w:rFonts w:ascii="Times New Roman" w:hAnsi="Times New Roman" w:cs="Times New Roman"/>
          <w:color w:val="FF0000"/>
          <w:sz w:val="28"/>
          <w:szCs w:val="28"/>
        </w:rPr>
      </w:pPr>
    </w:p>
    <w:p w:rsidR="008713C1" w:rsidRPr="000365D7" w:rsidRDefault="00317D91" w:rsidP="000365D7">
      <w:pPr>
        <w:spacing w:line="240" w:lineRule="auto"/>
        <w:ind w:firstLine="708"/>
        <w:jc w:val="both"/>
        <w:rPr>
          <w:rFonts w:ascii="Times New Roman" w:hAnsi="Times New Roman" w:cs="Times New Roman"/>
          <w:sz w:val="28"/>
          <w:szCs w:val="28"/>
          <w:lang w:val="uk-UA"/>
        </w:rPr>
      </w:pPr>
      <w:proofErr w:type="spellStart"/>
      <w:r w:rsidRPr="000365D7">
        <w:rPr>
          <w:rFonts w:ascii="Times New Roman" w:hAnsi="Times New Roman" w:cs="Times New Roman"/>
          <w:sz w:val="28"/>
          <w:szCs w:val="28"/>
        </w:rPr>
        <w:t>Внаслідок</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повітряних</w:t>
      </w:r>
      <w:proofErr w:type="spellEnd"/>
      <w:r w:rsidRPr="000365D7">
        <w:rPr>
          <w:rFonts w:ascii="Times New Roman" w:hAnsi="Times New Roman" w:cs="Times New Roman"/>
          <w:sz w:val="28"/>
          <w:szCs w:val="28"/>
        </w:rPr>
        <w:t xml:space="preserve"> атак </w:t>
      </w:r>
      <w:proofErr w:type="spellStart"/>
      <w:r w:rsidRPr="000365D7">
        <w:rPr>
          <w:rFonts w:ascii="Times New Roman" w:hAnsi="Times New Roman" w:cs="Times New Roman"/>
          <w:sz w:val="28"/>
          <w:szCs w:val="28"/>
        </w:rPr>
        <w:t>пошкоджено</w:t>
      </w:r>
      <w:proofErr w:type="spellEnd"/>
      <w:r w:rsidRPr="000365D7">
        <w:rPr>
          <w:rFonts w:ascii="Times New Roman" w:hAnsi="Times New Roman" w:cs="Times New Roman"/>
          <w:sz w:val="28"/>
          <w:szCs w:val="28"/>
        </w:rPr>
        <w:t xml:space="preserve"> </w:t>
      </w:r>
      <w:r w:rsidR="00040DFF" w:rsidRPr="00040DFF">
        <w:rPr>
          <w:rFonts w:ascii="Times New Roman" w:hAnsi="Times New Roman" w:cs="Times New Roman"/>
          <w:b/>
          <w:sz w:val="28"/>
          <w:szCs w:val="28"/>
          <w:lang w:val="uk-UA"/>
        </w:rPr>
        <w:t>259</w:t>
      </w:r>
      <w:r w:rsidRPr="000365D7">
        <w:rPr>
          <w:rFonts w:ascii="Times New Roman" w:hAnsi="Times New Roman" w:cs="Times New Roman"/>
          <w:b/>
          <w:sz w:val="28"/>
          <w:szCs w:val="28"/>
        </w:rPr>
        <w:t xml:space="preserve"> </w:t>
      </w:r>
      <w:proofErr w:type="spellStart"/>
      <w:r w:rsidRPr="000365D7">
        <w:rPr>
          <w:rFonts w:ascii="Times New Roman" w:hAnsi="Times New Roman" w:cs="Times New Roman"/>
          <w:b/>
          <w:sz w:val="28"/>
          <w:szCs w:val="28"/>
        </w:rPr>
        <w:t>об’єкті</w:t>
      </w:r>
      <w:proofErr w:type="gramStart"/>
      <w:r w:rsidRPr="000365D7">
        <w:rPr>
          <w:rFonts w:ascii="Times New Roman" w:hAnsi="Times New Roman" w:cs="Times New Roman"/>
          <w:b/>
          <w:sz w:val="28"/>
          <w:szCs w:val="28"/>
        </w:rPr>
        <w:t>в</w:t>
      </w:r>
      <w:proofErr w:type="spellEnd"/>
      <w:proofErr w:type="gramEnd"/>
      <w:r w:rsidRPr="000365D7">
        <w:rPr>
          <w:rFonts w:ascii="Times New Roman" w:hAnsi="Times New Roman" w:cs="Times New Roman"/>
          <w:sz w:val="28"/>
          <w:szCs w:val="28"/>
        </w:rPr>
        <w:t>, в</w:t>
      </w:r>
      <w:r w:rsidRPr="000365D7">
        <w:rPr>
          <w:rFonts w:ascii="Times New Roman" w:hAnsi="Times New Roman" w:cs="Times New Roman"/>
          <w:spacing w:val="-10"/>
          <w:sz w:val="28"/>
          <w:szCs w:val="28"/>
        </w:rPr>
        <w:t xml:space="preserve"> </w:t>
      </w:r>
      <w:r w:rsidRPr="000365D7">
        <w:rPr>
          <w:rFonts w:ascii="Times New Roman" w:hAnsi="Times New Roman" w:cs="Times New Roman"/>
          <w:sz w:val="28"/>
          <w:szCs w:val="28"/>
        </w:rPr>
        <w:t xml:space="preserve">т.ч.:  </w:t>
      </w:r>
    </w:p>
    <w:p w:rsidR="008713C1" w:rsidRPr="000365D7" w:rsidRDefault="00040DFF" w:rsidP="000365D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94</w:t>
      </w:r>
      <w:r w:rsidR="00317D91" w:rsidRPr="000365D7">
        <w:rPr>
          <w:rFonts w:ascii="Times New Roman" w:hAnsi="Times New Roman" w:cs="Times New Roman"/>
          <w:sz w:val="28"/>
          <w:szCs w:val="28"/>
          <w:lang w:val="uk-UA"/>
        </w:rPr>
        <w:t xml:space="preserve"> багатоповерхових</w:t>
      </w:r>
      <w:r w:rsidR="00317D91" w:rsidRPr="000365D7">
        <w:rPr>
          <w:rFonts w:ascii="Times New Roman" w:hAnsi="Times New Roman" w:cs="Times New Roman"/>
          <w:spacing w:val="36"/>
          <w:sz w:val="28"/>
          <w:szCs w:val="28"/>
          <w:lang w:val="uk-UA"/>
        </w:rPr>
        <w:t xml:space="preserve"> </w:t>
      </w:r>
      <w:r w:rsidR="00317D91" w:rsidRPr="000365D7">
        <w:rPr>
          <w:rFonts w:ascii="Times New Roman" w:hAnsi="Times New Roman" w:cs="Times New Roman"/>
          <w:sz w:val="28"/>
          <w:szCs w:val="28"/>
          <w:lang w:val="uk-UA"/>
        </w:rPr>
        <w:t xml:space="preserve">житлових будинків, </w:t>
      </w:r>
    </w:p>
    <w:p w:rsidR="008713C1" w:rsidRPr="000365D7" w:rsidRDefault="00040DFF" w:rsidP="000365D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317D91" w:rsidRPr="000365D7">
        <w:rPr>
          <w:rFonts w:ascii="Times New Roman" w:hAnsi="Times New Roman" w:cs="Times New Roman"/>
          <w:sz w:val="28"/>
          <w:szCs w:val="28"/>
          <w:lang w:val="uk-UA"/>
        </w:rPr>
        <w:t xml:space="preserve"> підприємств,  </w:t>
      </w:r>
    </w:p>
    <w:p w:rsidR="008713C1" w:rsidRPr="000365D7" w:rsidRDefault="00040DFF" w:rsidP="000365D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317D91" w:rsidRPr="000365D7">
        <w:rPr>
          <w:rFonts w:ascii="Times New Roman" w:hAnsi="Times New Roman" w:cs="Times New Roman"/>
          <w:sz w:val="28"/>
          <w:szCs w:val="28"/>
          <w:lang w:val="uk-UA"/>
        </w:rPr>
        <w:t xml:space="preserve"> магазинів, </w:t>
      </w:r>
    </w:p>
    <w:p w:rsidR="008713C1" w:rsidRPr="000365D7" w:rsidRDefault="00040DFF" w:rsidP="000365D7">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72</w:t>
      </w:r>
      <w:r w:rsidR="00317D91" w:rsidRPr="000365D7">
        <w:rPr>
          <w:rFonts w:ascii="Times New Roman" w:hAnsi="Times New Roman" w:cs="Times New Roman"/>
          <w:sz w:val="28"/>
          <w:szCs w:val="28"/>
          <w:lang w:val="uk-UA"/>
        </w:rPr>
        <w:t xml:space="preserve"> приватних</w:t>
      </w:r>
      <w:r w:rsidR="00317D91" w:rsidRPr="000365D7">
        <w:rPr>
          <w:rFonts w:ascii="Times New Roman" w:hAnsi="Times New Roman" w:cs="Times New Roman"/>
          <w:spacing w:val="39"/>
          <w:sz w:val="28"/>
          <w:szCs w:val="28"/>
          <w:lang w:val="uk-UA"/>
        </w:rPr>
        <w:t xml:space="preserve"> </w:t>
      </w:r>
      <w:r w:rsidR="00317D91" w:rsidRPr="000365D7">
        <w:rPr>
          <w:rFonts w:ascii="Times New Roman" w:hAnsi="Times New Roman" w:cs="Times New Roman"/>
          <w:sz w:val="28"/>
          <w:szCs w:val="28"/>
          <w:lang w:val="uk-UA"/>
        </w:rPr>
        <w:t>житлових</w:t>
      </w:r>
      <w:r w:rsidR="00317D91" w:rsidRPr="000365D7">
        <w:rPr>
          <w:rFonts w:ascii="Times New Roman" w:hAnsi="Times New Roman" w:cs="Times New Roman"/>
          <w:spacing w:val="49"/>
          <w:sz w:val="28"/>
          <w:szCs w:val="28"/>
          <w:lang w:val="uk-UA"/>
        </w:rPr>
        <w:t xml:space="preserve"> </w:t>
      </w:r>
      <w:r w:rsidR="00317D91" w:rsidRPr="000365D7">
        <w:rPr>
          <w:rFonts w:ascii="Times New Roman" w:hAnsi="Times New Roman" w:cs="Times New Roman"/>
          <w:sz w:val="28"/>
          <w:szCs w:val="28"/>
          <w:lang w:val="uk-UA"/>
        </w:rPr>
        <w:t>будинк</w:t>
      </w:r>
      <w:r>
        <w:rPr>
          <w:rFonts w:ascii="Times New Roman" w:hAnsi="Times New Roman" w:cs="Times New Roman"/>
          <w:sz w:val="28"/>
          <w:szCs w:val="28"/>
          <w:lang w:val="uk-UA"/>
        </w:rPr>
        <w:t>ів</w:t>
      </w:r>
      <w:r w:rsidR="00317D91" w:rsidRPr="000365D7">
        <w:rPr>
          <w:rFonts w:ascii="Times New Roman" w:hAnsi="Times New Roman" w:cs="Times New Roman"/>
          <w:sz w:val="28"/>
          <w:szCs w:val="28"/>
          <w:lang w:val="uk-UA"/>
        </w:rPr>
        <w:t xml:space="preserve">, </w:t>
      </w:r>
    </w:p>
    <w:p w:rsidR="008713C1" w:rsidRPr="000365D7" w:rsidRDefault="00317D91" w:rsidP="000365D7">
      <w:pPr>
        <w:spacing w:after="0" w:line="240" w:lineRule="auto"/>
        <w:ind w:firstLine="708"/>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1</w:t>
      </w:r>
      <w:r w:rsidR="00040DFF">
        <w:rPr>
          <w:rFonts w:ascii="Times New Roman" w:hAnsi="Times New Roman" w:cs="Times New Roman"/>
          <w:sz w:val="28"/>
          <w:szCs w:val="28"/>
          <w:lang w:val="uk-UA"/>
        </w:rPr>
        <w:t>3</w:t>
      </w:r>
      <w:r w:rsidRPr="000365D7">
        <w:rPr>
          <w:rFonts w:ascii="Times New Roman" w:hAnsi="Times New Roman" w:cs="Times New Roman"/>
          <w:sz w:val="28"/>
          <w:szCs w:val="28"/>
          <w:lang w:val="uk-UA"/>
        </w:rPr>
        <w:t xml:space="preserve"> об’єктів</w:t>
      </w:r>
      <w:r w:rsidRPr="000365D7">
        <w:rPr>
          <w:rFonts w:ascii="Times New Roman" w:hAnsi="Times New Roman" w:cs="Times New Roman"/>
          <w:spacing w:val="27"/>
          <w:sz w:val="28"/>
          <w:szCs w:val="28"/>
          <w:lang w:val="uk-UA"/>
        </w:rPr>
        <w:t xml:space="preserve"> </w:t>
      </w:r>
      <w:r w:rsidRPr="000365D7">
        <w:rPr>
          <w:rFonts w:ascii="Times New Roman" w:hAnsi="Times New Roman" w:cs="Times New Roman"/>
          <w:sz w:val="28"/>
          <w:szCs w:val="28"/>
          <w:lang w:val="uk-UA"/>
        </w:rPr>
        <w:t>соціальної</w:t>
      </w:r>
      <w:r w:rsidRPr="000365D7">
        <w:rPr>
          <w:rFonts w:ascii="Times New Roman" w:hAnsi="Times New Roman" w:cs="Times New Roman"/>
          <w:spacing w:val="28"/>
          <w:sz w:val="28"/>
          <w:szCs w:val="28"/>
          <w:lang w:val="uk-UA"/>
        </w:rPr>
        <w:t xml:space="preserve"> </w:t>
      </w:r>
      <w:r w:rsidRPr="000365D7">
        <w:rPr>
          <w:rFonts w:ascii="Times New Roman" w:hAnsi="Times New Roman" w:cs="Times New Roman"/>
          <w:sz w:val="28"/>
          <w:szCs w:val="28"/>
          <w:lang w:val="uk-UA"/>
        </w:rPr>
        <w:t xml:space="preserve">інфраструктури, </w:t>
      </w:r>
    </w:p>
    <w:p w:rsidR="008713C1" w:rsidRPr="000365D7" w:rsidRDefault="00040DFF" w:rsidP="000365D7">
      <w:pPr>
        <w:spacing w:after="0" w:line="240" w:lineRule="auto"/>
        <w:ind w:firstLine="708"/>
        <w:jc w:val="both"/>
        <w:rPr>
          <w:rFonts w:ascii="Times New Roman" w:hAnsi="Times New Roman" w:cs="Times New Roman"/>
          <w:color w:val="FF0000"/>
          <w:spacing w:val="-8"/>
          <w:sz w:val="28"/>
          <w:szCs w:val="28"/>
          <w:lang w:val="uk-UA"/>
        </w:rPr>
      </w:pPr>
      <w:r>
        <w:rPr>
          <w:rFonts w:ascii="Times New Roman" w:hAnsi="Times New Roman" w:cs="Times New Roman"/>
          <w:sz w:val="28"/>
          <w:szCs w:val="28"/>
          <w:lang w:val="uk-UA"/>
        </w:rPr>
        <w:t>66</w:t>
      </w:r>
      <w:r w:rsidR="00317D91" w:rsidRPr="000365D7">
        <w:rPr>
          <w:rFonts w:ascii="Times New Roman" w:hAnsi="Times New Roman" w:cs="Times New Roman"/>
          <w:spacing w:val="-8"/>
          <w:sz w:val="28"/>
          <w:szCs w:val="28"/>
          <w:lang w:val="uk-UA"/>
        </w:rPr>
        <w:t xml:space="preserve"> автомобілі</w:t>
      </w:r>
      <w:r>
        <w:rPr>
          <w:rFonts w:ascii="Times New Roman" w:hAnsi="Times New Roman" w:cs="Times New Roman"/>
          <w:spacing w:val="-8"/>
          <w:sz w:val="28"/>
          <w:szCs w:val="28"/>
          <w:lang w:val="uk-UA"/>
        </w:rPr>
        <w:t>в</w:t>
      </w:r>
      <w:r w:rsidR="00317D91" w:rsidRPr="000365D7">
        <w:rPr>
          <w:rFonts w:ascii="Times New Roman" w:hAnsi="Times New Roman" w:cs="Times New Roman"/>
          <w:spacing w:val="-8"/>
          <w:sz w:val="28"/>
          <w:szCs w:val="28"/>
          <w:lang w:val="uk-UA"/>
        </w:rPr>
        <w:t>.</w:t>
      </w:r>
      <w:r w:rsidR="00317D91" w:rsidRPr="000365D7">
        <w:rPr>
          <w:rFonts w:ascii="Times New Roman" w:hAnsi="Times New Roman" w:cs="Times New Roman"/>
          <w:color w:val="FF0000"/>
          <w:spacing w:val="-8"/>
          <w:sz w:val="28"/>
          <w:szCs w:val="28"/>
          <w:lang w:val="uk-UA"/>
        </w:rPr>
        <w:t xml:space="preserve"> </w:t>
      </w:r>
    </w:p>
    <w:p w:rsidR="008713C1" w:rsidRPr="000365D7" w:rsidRDefault="008713C1" w:rsidP="000365D7">
      <w:pPr>
        <w:spacing w:after="0" w:line="240" w:lineRule="auto"/>
        <w:ind w:firstLine="708"/>
        <w:jc w:val="both"/>
        <w:rPr>
          <w:rFonts w:ascii="Times New Roman" w:hAnsi="Times New Roman" w:cs="Times New Roman"/>
          <w:color w:val="FF0000"/>
          <w:spacing w:val="-8"/>
          <w:sz w:val="28"/>
          <w:szCs w:val="28"/>
          <w:lang w:val="uk-UA"/>
        </w:rPr>
      </w:pPr>
    </w:p>
    <w:p w:rsidR="007C78FB" w:rsidRDefault="00F86943" w:rsidP="000365D7">
      <w:pPr>
        <w:spacing w:after="0" w:line="240" w:lineRule="auto"/>
        <w:ind w:firstLine="708"/>
        <w:jc w:val="both"/>
        <w:rPr>
          <w:rFonts w:ascii="Times New Roman" w:hAnsi="Times New Roman" w:cs="Times New Roman"/>
          <w:spacing w:val="-8"/>
          <w:sz w:val="28"/>
          <w:szCs w:val="28"/>
          <w:lang w:val="uk-UA"/>
        </w:rPr>
      </w:pPr>
      <w:r w:rsidRPr="000365D7">
        <w:rPr>
          <w:rFonts w:ascii="Times New Roman" w:hAnsi="Times New Roman" w:cs="Times New Roman"/>
          <w:spacing w:val="-8"/>
          <w:sz w:val="28"/>
          <w:szCs w:val="28"/>
          <w:lang w:val="uk-UA"/>
        </w:rPr>
        <w:t>В результаті дій агресора,</w:t>
      </w:r>
      <w:r w:rsidR="00A06B32" w:rsidRPr="000365D7">
        <w:rPr>
          <w:rFonts w:ascii="Times New Roman" w:hAnsi="Times New Roman" w:cs="Times New Roman"/>
          <w:spacing w:val="-8"/>
          <w:sz w:val="28"/>
          <w:szCs w:val="28"/>
          <w:lang w:val="uk-UA"/>
        </w:rPr>
        <w:t xml:space="preserve"> </w:t>
      </w:r>
      <w:r w:rsidRPr="000365D7">
        <w:rPr>
          <w:rFonts w:ascii="Times New Roman" w:hAnsi="Times New Roman" w:cs="Times New Roman"/>
          <w:spacing w:val="-8"/>
          <w:sz w:val="28"/>
          <w:szCs w:val="28"/>
          <w:lang w:val="uk-UA"/>
        </w:rPr>
        <w:t>н</w:t>
      </w:r>
      <w:r w:rsidR="00317D91" w:rsidRPr="000365D7">
        <w:rPr>
          <w:rFonts w:ascii="Times New Roman" w:hAnsi="Times New Roman" w:cs="Times New Roman"/>
          <w:spacing w:val="-8"/>
          <w:sz w:val="28"/>
          <w:szCs w:val="28"/>
          <w:lang w:val="uk-UA"/>
        </w:rPr>
        <w:t xml:space="preserve">ажаль, не обійшлось без </w:t>
      </w:r>
      <w:r w:rsidR="00EF2711" w:rsidRPr="000365D7">
        <w:rPr>
          <w:rFonts w:ascii="Times New Roman" w:hAnsi="Times New Roman" w:cs="Times New Roman"/>
          <w:spacing w:val="-8"/>
          <w:sz w:val="28"/>
          <w:szCs w:val="28"/>
          <w:lang w:val="uk-UA"/>
        </w:rPr>
        <w:t xml:space="preserve">людських жертв ( маємо </w:t>
      </w:r>
      <w:r w:rsidR="00040DFF" w:rsidRPr="00040DFF">
        <w:rPr>
          <w:rFonts w:ascii="Times New Roman" w:hAnsi="Times New Roman" w:cs="Times New Roman"/>
          <w:b/>
          <w:spacing w:val="-8"/>
          <w:sz w:val="28"/>
          <w:szCs w:val="28"/>
          <w:lang w:val="uk-UA"/>
        </w:rPr>
        <w:t>7</w:t>
      </w:r>
      <w:r w:rsidR="00317D91" w:rsidRPr="00226771">
        <w:rPr>
          <w:rFonts w:ascii="Times New Roman" w:hAnsi="Times New Roman" w:cs="Times New Roman"/>
          <w:b/>
          <w:spacing w:val="-8"/>
          <w:sz w:val="28"/>
          <w:szCs w:val="28"/>
          <w:lang w:val="uk-UA"/>
        </w:rPr>
        <w:t xml:space="preserve"> загиблих</w:t>
      </w:r>
      <w:r w:rsidR="00EF2711" w:rsidRPr="000365D7">
        <w:rPr>
          <w:rFonts w:ascii="Times New Roman" w:hAnsi="Times New Roman" w:cs="Times New Roman"/>
          <w:spacing w:val="-8"/>
          <w:sz w:val="28"/>
          <w:szCs w:val="28"/>
          <w:lang w:val="uk-UA"/>
        </w:rPr>
        <w:t xml:space="preserve">, в т.ч. </w:t>
      </w:r>
      <w:r w:rsidR="00EF2711" w:rsidRPr="00226771">
        <w:rPr>
          <w:rFonts w:ascii="Times New Roman" w:hAnsi="Times New Roman" w:cs="Times New Roman"/>
          <w:b/>
          <w:spacing w:val="-8"/>
          <w:sz w:val="28"/>
          <w:szCs w:val="28"/>
          <w:lang w:val="uk-UA"/>
        </w:rPr>
        <w:t>1 дитину</w:t>
      </w:r>
      <w:r w:rsidR="00EF2711" w:rsidRPr="000365D7">
        <w:rPr>
          <w:rFonts w:ascii="Times New Roman" w:hAnsi="Times New Roman" w:cs="Times New Roman"/>
          <w:spacing w:val="-8"/>
          <w:sz w:val="28"/>
          <w:szCs w:val="28"/>
          <w:lang w:val="uk-UA"/>
        </w:rPr>
        <w:t>)</w:t>
      </w:r>
      <w:r w:rsidR="00317D91" w:rsidRPr="000365D7">
        <w:rPr>
          <w:rFonts w:ascii="Times New Roman" w:hAnsi="Times New Roman" w:cs="Times New Roman"/>
          <w:spacing w:val="-8"/>
          <w:sz w:val="28"/>
          <w:szCs w:val="28"/>
          <w:lang w:val="uk-UA"/>
        </w:rPr>
        <w:t xml:space="preserve"> та </w:t>
      </w:r>
      <w:r w:rsidR="00040DFF" w:rsidRPr="00040DFF">
        <w:rPr>
          <w:rFonts w:ascii="Times New Roman" w:hAnsi="Times New Roman" w:cs="Times New Roman"/>
          <w:b/>
          <w:spacing w:val="-8"/>
          <w:sz w:val="28"/>
          <w:szCs w:val="28"/>
          <w:lang w:val="uk-UA"/>
        </w:rPr>
        <w:t>51</w:t>
      </w:r>
      <w:r w:rsidR="00317D91" w:rsidRPr="00226771">
        <w:rPr>
          <w:rFonts w:ascii="Times New Roman" w:hAnsi="Times New Roman" w:cs="Times New Roman"/>
          <w:b/>
          <w:spacing w:val="-8"/>
          <w:sz w:val="28"/>
          <w:szCs w:val="28"/>
          <w:lang w:val="uk-UA"/>
        </w:rPr>
        <w:t xml:space="preserve"> травмован</w:t>
      </w:r>
      <w:r w:rsidR="00040DFF">
        <w:rPr>
          <w:rFonts w:ascii="Times New Roman" w:hAnsi="Times New Roman" w:cs="Times New Roman"/>
          <w:b/>
          <w:spacing w:val="-8"/>
          <w:sz w:val="28"/>
          <w:szCs w:val="28"/>
          <w:lang w:val="uk-UA"/>
        </w:rPr>
        <w:t>ого</w:t>
      </w:r>
      <w:r w:rsidR="00EF2711" w:rsidRPr="000365D7">
        <w:rPr>
          <w:rFonts w:ascii="Times New Roman" w:hAnsi="Times New Roman" w:cs="Times New Roman"/>
          <w:spacing w:val="-8"/>
          <w:sz w:val="28"/>
          <w:szCs w:val="28"/>
          <w:lang w:val="uk-UA"/>
        </w:rPr>
        <w:t xml:space="preserve"> громадян</w:t>
      </w:r>
      <w:r w:rsidR="00040DFF">
        <w:rPr>
          <w:rFonts w:ascii="Times New Roman" w:hAnsi="Times New Roman" w:cs="Times New Roman"/>
          <w:spacing w:val="-8"/>
          <w:sz w:val="28"/>
          <w:szCs w:val="28"/>
          <w:lang w:val="uk-UA"/>
        </w:rPr>
        <w:t>ина</w:t>
      </w:r>
      <w:r w:rsidR="00EF2711" w:rsidRPr="000365D7">
        <w:rPr>
          <w:rFonts w:ascii="Times New Roman" w:hAnsi="Times New Roman" w:cs="Times New Roman"/>
          <w:spacing w:val="-8"/>
          <w:sz w:val="28"/>
          <w:szCs w:val="28"/>
          <w:lang w:val="uk-UA"/>
        </w:rPr>
        <w:t xml:space="preserve"> міста</w:t>
      </w:r>
      <w:r w:rsidR="00317D91" w:rsidRPr="000365D7">
        <w:rPr>
          <w:rFonts w:ascii="Times New Roman" w:hAnsi="Times New Roman" w:cs="Times New Roman"/>
          <w:spacing w:val="-8"/>
          <w:sz w:val="28"/>
          <w:szCs w:val="28"/>
          <w:lang w:val="uk-UA"/>
        </w:rPr>
        <w:t>.</w:t>
      </w:r>
    </w:p>
    <w:p w:rsidR="00B26175" w:rsidRPr="000365D7" w:rsidRDefault="00B26175" w:rsidP="000365D7">
      <w:pPr>
        <w:spacing w:after="0" w:line="240" w:lineRule="auto"/>
        <w:ind w:firstLine="708"/>
        <w:jc w:val="both"/>
        <w:rPr>
          <w:rFonts w:ascii="Times New Roman" w:hAnsi="Times New Roman" w:cs="Times New Roman"/>
          <w:spacing w:val="-8"/>
          <w:sz w:val="28"/>
          <w:szCs w:val="28"/>
          <w:lang w:val="uk-UA"/>
        </w:rPr>
      </w:pPr>
    </w:p>
    <w:p w:rsidR="008713C1" w:rsidRPr="000365D7" w:rsidRDefault="00A203C0" w:rsidP="00162C3E">
      <w:pPr>
        <w:pStyle w:val="ab"/>
        <w:ind w:firstLine="708"/>
        <w:jc w:val="both"/>
        <w:rPr>
          <w:rFonts w:ascii="Times New Roman" w:hAnsi="Times New Roman" w:cs="Times New Roman"/>
          <w:sz w:val="28"/>
          <w:szCs w:val="28"/>
          <w:lang w:val="uk-UA"/>
        </w:rPr>
      </w:pPr>
      <w:r w:rsidRPr="000365D7">
        <w:rPr>
          <w:rFonts w:ascii="Times New Roman" w:hAnsi="Times New Roman" w:cs="Times New Roman"/>
          <w:sz w:val="28"/>
          <w:szCs w:val="28"/>
          <w:shd w:val="clear" w:color="auto" w:fill="FFFFFF"/>
          <w:lang w:val="uk-UA"/>
        </w:rPr>
        <w:t xml:space="preserve">Нами вже напрацьована система реагування на надзвичайні ситуації, що виникають внаслідок обстрілів.  Першими прибувають на місця </w:t>
      </w:r>
      <w:r w:rsidR="003626FB" w:rsidRPr="000365D7">
        <w:rPr>
          <w:rFonts w:ascii="Times New Roman" w:hAnsi="Times New Roman" w:cs="Times New Roman"/>
          <w:sz w:val="28"/>
          <w:szCs w:val="28"/>
          <w:shd w:val="clear" w:color="auto" w:fill="FFFFFF"/>
          <w:lang w:val="uk-UA"/>
        </w:rPr>
        <w:t>ворожих</w:t>
      </w:r>
      <w:r w:rsidRPr="000365D7">
        <w:rPr>
          <w:rFonts w:ascii="Times New Roman" w:hAnsi="Times New Roman" w:cs="Times New Roman"/>
          <w:sz w:val="28"/>
          <w:szCs w:val="28"/>
          <w:shd w:val="clear" w:color="auto" w:fill="FFFFFF"/>
          <w:lang w:val="uk-UA"/>
        </w:rPr>
        <w:t xml:space="preserve"> ударів  працівники Державної служби з надзвичайних ситуацій. Поряд з ними розбира</w:t>
      </w:r>
      <w:r w:rsidR="003626FB" w:rsidRPr="000365D7">
        <w:rPr>
          <w:rFonts w:ascii="Times New Roman" w:hAnsi="Times New Roman" w:cs="Times New Roman"/>
          <w:sz w:val="28"/>
          <w:szCs w:val="28"/>
          <w:shd w:val="clear" w:color="auto" w:fill="FFFFFF"/>
          <w:lang w:val="uk-UA"/>
        </w:rPr>
        <w:t>ють</w:t>
      </w:r>
      <w:r w:rsidRPr="000365D7">
        <w:rPr>
          <w:rFonts w:ascii="Times New Roman" w:hAnsi="Times New Roman" w:cs="Times New Roman"/>
          <w:sz w:val="28"/>
          <w:szCs w:val="28"/>
          <w:shd w:val="clear" w:color="auto" w:fill="FFFFFF"/>
          <w:lang w:val="uk-UA"/>
        </w:rPr>
        <w:t xml:space="preserve"> завали зруйнованих будівель працівники</w:t>
      </w:r>
      <w:r w:rsidRPr="000365D7">
        <w:rPr>
          <w:rFonts w:ascii="Times New Roman" w:hAnsi="Times New Roman" w:cs="Times New Roman"/>
          <w:sz w:val="28"/>
          <w:szCs w:val="28"/>
          <w:lang w:val="uk-UA"/>
        </w:rPr>
        <w:t xml:space="preserve"> </w:t>
      </w:r>
      <w:r w:rsidR="004B3725" w:rsidRPr="000365D7">
        <w:rPr>
          <w:rFonts w:ascii="Times New Roman" w:hAnsi="Times New Roman" w:cs="Times New Roman"/>
          <w:sz w:val="28"/>
          <w:szCs w:val="28"/>
          <w:lang w:val="uk-UA"/>
        </w:rPr>
        <w:t>к</w:t>
      </w:r>
      <w:r w:rsidRPr="000365D7">
        <w:rPr>
          <w:rFonts w:ascii="Times New Roman" w:hAnsi="Times New Roman" w:cs="Times New Roman"/>
          <w:sz w:val="28"/>
          <w:szCs w:val="28"/>
          <w:lang w:val="uk-UA"/>
        </w:rPr>
        <w:t xml:space="preserve">омунального </w:t>
      </w:r>
      <w:r w:rsidR="004B3725" w:rsidRPr="000365D7">
        <w:rPr>
          <w:rFonts w:ascii="Times New Roman" w:hAnsi="Times New Roman" w:cs="Times New Roman"/>
          <w:sz w:val="28"/>
          <w:szCs w:val="28"/>
          <w:lang w:val="uk-UA"/>
        </w:rPr>
        <w:t>п</w:t>
      </w:r>
      <w:r w:rsidRPr="000365D7">
        <w:rPr>
          <w:rFonts w:ascii="Times New Roman" w:hAnsi="Times New Roman" w:cs="Times New Roman"/>
          <w:sz w:val="28"/>
          <w:szCs w:val="28"/>
          <w:lang w:val="uk-UA"/>
        </w:rPr>
        <w:t>ідприємства «Затишне місто», де навіть створили мобільну бригаду допомоги людям похилого віку та соціально незахищеним сім’ям, які постраждали. Консультації надають працівники викон</w:t>
      </w:r>
      <w:r w:rsidR="00C76E46" w:rsidRPr="000365D7">
        <w:rPr>
          <w:rFonts w:ascii="Times New Roman" w:hAnsi="Times New Roman" w:cs="Times New Roman"/>
          <w:sz w:val="28"/>
          <w:szCs w:val="28"/>
          <w:lang w:val="uk-UA"/>
        </w:rPr>
        <w:t>авчих органів</w:t>
      </w:r>
      <w:r w:rsidRPr="000365D7">
        <w:rPr>
          <w:rFonts w:ascii="Times New Roman" w:hAnsi="Times New Roman" w:cs="Times New Roman"/>
          <w:sz w:val="28"/>
          <w:szCs w:val="28"/>
          <w:lang w:val="uk-UA"/>
        </w:rPr>
        <w:t>, гуманітарну допомогу – соціальні служби та благодійні фонди.</w:t>
      </w:r>
    </w:p>
    <w:p w:rsidR="004B3725" w:rsidRPr="000365D7" w:rsidRDefault="00F014B1" w:rsidP="00162C3E">
      <w:pPr>
        <w:pStyle w:val="a3"/>
        <w:spacing w:before="0" w:beforeAutospacing="0" w:after="0" w:afterAutospacing="0"/>
        <w:ind w:right="-1"/>
        <w:jc w:val="both"/>
        <w:rPr>
          <w:sz w:val="28"/>
          <w:szCs w:val="28"/>
          <w:lang w:val="uk-UA"/>
        </w:rPr>
      </w:pPr>
      <w:r w:rsidRPr="000365D7">
        <w:rPr>
          <w:i/>
          <w:sz w:val="28"/>
          <w:szCs w:val="28"/>
          <w:lang w:val="uk-UA"/>
        </w:rPr>
        <w:t xml:space="preserve">    </w:t>
      </w:r>
      <w:r w:rsidR="00162C3E">
        <w:rPr>
          <w:i/>
          <w:sz w:val="28"/>
          <w:szCs w:val="28"/>
          <w:lang w:val="uk-UA"/>
        </w:rPr>
        <w:t xml:space="preserve">   </w:t>
      </w:r>
      <w:r w:rsidRPr="000365D7">
        <w:rPr>
          <w:i/>
          <w:sz w:val="28"/>
          <w:szCs w:val="28"/>
          <w:lang w:val="uk-UA"/>
        </w:rPr>
        <w:t xml:space="preserve"> </w:t>
      </w:r>
      <w:r w:rsidRPr="000365D7">
        <w:rPr>
          <w:sz w:val="28"/>
          <w:szCs w:val="28"/>
          <w:lang w:val="uk-UA"/>
        </w:rPr>
        <w:t xml:space="preserve">На ліквідацію наслідків ракетних обстрілів з резервного фонду бюджету виділено </w:t>
      </w:r>
      <w:r w:rsidR="004A6812" w:rsidRPr="000365D7">
        <w:rPr>
          <w:b/>
          <w:sz w:val="28"/>
          <w:szCs w:val="28"/>
          <w:lang w:val="uk-UA"/>
        </w:rPr>
        <w:t>46,1</w:t>
      </w:r>
      <w:r w:rsidRPr="000365D7">
        <w:rPr>
          <w:b/>
          <w:sz w:val="28"/>
          <w:szCs w:val="28"/>
          <w:lang w:val="uk-UA"/>
        </w:rPr>
        <w:t xml:space="preserve"> млн</w:t>
      </w:r>
      <w:r w:rsidR="004A6812" w:rsidRPr="000365D7">
        <w:rPr>
          <w:b/>
          <w:sz w:val="28"/>
          <w:szCs w:val="28"/>
          <w:lang w:val="uk-UA"/>
        </w:rPr>
        <w:t>.</w:t>
      </w:r>
      <w:r w:rsidRPr="000365D7">
        <w:rPr>
          <w:b/>
          <w:sz w:val="28"/>
          <w:szCs w:val="28"/>
          <w:lang w:val="uk-UA"/>
        </w:rPr>
        <w:t xml:space="preserve"> грн</w:t>
      </w:r>
      <w:r w:rsidRPr="000365D7">
        <w:rPr>
          <w:sz w:val="28"/>
          <w:szCs w:val="28"/>
          <w:lang w:val="uk-UA"/>
        </w:rPr>
        <w:t>.</w:t>
      </w:r>
      <w:r w:rsidR="004B3725" w:rsidRPr="000365D7">
        <w:rPr>
          <w:sz w:val="28"/>
          <w:szCs w:val="28"/>
          <w:lang w:val="uk-UA"/>
        </w:rPr>
        <w:t xml:space="preserve">, в т.ч. </w:t>
      </w:r>
      <w:r w:rsidR="00E82560" w:rsidRPr="000365D7">
        <w:rPr>
          <w:b/>
          <w:sz w:val="28"/>
          <w:szCs w:val="28"/>
          <w:lang w:val="uk-UA"/>
        </w:rPr>
        <w:t>35,8</w:t>
      </w:r>
      <w:r w:rsidR="004B3725" w:rsidRPr="000365D7">
        <w:rPr>
          <w:b/>
          <w:sz w:val="28"/>
          <w:szCs w:val="28"/>
          <w:lang w:val="uk-UA"/>
        </w:rPr>
        <w:t xml:space="preserve"> </w:t>
      </w:r>
      <w:proofErr w:type="spellStart"/>
      <w:r w:rsidR="004B3725" w:rsidRPr="000365D7">
        <w:rPr>
          <w:b/>
          <w:sz w:val="28"/>
          <w:szCs w:val="28"/>
          <w:lang w:val="uk-UA"/>
        </w:rPr>
        <w:t>млн.грн</w:t>
      </w:r>
      <w:proofErr w:type="spellEnd"/>
      <w:r w:rsidR="004B3725" w:rsidRPr="000365D7">
        <w:rPr>
          <w:sz w:val="28"/>
          <w:szCs w:val="28"/>
          <w:lang w:val="uk-UA"/>
        </w:rPr>
        <w:t>. -</w:t>
      </w:r>
      <w:r w:rsidR="00162C3E">
        <w:rPr>
          <w:sz w:val="28"/>
          <w:szCs w:val="28"/>
          <w:lang w:val="uk-UA"/>
        </w:rPr>
        <w:t xml:space="preserve"> </w:t>
      </w:r>
      <w:r w:rsidR="004B3725" w:rsidRPr="000365D7">
        <w:rPr>
          <w:sz w:val="28"/>
          <w:szCs w:val="28"/>
          <w:lang w:val="uk-UA"/>
        </w:rPr>
        <w:t>на технічне обстеження, поточний та капітальний ремонти  житлових будинків, заміну вікон тощо за адресами:</w:t>
      </w:r>
    </w:p>
    <w:p w:rsidR="004B3725" w:rsidRPr="000365D7" w:rsidRDefault="004B3725" w:rsidP="00162C3E">
      <w:pPr>
        <w:pStyle w:val="a3"/>
        <w:spacing w:before="0" w:beforeAutospacing="0" w:after="0" w:afterAutospacing="0"/>
        <w:ind w:right="-1" w:firstLine="426"/>
        <w:jc w:val="both"/>
        <w:rPr>
          <w:sz w:val="28"/>
          <w:szCs w:val="28"/>
          <w:lang w:val="uk-UA"/>
        </w:rPr>
      </w:pPr>
      <w:proofErr w:type="spellStart"/>
      <w:r w:rsidRPr="000365D7">
        <w:rPr>
          <w:sz w:val="28"/>
          <w:szCs w:val="28"/>
          <w:lang w:val="uk-UA"/>
        </w:rPr>
        <w:t>вул.Прео</w:t>
      </w:r>
      <w:r w:rsidR="00162C3E">
        <w:rPr>
          <w:sz w:val="28"/>
          <w:szCs w:val="28"/>
          <w:lang w:val="uk-UA"/>
        </w:rPr>
        <w:t>браженська</w:t>
      </w:r>
      <w:proofErr w:type="spellEnd"/>
      <w:r w:rsidR="00162C3E">
        <w:rPr>
          <w:sz w:val="28"/>
          <w:szCs w:val="28"/>
          <w:lang w:val="uk-UA"/>
        </w:rPr>
        <w:t>,буд.</w:t>
      </w:r>
      <w:r w:rsidR="006E44C9">
        <w:rPr>
          <w:sz w:val="28"/>
          <w:szCs w:val="28"/>
          <w:lang w:val="uk-UA"/>
        </w:rPr>
        <w:t>3,</w:t>
      </w:r>
      <w:r w:rsidR="00162C3E">
        <w:rPr>
          <w:sz w:val="28"/>
          <w:szCs w:val="28"/>
          <w:lang w:val="uk-UA"/>
        </w:rPr>
        <w:t>9,12,13,14,21,22;</w:t>
      </w:r>
    </w:p>
    <w:p w:rsidR="004B3725" w:rsidRPr="000365D7" w:rsidRDefault="00162C3E" w:rsidP="00162C3E">
      <w:pPr>
        <w:pStyle w:val="a3"/>
        <w:spacing w:before="0" w:beforeAutospacing="0" w:after="0" w:afterAutospacing="0"/>
        <w:ind w:right="-1" w:firstLine="426"/>
        <w:jc w:val="both"/>
        <w:rPr>
          <w:sz w:val="28"/>
          <w:szCs w:val="28"/>
          <w:lang w:val="uk-UA"/>
        </w:rPr>
      </w:pPr>
      <w:proofErr w:type="spellStart"/>
      <w:r>
        <w:rPr>
          <w:sz w:val="28"/>
          <w:szCs w:val="28"/>
          <w:lang w:val="uk-UA"/>
        </w:rPr>
        <w:t>вул.Мужності</w:t>
      </w:r>
      <w:proofErr w:type="spellEnd"/>
      <w:r>
        <w:rPr>
          <w:sz w:val="28"/>
          <w:szCs w:val="28"/>
          <w:lang w:val="uk-UA"/>
        </w:rPr>
        <w:t>,буд.11;</w:t>
      </w:r>
    </w:p>
    <w:p w:rsidR="004B3725" w:rsidRPr="000365D7" w:rsidRDefault="004B3725" w:rsidP="00162C3E">
      <w:pPr>
        <w:pStyle w:val="a3"/>
        <w:spacing w:before="0" w:beforeAutospacing="0" w:after="0" w:afterAutospacing="0"/>
        <w:ind w:right="-1" w:firstLine="426"/>
        <w:jc w:val="both"/>
        <w:rPr>
          <w:sz w:val="28"/>
          <w:szCs w:val="28"/>
          <w:lang w:val="uk-UA"/>
        </w:rPr>
      </w:pPr>
      <w:proofErr w:type="spellStart"/>
      <w:r w:rsidRPr="000365D7">
        <w:rPr>
          <w:sz w:val="28"/>
          <w:szCs w:val="28"/>
          <w:lang w:val="uk-UA"/>
        </w:rPr>
        <w:t>вул.Дніп</w:t>
      </w:r>
      <w:r w:rsidR="00162C3E">
        <w:rPr>
          <w:sz w:val="28"/>
          <w:szCs w:val="28"/>
          <w:lang w:val="uk-UA"/>
        </w:rPr>
        <w:t>р</w:t>
      </w:r>
      <w:r w:rsidR="006E44C9">
        <w:rPr>
          <w:sz w:val="28"/>
          <w:szCs w:val="28"/>
          <w:lang w:val="uk-UA"/>
        </w:rPr>
        <w:t>о</w:t>
      </w:r>
      <w:r w:rsidR="00162C3E">
        <w:rPr>
          <w:sz w:val="28"/>
          <w:szCs w:val="28"/>
          <w:lang w:val="uk-UA"/>
        </w:rPr>
        <w:t>вська</w:t>
      </w:r>
      <w:proofErr w:type="spellEnd"/>
      <w:r w:rsidR="00162C3E">
        <w:rPr>
          <w:sz w:val="28"/>
          <w:szCs w:val="28"/>
          <w:lang w:val="uk-UA"/>
        </w:rPr>
        <w:t>,буд.587,589,591,593,595;</w:t>
      </w:r>
    </w:p>
    <w:p w:rsidR="004B3725" w:rsidRPr="000365D7" w:rsidRDefault="00162C3E" w:rsidP="00162C3E">
      <w:pPr>
        <w:pStyle w:val="a3"/>
        <w:spacing w:before="0" w:beforeAutospacing="0" w:after="0" w:afterAutospacing="0"/>
        <w:ind w:right="-1" w:firstLine="426"/>
        <w:jc w:val="both"/>
        <w:rPr>
          <w:sz w:val="28"/>
          <w:szCs w:val="28"/>
          <w:lang w:val="uk-UA"/>
        </w:rPr>
      </w:pPr>
      <w:proofErr w:type="spellStart"/>
      <w:r>
        <w:rPr>
          <w:sz w:val="28"/>
          <w:szCs w:val="28"/>
          <w:lang w:val="uk-UA"/>
        </w:rPr>
        <w:t>вул.Шкільна</w:t>
      </w:r>
      <w:proofErr w:type="spellEnd"/>
      <w:r>
        <w:rPr>
          <w:sz w:val="28"/>
          <w:szCs w:val="28"/>
          <w:lang w:val="uk-UA"/>
        </w:rPr>
        <w:t>,буд. 1;</w:t>
      </w:r>
      <w:r w:rsidR="004B3725" w:rsidRPr="000365D7">
        <w:rPr>
          <w:sz w:val="28"/>
          <w:szCs w:val="28"/>
          <w:lang w:val="uk-UA"/>
        </w:rPr>
        <w:t xml:space="preserve"> </w:t>
      </w:r>
    </w:p>
    <w:p w:rsidR="00F014B1" w:rsidRPr="000365D7" w:rsidRDefault="00162C3E" w:rsidP="00162C3E">
      <w:pPr>
        <w:pStyle w:val="a3"/>
        <w:spacing w:before="0" w:beforeAutospacing="0" w:after="0" w:afterAutospacing="0"/>
        <w:ind w:right="-1" w:firstLine="426"/>
        <w:jc w:val="both"/>
        <w:rPr>
          <w:sz w:val="28"/>
          <w:szCs w:val="28"/>
          <w:lang w:val="uk-UA"/>
        </w:rPr>
      </w:pPr>
      <w:r>
        <w:rPr>
          <w:sz w:val="28"/>
          <w:szCs w:val="28"/>
          <w:lang w:val="uk-UA"/>
        </w:rPr>
        <w:t>вул. Д.</w:t>
      </w:r>
      <w:proofErr w:type="spellStart"/>
      <w:r>
        <w:rPr>
          <w:sz w:val="28"/>
          <w:szCs w:val="28"/>
          <w:lang w:val="uk-UA"/>
        </w:rPr>
        <w:t>Бочарнікова</w:t>
      </w:r>
      <w:proofErr w:type="spellEnd"/>
      <w:r>
        <w:rPr>
          <w:sz w:val="28"/>
          <w:szCs w:val="28"/>
          <w:lang w:val="uk-UA"/>
        </w:rPr>
        <w:t>,бу</w:t>
      </w:r>
      <w:r w:rsidR="004B3725" w:rsidRPr="000365D7">
        <w:rPr>
          <w:sz w:val="28"/>
          <w:szCs w:val="28"/>
          <w:lang w:val="uk-UA"/>
        </w:rPr>
        <w:t>д.27</w:t>
      </w:r>
      <w:r>
        <w:rPr>
          <w:sz w:val="28"/>
          <w:szCs w:val="28"/>
          <w:lang w:val="uk-UA"/>
        </w:rPr>
        <w:t>.</w:t>
      </w:r>
      <w:r w:rsidR="00F014B1" w:rsidRPr="000365D7">
        <w:rPr>
          <w:sz w:val="28"/>
          <w:szCs w:val="28"/>
          <w:lang w:val="uk-UA"/>
        </w:rPr>
        <w:t xml:space="preserve"> </w:t>
      </w:r>
    </w:p>
    <w:p w:rsidR="00BE4A41" w:rsidRPr="000365D7" w:rsidRDefault="00BE4A41" w:rsidP="000365D7">
      <w:pPr>
        <w:pStyle w:val="a3"/>
        <w:spacing w:before="0" w:beforeAutospacing="0" w:after="0" w:afterAutospacing="0"/>
        <w:ind w:right="-1"/>
        <w:jc w:val="both"/>
        <w:rPr>
          <w:sz w:val="28"/>
          <w:szCs w:val="28"/>
          <w:lang w:val="uk-UA"/>
        </w:rPr>
      </w:pPr>
    </w:p>
    <w:p w:rsidR="00BE4A41" w:rsidRPr="000365D7" w:rsidRDefault="00BE4A41" w:rsidP="00035697">
      <w:pPr>
        <w:pStyle w:val="rvps6"/>
        <w:spacing w:before="0" w:beforeAutospacing="0" w:after="0" w:afterAutospacing="0"/>
        <w:ind w:firstLine="709"/>
        <w:jc w:val="both"/>
        <w:rPr>
          <w:sz w:val="28"/>
          <w:szCs w:val="28"/>
          <w:lang w:val="uk-UA"/>
        </w:rPr>
      </w:pPr>
      <w:r w:rsidRPr="000365D7">
        <w:rPr>
          <w:sz w:val="28"/>
          <w:szCs w:val="28"/>
          <w:lang w:val="uk-UA"/>
        </w:rPr>
        <w:t xml:space="preserve">З початку року на отримання компенсації за пошкоджене майно внаслідок ракетних ударів та </w:t>
      </w:r>
      <w:proofErr w:type="spellStart"/>
      <w:r w:rsidRPr="000365D7">
        <w:rPr>
          <w:sz w:val="28"/>
          <w:szCs w:val="28"/>
          <w:lang w:val="uk-UA"/>
        </w:rPr>
        <w:t>шахедних</w:t>
      </w:r>
      <w:proofErr w:type="spellEnd"/>
      <w:r w:rsidRPr="000365D7">
        <w:rPr>
          <w:sz w:val="28"/>
          <w:szCs w:val="28"/>
          <w:lang w:val="uk-UA"/>
        </w:rPr>
        <w:t xml:space="preserve"> атак</w:t>
      </w:r>
      <w:r w:rsidR="00A06B32" w:rsidRPr="000365D7">
        <w:rPr>
          <w:sz w:val="28"/>
          <w:szCs w:val="28"/>
          <w:lang w:val="uk-UA"/>
        </w:rPr>
        <w:t>,</w:t>
      </w:r>
      <w:r w:rsidRPr="000365D7">
        <w:rPr>
          <w:sz w:val="28"/>
          <w:szCs w:val="28"/>
          <w:lang w:val="uk-UA"/>
        </w:rPr>
        <w:t xml:space="preserve"> </w:t>
      </w:r>
      <w:r w:rsidR="00AD7C5A" w:rsidRPr="000365D7">
        <w:rPr>
          <w:sz w:val="28"/>
          <w:szCs w:val="28"/>
          <w:lang w:val="uk-UA"/>
        </w:rPr>
        <w:t xml:space="preserve">в рамках державної програми              </w:t>
      </w:r>
      <w:r w:rsidR="00AD7C5A" w:rsidRPr="000365D7">
        <w:rPr>
          <w:b/>
          <w:sz w:val="28"/>
          <w:szCs w:val="28"/>
          <w:lang w:val="uk-UA"/>
        </w:rPr>
        <w:t>«Є-Відновлення»</w:t>
      </w:r>
      <w:r w:rsidR="00A06B32" w:rsidRPr="000365D7">
        <w:rPr>
          <w:b/>
          <w:sz w:val="28"/>
          <w:szCs w:val="28"/>
          <w:lang w:val="uk-UA"/>
        </w:rPr>
        <w:t>,</w:t>
      </w:r>
      <w:r w:rsidR="00AD7C5A" w:rsidRPr="000365D7">
        <w:rPr>
          <w:sz w:val="28"/>
          <w:szCs w:val="28"/>
          <w:lang w:val="uk-UA"/>
        </w:rPr>
        <w:t xml:space="preserve"> </w:t>
      </w:r>
      <w:r w:rsidRPr="000365D7">
        <w:rPr>
          <w:sz w:val="28"/>
          <w:szCs w:val="28"/>
          <w:lang w:val="uk-UA"/>
        </w:rPr>
        <w:t xml:space="preserve">від жителів </w:t>
      </w:r>
      <w:r w:rsidR="00EF2711" w:rsidRPr="000365D7">
        <w:rPr>
          <w:sz w:val="28"/>
          <w:szCs w:val="28"/>
          <w:lang w:val="uk-UA"/>
        </w:rPr>
        <w:t xml:space="preserve">громади </w:t>
      </w:r>
      <w:r w:rsidRPr="000365D7">
        <w:rPr>
          <w:sz w:val="28"/>
          <w:szCs w:val="28"/>
          <w:lang w:val="uk-UA"/>
        </w:rPr>
        <w:t xml:space="preserve">надійшло </w:t>
      </w:r>
      <w:r w:rsidR="00265FD1" w:rsidRPr="000365D7">
        <w:rPr>
          <w:b/>
          <w:sz w:val="28"/>
          <w:szCs w:val="28"/>
          <w:lang w:val="uk-UA"/>
        </w:rPr>
        <w:t>967</w:t>
      </w:r>
      <w:r w:rsidRPr="000365D7">
        <w:rPr>
          <w:b/>
          <w:sz w:val="28"/>
          <w:szCs w:val="28"/>
          <w:lang w:val="uk-UA"/>
        </w:rPr>
        <w:t xml:space="preserve"> заяв</w:t>
      </w:r>
      <w:r w:rsidRPr="000365D7">
        <w:rPr>
          <w:sz w:val="28"/>
          <w:szCs w:val="28"/>
          <w:lang w:val="uk-UA"/>
        </w:rPr>
        <w:t xml:space="preserve">, у т.ч. від власників квартир – </w:t>
      </w:r>
      <w:r w:rsidR="00265FD1" w:rsidRPr="000365D7">
        <w:rPr>
          <w:b/>
          <w:sz w:val="28"/>
          <w:szCs w:val="28"/>
          <w:lang w:val="uk-UA"/>
        </w:rPr>
        <w:t>906</w:t>
      </w:r>
      <w:r w:rsidRPr="000365D7">
        <w:rPr>
          <w:sz w:val="28"/>
          <w:szCs w:val="28"/>
          <w:lang w:val="uk-UA"/>
        </w:rPr>
        <w:t xml:space="preserve">, приватних будинків – </w:t>
      </w:r>
      <w:r w:rsidR="00265FD1" w:rsidRPr="000365D7">
        <w:rPr>
          <w:b/>
          <w:sz w:val="28"/>
          <w:szCs w:val="28"/>
          <w:lang w:val="uk-UA"/>
        </w:rPr>
        <w:t>51</w:t>
      </w:r>
      <w:r w:rsidRPr="000365D7">
        <w:rPr>
          <w:sz w:val="28"/>
          <w:szCs w:val="28"/>
          <w:lang w:val="uk-UA"/>
        </w:rPr>
        <w:t xml:space="preserve">, житлових будинків садибного типу – </w:t>
      </w:r>
      <w:r w:rsidR="00265FD1" w:rsidRPr="000365D7">
        <w:rPr>
          <w:b/>
          <w:sz w:val="28"/>
          <w:szCs w:val="28"/>
          <w:lang w:val="uk-UA"/>
        </w:rPr>
        <w:t>10.</w:t>
      </w:r>
      <w:r w:rsidRPr="000365D7">
        <w:rPr>
          <w:sz w:val="28"/>
          <w:szCs w:val="28"/>
          <w:lang w:val="uk-UA"/>
        </w:rPr>
        <w:t xml:space="preserve"> </w:t>
      </w:r>
    </w:p>
    <w:p w:rsidR="008B7D7D" w:rsidRPr="000365D7" w:rsidRDefault="00BE4A41" w:rsidP="00035697">
      <w:pPr>
        <w:spacing w:after="0" w:line="240" w:lineRule="auto"/>
        <w:ind w:firstLine="567"/>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Н</w:t>
      </w:r>
      <w:proofErr w:type="spellStart"/>
      <w:r w:rsidRPr="000365D7">
        <w:rPr>
          <w:rFonts w:ascii="Times New Roman" w:hAnsi="Times New Roman" w:cs="Times New Roman"/>
          <w:sz w:val="28"/>
          <w:szCs w:val="28"/>
        </w:rPr>
        <w:t>араховано</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компенсації</w:t>
      </w:r>
      <w:proofErr w:type="spellEnd"/>
      <w:r w:rsidRPr="000365D7">
        <w:rPr>
          <w:rFonts w:ascii="Times New Roman" w:hAnsi="Times New Roman" w:cs="Times New Roman"/>
          <w:sz w:val="28"/>
          <w:szCs w:val="28"/>
        </w:rPr>
        <w:t xml:space="preserve"> на суму </w:t>
      </w:r>
      <w:r w:rsidR="00265FD1" w:rsidRPr="000365D7">
        <w:rPr>
          <w:rFonts w:ascii="Times New Roman" w:hAnsi="Times New Roman" w:cs="Times New Roman"/>
          <w:b/>
          <w:sz w:val="28"/>
          <w:szCs w:val="28"/>
          <w:lang w:val="uk-UA"/>
        </w:rPr>
        <w:t>42,1</w:t>
      </w:r>
      <w:r w:rsidRPr="000365D7">
        <w:rPr>
          <w:rFonts w:ascii="Times New Roman" w:hAnsi="Times New Roman" w:cs="Times New Roman"/>
          <w:b/>
          <w:color w:val="000000"/>
          <w:sz w:val="28"/>
          <w:szCs w:val="28"/>
          <w:lang w:eastAsia="ru-RU"/>
        </w:rPr>
        <w:t xml:space="preserve"> млн. грн</w:t>
      </w:r>
      <w:r w:rsidRPr="000365D7">
        <w:rPr>
          <w:rFonts w:ascii="Times New Roman" w:hAnsi="Times New Roman" w:cs="Times New Roman"/>
          <w:color w:val="000000"/>
          <w:sz w:val="28"/>
          <w:szCs w:val="28"/>
          <w:lang w:eastAsia="ru-RU"/>
        </w:rPr>
        <w:t>.</w:t>
      </w:r>
      <w:r w:rsidR="00C76E46" w:rsidRPr="000365D7">
        <w:rPr>
          <w:rFonts w:ascii="Times New Roman" w:hAnsi="Times New Roman" w:cs="Times New Roman"/>
          <w:color w:val="000000"/>
          <w:sz w:val="28"/>
          <w:szCs w:val="28"/>
          <w:lang w:val="uk-UA" w:eastAsia="ru-RU"/>
        </w:rPr>
        <w:t xml:space="preserve">, </w:t>
      </w:r>
      <w:r w:rsidR="00265FD1" w:rsidRPr="000365D7">
        <w:rPr>
          <w:rFonts w:ascii="Times New Roman" w:hAnsi="Times New Roman" w:cs="Times New Roman"/>
          <w:b/>
          <w:color w:val="000000"/>
          <w:sz w:val="28"/>
          <w:szCs w:val="28"/>
          <w:lang w:val="uk-UA" w:eastAsia="ru-RU"/>
        </w:rPr>
        <w:t>744</w:t>
      </w:r>
      <w:r w:rsidR="00265FD1" w:rsidRPr="000365D7">
        <w:rPr>
          <w:rFonts w:ascii="Times New Roman" w:hAnsi="Times New Roman" w:cs="Times New Roman"/>
          <w:color w:val="000000"/>
          <w:sz w:val="28"/>
          <w:szCs w:val="28"/>
          <w:lang w:val="uk-UA" w:eastAsia="ru-RU"/>
        </w:rPr>
        <w:t xml:space="preserve"> заявника отримали компенсацію на суму </w:t>
      </w:r>
      <w:r w:rsidR="00265FD1" w:rsidRPr="000365D7">
        <w:rPr>
          <w:rFonts w:ascii="Times New Roman" w:hAnsi="Times New Roman" w:cs="Times New Roman"/>
          <w:b/>
          <w:color w:val="000000"/>
          <w:sz w:val="28"/>
          <w:szCs w:val="28"/>
          <w:lang w:val="uk-UA" w:eastAsia="ru-RU"/>
        </w:rPr>
        <w:t xml:space="preserve">39,6 </w:t>
      </w:r>
      <w:proofErr w:type="spellStart"/>
      <w:r w:rsidR="00265FD1" w:rsidRPr="000365D7">
        <w:rPr>
          <w:rFonts w:ascii="Times New Roman" w:hAnsi="Times New Roman" w:cs="Times New Roman"/>
          <w:b/>
          <w:color w:val="000000"/>
          <w:sz w:val="28"/>
          <w:szCs w:val="28"/>
          <w:lang w:val="uk-UA" w:eastAsia="ru-RU"/>
        </w:rPr>
        <w:t>млн</w:t>
      </w:r>
      <w:proofErr w:type="gramStart"/>
      <w:r w:rsidR="00265FD1" w:rsidRPr="000365D7">
        <w:rPr>
          <w:rFonts w:ascii="Times New Roman" w:hAnsi="Times New Roman" w:cs="Times New Roman"/>
          <w:b/>
          <w:color w:val="000000"/>
          <w:sz w:val="28"/>
          <w:szCs w:val="28"/>
          <w:lang w:val="uk-UA" w:eastAsia="ru-RU"/>
        </w:rPr>
        <w:t>.г</w:t>
      </w:r>
      <w:proofErr w:type="gramEnd"/>
      <w:r w:rsidR="00265FD1" w:rsidRPr="000365D7">
        <w:rPr>
          <w:rFonts w:ascii="Times New Roman" w:hAnsi="Times New Roman" w:cs="Times New Roman"/>
          <w:b/>
          <w:color w:val="000000"/>
          <w:sz w:val="28"/>
          <w:szCs w:val="28"/>
          <w:lang w:val="uk-UA" w:eastAsia="ru-RU"/>
        </w:rPr>
        <w:t>рн</w:t>
      </w:r>
      <w:proofErr w:type="spellEnd"/>
      <w:r w:rsidR="00265FD1" w:rsidRPr="000365D7">
        <w:rPr>
          <w:rFonts w:ascii="Times New Roman" w:hAnsi="Times New Roman" w:cs="Times New Roman"/>
          <w:color w:val="000000"/>
          <w:sz w:val="28"/>
          <w:szCs w:val="28"/>
          <w:lang w:val="uk-UA" w:eastAsia="ru-RU"/>
        </w:rPr>
        <w:t>.</w:t>
      </w:r>
      <w:r w:rsidRPr="000365D7">
        <w:rPr>
          <w:rFonts w:ascii="Times New Roman" w:hAnsi="Times New Roman" w:cs="Times New Roman"/>
          <w:sz w:val="28"/>
          <w:szCs w:val="28"/>
        </w:rPr>
        <w:t xml:space="preserve"> </w:t>
      </w:r>
      <w:r w:rsidR="00265FD1" w:rsidRPr="000365D7">
        <w:rPr>
          <w:rFonts w:ascii="Times New Roman" w:hAnsi="Times New Roman" w:cs="Times New Roman"/>
          <w:sz w:val="28"/>
          <w:szCs w:val="28"/>
          <w:lang w:val="uk-UA"/>
        </w:rPr>
        <w:t xml:space="preserve">З початку війни жителям міста, майно яких постраждало внаслідок ракетних ударів та </w:t>
      </w:r>
      <w:proofErr w:type="spellStart"/>
      <w:r w:rsidR="00265FD1" w:rsidRPr="000365D7">
        <w:rPr>
          <w:rFonts w:ascii="Times New Roman" w:hAnsi="Times New Roman" w:cs="Times New Roman"/>
          <w:sz w:val="28"/>
          <w:szCs w:val="28"/>
          <w:lang w:val="uk-UA"/>
        </w:rPr>
        <w:t>шахедних</w:t>
      </w:r>
      <w:proofErr w:type="spellEnd"/>
      <w:r w:rsidR="00265FD1" w:rsidRPr="000365D7">
        <w:rPr>
          <w:rFonts w:ascii="Times New Roman" w:hAnsi="Times New Roman" w:cs="Times New Roman"/>
          <w:sz w:val="28"/>
          <w:szCs w:val="28"/>
          <w:lang w:val="uk-UA"/>
        </w:rPr>
        <w:t xml:space="preserve"> атак </w:t>
      </w:r>
      <w:proofErr w:type="spellStart"/>
      <w:r w:rsidR="00265FD1" w:rsidRPr="000365D7">
        <w:rPr>
          <w:rFonts w:ascii="Times New Roman" w:hAnsi="Times New Roman" w:cs="Times New Roman"/>
          <w:sz w:val="28"/>
          <w:szCs w:val="28"/>
          <w:lang w:val="uk-UA"/>
        </w:rPr>
        <w:t>нараховано</w:t>
      </w:r>
      <w:proofErr w:type="spellEnd"/>
      <w:r w:rsidR="00265FD1" w:rsidRPr="000365D7">
        <w:rPr>
          <w:rFonts w:ascii="Times New Roman" w:hAnsi="Times New Roman" w:cs="Times New Roman"/>
          <w:sz w:val="28"/>
          <w:szCs w:val="28"/>
          <w:lang w:val="uk-UA"/>
        </w:rPr>
        <w:t xml:space="preserve"> компенсації на загальну суму понад </w:t>
      </w:r>
      <w:r w:rsidR="00265FD1" w:rsidRPr="000365D7">
        <w:rPr>
          <w:rFonts w:ascii="Times New Roman" w:hAnsi="Times New Roman" w:cs="Times New Roman"/>
          <w:b/>
          <w:sz w:val="28"/>
          <w:szCs w:val="28"/>
          <w:lang w:val="uk-UA"/>
        </w:rPr>
        <w:t xml:space="preserve">100 </w:t>
      </w:r>
      <w:proofErr w:type="spellStart"/>
      <w:r w:rsidR="00265FD1" w:rsidRPr="000365D7">
        <w:rPr>
          <w:rFonts w:ascii="Times New Roman" w:hAnsi="Times New Roman" w:cs="Times New Roman"/>
          <w:b/>
          <w:sz w:val="28"/>
          <w:szCs w:val="28"/>
          <w:lang w:val="uk-UA"/>
        </w:rPr>
        <w:t>млн.грн</w:t>
      </w:r>
      <w:proofErr w:type="spellEnd"/>
      <w:r w:rsidR="00265FD1" w:rsidRPr="000365D7">
        <w:rPr>
          <w:rFonts w:ascii="Times New Roman" w:hAnsi="Times New Roman" w:cs="Times New Roman"/>
          <w:b/>
          <w:sz w:val="28"/>
          <w:szCs w:val="28"/>
          <w:lang w:val="uk-UA"/>
        </w:rPr>
        <w:t>.</w:t>
      </w:r>
    </w:p>
    <w:p w:rsidR="008B7D7D" w:rsidRPr="000365D7" w:rsidRDefault="00C76E46" w:rsidP="00A71F4E">
      <w:pPr>
        <w:spacing w:after="0" w:line="240" w:lineRule="auto"/>
        <w:ind w:firstLine="720"/>
        <w:jc w:val="both"/>
        <w:rPr>
          <w:rFonts w:ascii="Times New Roman" w:hAnsi="Times New Roman" w:cs="Times New Roman"/>
          <w:i/>
          <w:sz w:val="28"/>
          <w:szCs w:val="28"/>
          <w:lang w:val="uk-UA"/>
        </w:rPr>
      </w:pPr>
      <w:r w:rsidRPr="000365D7">
        <w:rPr>
          <w:rFonts w:ascii="Times New Roman" w:hAnsi="Times New Roman" w:cs="Times New Roman"/>
          <w:sz w:val="28"/>
          <w:szCs w:val="28"/>
          <w:lang w:val="uk-UA"/>
        </w:rPr>
        <w:lastRenderedPageBreak/>
        <w:t xml:space="preserve">З метою збереження життя і здоров’я людей,  продовжуємо роботу по підготовці та облаштуванню захисних споруд цивільного захисту. </w:t>
      </w:r>
      <w:r w:rsidR="00F86943" w:rsidRPr="000365D7">
        <w:rPr>
          <w:rFonts w:ascii="Times New Roman" w:hAnsi="Times New Roman" w:cs="Times New Roman"/>
          <w:sz w:val="28"/>
          <w:szCs w:val="28"/>
          <w:lang w:val="uk-UA"/>
        </w:rPr>
        <w:t xml:space="preserve">В </w:t>
      </w:r>
      <w:proofErr w:type="spellStart"/>
      <w:r w:rsidRPr="000365D7">
        <w:rPr>
          <w:rFonts w:ascii="Times New Roman" w:hAnsi="Times New Roman" w:cs="Times New Roman"/>
          <w:sz w:val="28"/>
          <w:szCs w:val="28"/>
          <w:lang w:val="uk-UA"/>
        </w:rPr>
        <w:t>п.р</w:t>
      </w:r>
      <w:proofErr w:type="spellEnd"/>
      <w:r w:rsidRPr="000365D7">
        <w:rPr>
          <w:rFonts w:ascii="Times New Roman" w:hAnsi="Times New Roman" w:cs="Times New Roman"/>
          <w:sz w:val="28"/>
          <w:szCs w:val="28"/>
          <w:lang w:val="uk-UA"/>
        </w:rPr>
        <w:t xml:space="preserve">. </w:t>
      </w:r>
      <w:r w:rsidR="00F86943" w:rsidRPr="000365D7">
        <w:rPr>
          <w:rFonts w:ascii="Times New Roman" w:hAnsi="Times New Roman" w:cs="Times New Roman"/>
          <w:sz w:val="28"/>
          <w:szCs w:val="28"/>
          <w:lang w:val="uk-UA"/>
        </w:rPr>
        <w:t>підготовлен</w:t>
      </w:r>
      <w:r w:rsidRPr="000365D7">
        <w:rPr>
          <w:rFonts w:ascii="Times New Roman" w:hAnsi="Times New Roman" w:cs="Times New Roman"/>
          <w:sz w:val="28"/>
          <w:szCs w:val="28"/>
          <w:lang w:val="uk-UA"/>
        </w:rPr>
        <w:t>о ще 6 об’єктів, в т.ч. 3</w:t>
      </w:r>
      <w:r w:rsidR="00A71F4E">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 п</w:t>
      </w:r>
      <w:r w:rsidRPr="000365D7">
        <w:rPr>
          <w:rFonts w:ascii="Times New Roman" w:hAnsi="Times New Roman" w:cs="Times New Roman"/>
          <w:bCs/>
          <w:color w:val="000000"/>
          <w:sz w:val="28"/>
          <w:szCs w:val="28"/>
          <w:lang w:val="uk-UA"/>
        </w:rPr>
        <w:t>ервинних (мобільних) укриття</w:t>
      </w:r>
      <w:r w:rsidRPr="000365D7">
        <w:rPr>
          <w:rFonts w:ascii="Times New Roman" w:hAnsi="Times New Roman" w:cs="Times New Roman"/>
          <w:b/>
          <w:bCs/>
          <w:color w:val="000000"/>
          <w:sz w:val="28"/>
          <w:szCs w:val="28"/>
          <w:lang w:val="uk-UA"/>
        </w:rPr>
        <w:t>.</w:t>
      </w:r>
      <w:r w:rsidR="00AA1131" w:rsidRPr="000365D7">
        <w:rPr>
          <w:rFonts w:ascii="Times New Roman" w:hAnsi="Times New Roman" w:cs="Times New Roman"/>
          <w:b/>
          <w:bCs/>
          <w:color w:val="000000"/>
          <w:sz w:val="28"/>
          <w:szCs w:val="28"/>
          <w:lang w:val="uk-UA"/>
        </w:rPr>
        <w:t xml:space="preserve"> </w:t>
      </w:r>
      <w:r w:rsidR="00AA1131" w:rsidRPr="000365D7">
        <w:rPr>
          <w:rFonts w:ascii="Times New Roman" w:hAnsi="Times New Roman" w:cs="Times New Roman"/>
          <w:bCs/>
          <w:color w:val="000000"/>
          <w:sz w:val="28"/>
          <w:szCs w:val="28"/>
          <w:lang w:val="uk-UA"/>
        </w:rPr>
        <w:t>Р</w:t>
      </w:r>
      <w:r w:rsidR="00F86943" w:rsidRPr="000365D7">
        <w:rPr>
          <w:rFonts w:ascii="Times New Roman" w:hAnsi="Times New Roman" w:cs="Times New Roman"/>
          <w:sz w:val="28"/>
          <w:szCs w:val="28"/>
          <w:lang w:val="uk-UA"/>
        </w:rPr>
        <w:t>обота в цьому напрямку триває.</w:t>
      </w:r>
      <w:r w:rsidR="00F86943" w:rsidRPr="000365D7">
        <w:rPr>
          <w:rFonts w:ascii="Times New Roman" w:hAnsi="Times New Roman" w:cs="Times New Roman"/>
          <w:color w:val="000000"/>
          <w:sz w:val="28"/>
          <w:szCs w:val="28"/>
          <w:shd w:val="clear" w:color="auto" w:fill="FFFFFF"/>
          <w:lang w:val="uk-UA"/>
        </w:rPr>
        <w:t xml:space="preserve"> Більшість захисних споруд  обладнані елементами</w:t>
      </w:r>
      <w:r w:rsidR="00F86943" w:rsidRPr="000365D7">
        <w:rPr>
          <w:rFonts w:ascii="Times New Roman" w:hAnsi="Times New Roman" w:cs="Times New Roman"/>
          <w:color w:val="000000"/>
          <w:sz w:val="28"/>
          <w:szCs w:val="28"/>
          <w:shd w:val="clear" w:color="auto" w:fill="FFFFFF"/>
        </w:rPr>
        <w:t xml:space="preserve"> </w:t>
      </w:r>
      <w:proofErr w:type="spellStart"/>
      <w:r w:rsidR="00F86943" w:rsidRPr="000365D7">
        <w:rPr>
          <w:rFonts w:ascii="Times New Roman" w:hAnsi="Times New Roman" w:cs="Times New Roman"/>
          <w:color w:val="000000"/>
          <w:sz w:val="28"/>
          <w:szCs w:val="28"/>
          <w:shd w:val="clear" w:color="auto" w:fill="FFFFFF"/>
        </w:rPr>
        <w:t>доступності</w:t>
      </w:r>
      <w:proofErr w:type="spellEnd"/>
      <w:r w:rsidR="00F86943" w:rsidRPr="000365D7">
        <w:rPr>
          <w:rFonts w:ascii="Times New Roman" w:hAnsi="Times New Roman" w:cs="Times New Roman"/>
          <w:color w:val="000000"/>
          <w:sz w:val="28"/>
          <w:szCs w:val="28"/>
          <w:shd w:val="clear" w:color="auto" w:fill="FFFFFF"/>
        </w:rPr>
        <w:t xml:space="preserve"> для </w:t>
      </w:r>
      <w:proofErr w:type="spellStart"/>
      <w:r w:rsidR="00F86943" w:rsidRPr="000365D7">
        <w:rPr>
          <w:rFonts w:ascii="Times New Roman" w:hAnsi="Times New Roman" w:cs="Times New Roman"/>
          <w:color w:val="000000"/>
          <w:sz w:val="28"/>
          <w:szCs w:val="28"/>
          <w:shd w:val="clear" w:color="auto" w:fill="FFFFFF"/>
        </w:rPr>
        <w:t>маломобільних</w:t>
      </w:r>
      <w:proofErr w:type="spellEnd"/>
      <w:r w:rsidR="00F86943" w:rsidRPr="000365D7">
        <w:rPr>
          <w:rFonts w:ascii="Times New Roman" w:hAnsi="Times New Roman" w:cs="Times New Roman"/>
          <w:color w:val="000000"/>
          <w:sz w:val="28"/>
          <w:szCs w:val="28"/>
          <w:shd w:val="clear" w:color="auto" w:fill="FFFFFF"/>
        </w:rPr>
        <w:t xml:space="preserve"> </w:t>
      </w:r>
      <w:proofErr w:type="spellStart"/>
      <w:r w:rsidR="00F86943" w:rsidRPr="000365D7">
        <w:rPr>
          <w:rFonts w:ascii="Times New Roman" w:hAnsi="Times New Roman" w:cs="Times New Roman"/>
          <w:color w:val="0A0A0A"/>
          <w:sz w:val="28"/>
          <w:szCs w:val="28"/>
          <w:shd w:val="clear" w:color="auto" w:fill="FFFFFF"/>
        </w:rPr>
        <w:t>груп</w:t>
      </w:r>
      <w:proofErr w:type="spellEnd"/>
      <w:r w:rsidR="00F86943" w:rsidRPr="000365D7">
        <w:rPr>
          <w:rFonts w:ascii="Times New Roman" w:hAnsi="Times New Roman" w:cs="Times New Roman"/>
          <w:color w:val="0A0A0A"/>
          <w:sz w:val="28"/>
          <w:szCs w:val="28"/>
          <w:shd w:val="clear" w:color="auto" w:fill="FFFFFF"/>
        </w:rPr>
        <w:t xml:space="preserve"> </w:t>
      </w:r>
      <w:proofErr w:type="spellStart"/>
      <w:r w:rsidR="00F86943" w:rsidRPr="000365D7">
        <w:rPr>
          <w:rFonts w:ascii="Times New Roman" w:hAnsi="Times New Roman" w:cs="Times New Roman"/>
          <w:color w:val="0A0A0A"/>
          <w:sz w:val="28"/>
          <w:szCs w:val="28"/>
          <w:shd w:val="clear" w:color="auto" w:fill="FFFFFF"/>
        </w:rPr>
        <w:t>населення</w:t>
      </w:r>
      <w:proofErr w:type="spellEnd"/>
      <w:r w:rsidR="00F86943" w:rsidRPr="000365D7">
        <w:rPr>
          <w:rFonts w:ascii="Times New Roman" w:hAnsi="Times New Roman" w:cs="Times New Roman"/>
          <w:color w:val="000000"/>
          <w:sz w:val="28"/>
          <w:szCs w:val="28"/>
          <w:shd w:val="clear" w:color="auto" w:fill="FFFFFF"/>
        </w:rPr>
        <w:t>.</w:t>
      </w:r>
      <w:r w:rsidR="00F86943" w:rsidRPr="000365D7">
        <w:rPr>
          <w:rFonts w:ascii="Times New Roman" w:hAnsi="Times New Roman" w:cs="Times New Roman"/>
          <w:i/>
          <w:sz w:val="28"/>
          <w:szCs w:val="28"/>
        </w:rPr>
        <w:t xml:space="preserve"> </w:t>
      </w:r>
    </w:p>
    <w:p w:rsidR="00A71F4E" w:rsidRDefault="00A71F4E" w:rsidP="00A71F4E">
      <w:pPr>
        <w:spacing w:after="0" w:line="240" w:lineRule="auto"/>
        <w:jc w:val="both"/>
        <w:rPr>
          <w:rFonts w:ascii="Times New Roman" w:hAnsi="Times New Roman" w:cs="Times New Roman"/>
          <w:b/>
          <w:sz w:val="28"/>
          <w:szCs w:val="28"/>
          <w:lang w:val="uk-UA"/>
        </w:rPr>
      </w:pPr>
    </w:p>
    <w:p w:rsidR="008B7D7D" w:rsidRPr="000365D7" w:rsidRDefault="008B7D7D" w:rsidP="00A71F4E">
      <w:pPr>
        <w:spacing w:after="0" w:line="240" w:lineRule="auto"/>
        <w:jc w:val="center"/>
        <w:rPr>
          <w:rFonts w:ascii="Times New Roman" w:hAnsi="Times New Roman" w:cs="Times New Roman"/>
          <w:b/>
          <w:sz w:val="28"/>
          <w:szCs w:val="28"/>
        </w:rPr>
      </w:pPr>
      <w:proofErr w:type="spellStart"/>
      <w:r w:rsidRPr="000365D7">
        <w:rPr>
          <w:rFonts w:ascii="Times New Roman" w:hAnsi="Times New Roman" w:cs="Times New Roman"/>
          <w:b/>
          <w:sz w:val="28"/>
          <w:szCs w:val="28"/>
        </w:rPr>
        <w:t>Перелік</w:t>
      </w:r>
      <w:proofErr w:type="spellEnd"/>
      <w:r w:rsidRPr="000365D7">
        <w:rPr>
          <w:rFonts w:ascii="Times New Roman" w:hAnsi="Times New Roman" w:cs="Times New Roman"/>
          <w:b/>
          <w:sz w:val="28"/>
          <w:szCs w:val="28"/>
        </w:rPr>
        <w:t xml:space="preserve"> </w:t>
      </w:r>
      <w:proofErr w:type="gramStart"/>
      <w:r w:rsidR="00AA1131" w:rsidRPr="000365D7">
        <w:rPr>
          <w:rFonts w:ascii="Times New Roman" w:hAnsi="Times New Roman" w:cs="Times New Roman"/>
          <w:b/>
          <w:sz w:val="28"/>
          <w:szCs w:val="28"/>
          <w:lang w:val="uk-UA"/>
        </w:rPr>
        <w:t>п</w:t>
      </w:r>
      <w:proofErr w:type="gramEnd"/>
      <w:r w:rsidR="00AA1131" w:rsidRPr="000365D7">
        <w:rPr>
          <w:rFonts w:ascii="Times New Roman" w:hAnsi="Times New Roman" w:cs="Times New Roman"/>
          <w:b/>
          <w:sz w:val="28"/>
          <w:szCs w:val="28"/>
          <w:lang w:val="uk-UA"/>
        </w:rPr>
        <w:t xml:space="preserve">ідготовлених </w:t>
      </w:r>
      <w:proofErr w:type="spellStart"/>
      <w:r w:rsidRPr="000365D7">
        <w:rPr>
          <w:rFonts w:ascii="Times New Roman" w:hAnsi="Times New Roman" w:cs="Times New Roman"/>
          <w:b/>
          <w:sz w:val="28"/>
          <w:szCs w:val="28"/>
        </w:rPr>
        <w:t>захисних</w:t>
      </w:r>
      <w:proofErr w:type="spellEnd"/>
      <w:r w:rsidRPr="000365D7">
        <w:rPr>
          <w:rFonts w:ascii="Times New Roman" w:hAnsi="Times New Roman" w:cs="Times New Roman"/>
          <w:b/>
          <w:sz w:val="28"/>
          <w:szCs w:val="28"/>
        </w:rPr>
        <w:t xml:space="preserve"> </w:t>
      </w:r>
      <w:proofErr w:type="spellStart"/>
      <w:r w:rsidRPr="000365D7">
        <w:rPr>
          <w:rFonts w:ascii="Times New Roman" w:hAnsi="Times New Roman" w:cs="Times New Roman"/>
          <w:b/>
          <w:sz w:val="28"/>
          <w:szCs w:val="28"/>
        </w:rPr>
        <w:t>споруд</w:t>
      </w:r>
      <w:proofErr w:type="spellEnd"/>
      <w:r w:rsidRPr="000365D7">
        <w:rPr>
          <w:rFonts w:ascii="Times New Roman" w:hAnsi="Times New Roman" w:cs="Times New Roman"/>
          <w:b/>
          <w:sz w:val="28"/>
          <w:szCs w:val="28"/>
        </w:rPr>
        <w:t xml:space="preserve"> </w:t>
      </w:r>
      <w:proofErr w:type="spellStart"/>
      <w:r w:rsidRPr="000365D7">
        <w:rPr>
          <w:rFonts w:ascii="Times New Roman" w:hAnsi="Times New Roman" w:cs="Times New Roman"/>
          <w:b/>
          <w:sz w:val="28"/>
          <w:szCs w:val="28"/>
        </w:rPr>
        <w:t>цивільного</w:t>
      </w:r>
      <w:proofErr w:type="spellEnd"/>
      <w:r w:rsidRPr="000365D7">
        <w:rPr>
          <w:rFonts w:ascii="Times New Roman" w:hAnsi="Times New Roman" w:cs="Times New Roman"/>
          <w:b/>
          <w:sz w:val="28"/>
          <w:szCs w:val="28"/>
        </w:rPr>
        <w:t xml:space="preserve"> </w:t>
      </w:r>
      <w:proofErr w:type="spellStart"/>
      <w:r w:rsidRPr="000365D7">
        <w:rPr>
          <w:rFonts w:ascii="Times New Roman" w:hAnsi="Times New Roman" w:cs="Times New Roman"/>
          <w:b/>
          <w:sz w:val="28"/>
          <w:szCs w:val="28"/>
        </w:rPr>
        <w:t>захисту</w:t>
      </w:r>
      <w:proofErr w:type="spellEnd"/>
    </w:p>
    <w:p w:rsidR="008B7D7D" w:rsidRPr="000365D7" w:rsidRDefault="008B7D7D" w:rsidP="00A71F4E">
      <w:pPr>
        <w:spacing w:after="0" w:line="240" w:lineRule="auto"/>
        <w:jc w:val="both"/>
        <w:rPr>
          <w:rFonts w:ascii="Times New Roman" w:hAnsi="Times New Roman" w:cs="Times New Roman"/>
          <w:sz w:val="28"/>
          <w:szCs w:val="28"/>
        </w:rPr>
      </w:pPr>
    </w:p>
    <w:tbl>
      <w:tblPr>
        <w:tblW w:w="4453" w:type="pct"/>
        <w:jc w:val="center"/>
        <w:tblInd w:w="-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7"/>
        <w:gridCol w:w="3832"/>
        <w:gridCol w:w="4105"/>
      </w:tblGrid>
      <w:tr w:rsidR="008B7D7D" w:rsidRPr="00A71F4E" w:rsidTr="00A71F4E">
        <w:trPr>
          <w:cantSplit/>
          <w:trHeight w:val="591"/>
          <w:jc w:val="center"/>
        </w:trPr>
        <w:tc>
          <w:tcPr>
            <w:tcW w:w="344" w:type="pct"/>
            <w:shd w:val="clear" w:color="auto" w:fill="auto"/>
          </w:tcPr>
          <w:p w:rsidR="008B7D7D" w:rsidRPr="00A71F4E" w:rsidRDefault="008B7D7D" w:rsidP="00A71F4E">
            <w:pPr>
              <w:spacing w:after="0" w:line="240" w:lineRule="auto"/>
              <w:jc w:val="center"/>
              <w:rPr>
                <w:rFonts w:ascii="Times New Roman" w:hAnsi="Times New Roman" w:cs="Times New Roman"/>
                <w:b/>
                <w:sz w:val="28"/>
                <w:szCs w:val="28"/>
              </w:rPr>
            </w:pPr>
            <w:r w:rsidRPr="00A71F4E">
              <w:rPr>
                <w:rFonts w:ascii="Times New Roman" w:hAnsi="Times New Roman" w:cs="Times New Roman"/>
                <w:b/>
                <w:sz w:val="28"/>
                <w:szCs w:val="28"/>
              </w:rPr>
              <w:t>№   з/с</w:t>
            </w:r>
          </w:p>
        </w:tc>
        <w:tc>
          <w:tcPr>
            <w:tcW w:w="2248" w:type="pct"/>
            <w:shd w:val="clear" w:color="auto" w:fill="auto"/>
            <w:vAlign w:val="center"/>
          </w:tcPr>
          <w:p w:rsidR="008B7D7D" w:rsidRDefault="008B7D7D" w:rsidP="00A71F4E">
            <w:pPr>
              <w:spacing w:after="0" w:line="240" w:lineRule="auto"/>
              <w:jc w:val="center"/>
              <w:rPr>
                <w:rFonts w:ascii="Times New Roman" w:hAnsi="Times New Roman" w:cs="Times New Roman"/>
                <w:b/>
                <w:sz w:val="28"/>
                <w:szCs w:val="28"/>
                <w:lang w:val="uk-UA"/>
              </w:rPr>
            </w:pPr>
            <w:bookmarkStart w:id="0" w:name="246"/>
            <w:bookmarkEnd w:id="0"/>
            <w:proofErr w:type="spellStart"/>
            <w:r w:rsidRPr="00A71F4E">
              <w:rPr>
                <w:rFonts w:ascii="Times New Roman" w:hAnsi="Times New Roman" w:cs="Times New Roman"/>
                <w:b/>
                <w:sz w:val="28"/>
                <w:szCs w:val="28"/>
              </w:rPr>
              <w:t>Найменування</w:t>
            </w:r>
            <w:proofErr w:type="spellEnd"/>
            <w:r w:rsidRPr="00A71F4E">
              <w:rPr>
                <w:rFonts w:ascii="Times New Roman" w:hAnsi="Times New Roman" w:cs="Times New Roman"/>
                <w:b/>
                <w:sz w:val="28"/>
                <w:szCs w:val="28"/>
              </w:rPr>
              <w:t xml:space="preserve"> </w:t>
            </w:r>
            <w:proofErr w:type="spellStart"/>
            <w:r w:rsidRPr="00A71F4E">
              <w:rPr>
                <w:rFonts w:ascii="Times New Roman" w:hAnsi="Times New Roman" w:cs="Times New Roman"/>
                <w:b/>
                <w:sz w:val="28"/>
                <w:szCs w:val="28"/>
              </w:rPr>
              <w:t>захисної</w:t>
            </w:r>
            <w:proofErr w:type="spellEnd"/>
            <w:r w:rsidRPr="00A71F4E">
              <w:rPr>
                <w:rFonts w:ascii="Times New Roman" w:hAnsi="Times New Roman" w:cs="Times New Roman"/>
                <w:b/>
                <w:sz w:val="28"/>
                <w:szCs w:val="28"/>
              </w:rPr>
              <w:t xml:space="preserve"> </w:t>
            </w:r>
            <w:proofErr w:type="spellStart"/>
            <w:r w:rsidRPr="00A71F4E">
              <w:rPr>
                <w:rFonts w:ascii="Times New Roman" w:hAnsi="Times New Roman" w:cs="Times New Roman"/>
                <w:b/>
                <w:sz w:val="28"/>
                <w:szCs w:val="28"/>
              </w:rPr>
              <w:t>споруди</w:t>
            </w:r>
            <w:proofErr w:type="spellEnd"/>
          </w:p>
          <w:p w:rsidR="00A71F4E" w:rsidRPr="00A71F4E" w:rsidRDefault="00A71F4E" w:rsidP="00A71F4E">
            <w:pPr>
              <w:spacing w:after="0" w:line="240" w:lineRule="auto"/>
              <w:jc w:val="center"/>
              <w:rPr>
                <w:rFonts w:ascii="Times New Roman" w:hAnsi="Times New Roman" w:cs="Times New Roman"/>
                <w:b/>
                <w:sz w:val="28"/>
                <w:szCs w:val="28"/>
                <w:lang w:val="uk-UA"/>
              </w:rPr>
            </w:pPr>
          </w:p>
        </w:tc>
        <w:tc>
          <w:tcPr>
            <w:tcW w:w="2407" w:type="pct"/>
            <w:shd w:val="clear" w:color="auto" w:fill="auto"/>
            <w:vAlign w:val="center"/>
          </w:tcPr>
          <w:p w:rsidR="008B7D7D" w:rsidRPr="00A71F4E" w:rsidRDefault="008B7D7D" w:rsidP="00A71F4E">
            <w:pPr>
              <w:spacing w:after="0" w:line="240" w:lineRule="auto"/>
              <w:jc w:val="center"/>
              <w:rPr>
                <w:rFonts w:ascii="Times New Roman" w:hAnsi="Times New Roman" w:cs="Times New Roman"/>
                <w:b/>
                <w:sz w:val="28"/>
                <w:szCs w:val="28"/>
              </w:rPr>
            </w:pPr>
            <w:bookmarkStart w:id="1" w:name="247"/>
            <w:bookmarkStart w:id="2" w:name="248"/>
            <w:bookmarkStart w:id="3" w:name="249"/>
            <w:bookmarkStart w:id="4" w:name="250"/>
            <w:bookmarkEnd w:id="1"/>
            <w:bookmarkEnd w:id="2"/>
            <w:bookmarkEnd w:id="3"/>
            <w:bookmarkEnd w:id="4"/>
            <w:proofErr w:type="spellStart"/>
            <w:r w:rsidRPr="00A71F4E">
              <w:rPr>
                <w:rFonts w:ascii="Times New Roman" w:hAnsi="Times New Roman" w:cs="Times New Roman"/>
                <w:b/>
                <w:sz w:val="28"/>
                <w:szCs w:val="28"/>
              </w:rPr>
              <w:t>Місцезнаходження</w:t>
            </w:r>
            <w:proofErr w:type="spellEnd"/>
            <w:r w:rsidRPr="00A71F4E">
              <w:rPr>
                <w:rFonts w:ascii="Times New Roman" w:hAnsi="Times New Roman" w:cs="Times New Roman"/>
                <w:b/>
                <w:sz w:val="28"/>
                <w:szCs w:val="28"/>
              </w:rPr>
              <w:t xml:space="preserve"> </w:t>
            </w:r>
            <w:proofErr w:type="spellStart"/>
            <w:r w:rsidRPr="00A71F4E">
              <w:rPr>
                <w:rFonts w:ascii="Times New Roman" w:hAnsi="Times New Roman" w:cs="Times New Roman"/>
                <w:b/>
                <w:sz w:val="28"/>
                <w:szCs w:val="28"/>
              </w:rPr>
              <w:t>захисної</w:t>
            </w:r>
            <w:proofErr w:type="spellEnd"/>
            <w:r w:rsidRPr="00A71F4E">
              <w:rPr>
                <w:rFonts w:ascii="Times New Roman" w:hAnsi="Times New Roman" w:cs="Times New Roman"/>
                <w:b/>
                <w:sz w:val="28"/>
                <w:szCs w:val="28"/>
              </w:rPr>
              <w:t xml:space="preserve"> </w:t>
            </w:r>
            <w:proofErr w:type="spellStart"/>
            <w:r w:rsidRPr="00A71F4E">
              <w:rPr>
                <w:rFonts w:ascii="Times New Roman" w:hAnsi="Times New Roman" w:cs="Times New Roman"/>
                <w:b/>
                <w:sz w:val="28"/>
                <w:szCs w:val="28"/>
              </w:rPr>
              <w:t>споруди</w:t>
            </w:r>
            <w:proofErr w:type="spellEnd"/>
          </w:p>
        </w:tc>
      </w:tr>
      <w:tr w:rsidR="008B7D7D" w:rsidRPr="000365D7" w:rsidTr="00A71F4E">
        <w:trPr>
          <w:cantSplit/>
          <w:trHeight w:val="264"/>
          <w:jc w:val="center"/>
        </w:trPr>
        <w:tc>
          <w:tcPr>
            <w:tcW w:w="5000" w:type="pct"/>
            <w:gridSpan w:val="3"/>
            <w:shd w:val="clear" w:color="auto" w:fill="auto"/>
          </w:tcPr>
          <w:p w:rsidR="008B7D7D" w:rsidRPr="000365D7" w:rsidRDefault="008B7D7D" w:rsidP="00A71F4E">
            <w:pPr>
              <w:spacing w:after="0" w:line="240" w:lineRule="auto"/>
              <w:jc w:val="center"/>
              <w:rPr>
                <w:rFonts w:ascii="Times New Roman" w:hAnsi="Times New Roman" w:cs="Times New Roman"/>
                <w:b/>
                <w:sz w:val="28"/>
                <w:szCs w:val="28"/>
              </w:rPr>
            </w:pPr>
            <w:r w:rsidRPr="000365D7">
              <w:rPr>
                <w:rFonts w:ascii="Times New Roman" w:hAnsi="Times New Roman" w:cs="Times New Roman"/>
                <w:b/>
                <w:sz w:val="28"/>
                <w:szCs w:val="28"/>
              </w:rPr>
              <w:t xml:space="preserve">Селище </w:t>
            </w:r>
            <w:proofErr w:type="spellStart"/>
            <w:r w:rsidRPr="000365D7">
              <w:rPr>
                <w:rFonts w:ascii="Times New Roman" w:hAnsi="Times New Roman" w:cs="Times New Roman"/>
                <w:b/>
                <w:sz w:val="28"/>
                <w:szCs w:val="28"/>
              </w:rPr>
              <w:t>ім</w:t>
            </w:r>
            <w:proofErr w:type="spellEnd"/>
            <w:r w:rsidRPr="000365D7">
              <w:rPr>
                <w:rFonts w:ascii="Times New Roman" w:hAnsi="Times New Roman" w:cs="Times New Roman"/>
                <w:b/>
                <w:sz w:val="28"/>
                <w:szCs w:val="28"/>
              </w:rPr>
              <w:t xml:space="preserve">. «18 </w:t>
            </w:r>
            <w:proofErr w:type="spellStart"/>
            <w:r w:rsidRPr="000365D7">
              <w:rPr>
                <w:rFonts w:ascii="Times New Roman" w:hAnsi="Times New Roman" w:cs="Times New Roman"/>
                <w:b/>
                <w:sz w:val="28"/>
                <w:szCs w:val="28"/>
              </w:rPr>
              <w:t>Вересня</w:t>
            </w:r>
            <w:proofErr w:type="spellEnd"/>
            <w:r w:rsidRPr="000365D7">
              <w:rPr>
                <w:rFonts w:ascii="Times New Roman" w:hAnsi="Times New Roman" w:cs="Times New Roman"/>
                <w:b/>
                <w:sz w:val="28"/>
                <w:szCs w:val="28"/>
              </w:rPr>
              <w:t>»</w:t>
            </w:r>
          </w:p>
        </w:tc>
      </w:tr>
      <w:tr w:rsidR="008B7D7D" w:rsidRPr="000365D7" w:rsidTr="00A71F4E">
        <w:trPr>
          <w:cantSplit/>
          <w:trHeight w:val="413"/>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w:t>
            </w:r>
            <w:r w:rsidR="00F07E7A">
              <w:rPr>
                <w:rFonts w:ascii="Times New Roman" w:hAnsi="Times New Roman" w:cs="Times New Roman"/>
                <w:sz w:val="28"/>
                <w:szCs w:val="28"/>
                <w:lang w:val="uk-UA"/>
              </w:rPr>
              <w:t>.</w:t>
            </w:r>
          </w:p>
        </w:tc>
        <w:tc>
          <w:tcPr>
            <w:tcW w:w="2248" w:type="pct"/>
            <w:shd w:val="clear" w:color="auto" w:fill="auto"/>
          </w:tcPr>
          <w:p w:rsidR="008B7D7D" w:rsidRPr="000365D7" w:rsidRDefault="008B7D7D" w:rsidP="000365D7">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ДП НВО «ПХЗ»</w:t>
            </w:r>
          </w:p>
        </w:tc>
        <w:tc>
          <w:tcPr>
            <w:tcW w:w="2407" w:type="pct"/>
            <w:shd w:val="clear" w:color="auto" w:fill="auto"/>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Д. </w:t>
            </w:r>
            <w:proofErr w:type="spellStart"/>
            <w:r w:rsidRPr="000365D7">
              <w:rPr>
                <w:rFonts w:ascii="Times New Roman" w:hAnsi="Times New Roman" w:cs="Times New Roman"/>
                <w:sz w:val="28"/>
                <w:szCs w:val="28"/>
              </w:rPr>
              <w:t>Бочарникова</w:t>
            </w:r>
            <w:proofErr w:type="spellEnd"/>
            <w:r w:rsidRPr="000365D7">
              <w:rPr>
                <w:rFonts w:ascii="Times New Roman" w:hAnsi="Times New Roman" w:cs="Times New Roman"/>
                <w:sz w:val="28"/>
                <w:szCs w:val="28"/>
              </w:rPr>
              <w:t>, 25/27</w:t>
            </w:r>
          </w:p>
        </w:tc>
      </w:tr>
      <w:tr w:rsidR="008B7D7D" w:rsidRPr="000365D7" w:rsidTr="00A71F4E">
        <w:trPr>
          <w:cantSplit/>
          <w:trHeight w:val="413"/>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2</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lang w:eastAsia="ar-SA"/>
              </w:rPr>
            </w:pPr>
            <w:proofErr w:type="spellStart"/>
            <w:r w:rsidRPr="000365D7">
              <w:rPr>
                <w:rFonts w:ascii="Times New Roman" w:hAnsi="Times New Roman" w:cs="Times New Roman"/>
                <w:sz w:val="28"/>
                <w:szCs w:val="28"/>
              </w:rPr>
              <w:t>Ліцей</w:t>
            </w:r>
            <w:proofErr w:type="spellEnd"/>
            <w:r w:rsidRPr="000365D7">
              <w:rPr>
                <w:rFonts w:ascii="Times New Roman" w:hAnsi="Times New Roman" w:cs="Times New Roman"/>
                <w:sz w:val="28"/>
                <w:szCs w:val="28"/>
              </w:rPr>
              <w:t xml:space="preserve"> № 11</w:t>
            </w:r>
            <w:r w:rsidRPr="000365D7">
              <w:rPr>
                <w:rFonts w:ascii="Times New Roman" w:hAnsi="Times New Roman" w:cs="Times New Roman"/>
                <w:sz w:val="28"/>
                <w:szCs w:val="28"/>
                <w:lang w:eastAsia="ar-SA"/>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Кільцева</w:t>
            </w:r>
            <w:proofErr w:type="spellEnd"/>
            <w:r w:rsidRPr="000365D7">
              <w:rPr>
                <w:rFonts w:ascii="Times New Roman" w:hAnsi="Times New Roman" w:cs="Times New Roman"/>
                <w:sz w:val="28"/>
                <w:szCs w:val="28"/>
              </w:rPr>
              <w:t>, 8</w:t>
            </w:r>
            <w:proofErr w:type="gramStart"/>
            <w:r w:rsidRPr="000365D7">
              <w:rPr>
                <w:rFonts w:ascii="Times New Roman" w:hAnsi="Times New Roman" w:cs="Times New Roman"/>
                <w:sz w:val="28"/>
                <w:szCs w:val="28"/>
              </w:rPr>
              <w:t xml:space="preserve"> А</w:t>
            </w:r>
            <w:proofErr w:type="gramEnd"/>
          </w:p>
        </w:tc>
      </w:tr>
      <w:tr w:rsidR="008B7D7D" w:rsidRPr="000365D7" w:rsidTr="00A71F4E">
        <w:trPr>
          <w:jc w:val="center"/>
        </w:trPr>
        <w:tc>
          <w:tcPr>
            <w:tcW w:w="5000" w:type="pct"/>
            <w:gridSpan w:val="3"/>
            <w:shd w:val="clear" w:color="auto" w:fill="auto"/>
          </w:tcPr>
          <w:p w:rsidR="008B7D7D" w:rsidRPr="000365D7" w:rsidRDefault="008B7D7D" w:rsidP="00A71F4E">
            <w:pPr>
              <w:spacing w:after="0" w:line="240" w:lineRule="auto"/>
              <w:jc w:val="center"/>
              <w:rPr>
                <w:rFonts w:ascii="Times New Roman" w:hAnsi="Times New Roman" w:cs="Times New Roman"/>
                <w:b/>
                <w:sz w:val="28"/>
                <w:szCs w:val="28"/>
              </w:rPr>
            </w:pPr>
            <w:r w:rsidRPr="000365D7">
              <w:rPr>
                <w:rFonts w:ascii="Times New Roman" w:hAnsi="Times New Roman" w:cs="Times New Roman"/>
                <w:b/>
                <w:sz w:val="28"/>
                <w:szCs w:val="28"/>
              </w:rPr>
              <w:t xml:space="preserve">Центр </w:t>
            </w:r>
            <w:proofErr w:type="spellStart"/>
            <w:proofErr w:type="gramStart"/>
            <w:r w:rsidRPr="000365D7">
              <w:rPr>
                <w:rFonts w:ascii="Times New Roman" w:hAnsi="Times New Roman" w:cs="Times New Roman"/>
                <w:b/>
                <w:sz w:val="28"/>
                <w:szCs w:val="28"/>
              </w:rPr>
              <w:t>м</w:t>
            </w:r>
            <w:proofErr w:type="gramEnd"/>
            <w:r w:rsidRPr="000365D7">
              <w:rPr>
                <w:rFonts w:ascii="Times New Roman" w:hAnsi="Times New Roman" w:cs="Times New Roman"/>
                <w:b/>
                <w:sz w:val="28"/>
                <w:szCs w:val="28"/>
              </w:rPr>
              <w:t>іста</w:t>
            </w:r>
            <w:proofErr w:type="spellEnd"/>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w:t>
            </w:r>
            <w:r w:rsidR="00F07E7A">
              <w:rPr>
                <w:rFonts w:ascii="Times New Roman" w:hAnsi="Times New Roman" w:cs="Times New Roman"/>
                <w:sz w:val="28"/>
                <w:szCs w:val="28"/>
                <w:lang w:val="uk-UA"/>
              </w:rPr>
              <w:t>.</w:t>
            </w:r>
          </w:p>
        </w:tc>
        <w:tc>
          <w:tcPr>
            <w:tcW w:w="2248" w:type="pct"/>
            <w:shd w:val="clear" w:color="auto" w:fill="auto"/>
          </w:tcPr>
          <w:p w:rsidR="008B7D7D" w:rsidRPr="000365D7" w:rsidRDefault="008B7D7D" w:rsidP="000365D7">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КЦ АТ «</w:t>
            </w:r>
            <w:proofErr w:type="spellStart"/>
            <w:r w:rsidRPr="000365D7">
              <w:rPr>
                <w:rFonts w:ascii="Times New Roman" w:hAnsi="Times New Roman" w:cs="Times New Roman"/>
                <w:sz w:val="28"/>
                <w:szCs w:val="28"/>
              </w:rPr>
              <w:t>Укртелеком</w:t>
            </w:r>
            <w:proofErr w:type="spellEnd"/>
            <w:r w:rsidRPr="000365D7">
              <w:rPr>
                <w:rFonts w:ascii="Times New Roman" w:hAnsi="Times New Roman" w:cs="Times New Roman"/>
                <w:sz w:val="28"/>
                <w:szCs w:val="28"/>
              </w:rPr>
              <w:t>»</w:t>
            </w:r>
          </w:p>
        </w:tc>
        <w:tc>
          <w:tcPr>
            <w:tcW w:w="2407" w:type="pct"/>
            <w:shd w:val="clear" w:color="auto" w:fill="auto"/>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Соборна</w:t>
            </w:r>
            <w:proofErr w:type="spellEnd"/>
            <w:r w:rsidRPr="000365D7">
              <w:rPr>
                <w:rFonts w:ascii="Times New Roman" w:hAnsi="Times New Roman" w:cs="Times New Roman"/>
                <w:sz w:val="28"/>
                <w:szCs w:val="28"/>
              </w:rPr>
              <w:t>, 58</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2</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lang w:eastAsia="ar-SA"/>
              </w:rPr>
            </w:pPr>
            <w:proofErr w:type="spellStart"/>
            <w:r w:rsidRPr="000365D7">
              <w:rPr>
                <w:rFonts w:ascii="Times New Roman" w:hAnsi="Times New Roman" w:cs="Times New Roman"/>
                <w:sz w:val="28"/>
                <w:szCs w:val="28"/>
              </w:rPr>
              <w:t>Ліцей</w:t>
            </w:r>
            <w:proofErr w:type="spellEnd"/>
            <w:r w:rsidRPr="000365D7">
              <w:rPr>
                <w:rFonts w:ascii="Times New Roman" w:hAnsi="Times New Roman" w:cs="Times New Roman"/>
                <w:sz w:val="28"/>
                <w:szCs w:val="28"/>
              </w:rPr>
              <w:t xml:space="preserve"> № 1</w:t>
            </w:r>
            <w:r w:rsidRPr="000365D7">
              <w:rPr>
                <w:rFonts w:ascii="Times New Roman" w:hAnsi="Times New Roman" w:cs="Times New Roman"/>
                <w:sz w:val="28"/>
                <w:szCs w:val="28"/>
                <w:lang w:eastAsia="ar-SA"/>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Озерна</w:t>
            </w:r>
            <w:proofErr w:type="spellEnd"/>
            <w:r w:rsidRPr="000365D7">
              <w:rPr>
                <w:rFonts w:ascii="Times New Roman" w:hAnsi="Times New Roman" w:cs="Times New Roman"/>
                <w:sz w:val="28"/>
                <w:szCs w:val="28"/>
              </w:rPr>
              <w:t>, 59</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3</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lang w:eastAsia="ar-SA"/>
              </w:rPr>
            </w:pPr>
            <w:proofErr w:type="spellStart"/>
            <w:r w:rsidRPr="000365D7">
              <w:rPr>
                <w:rFonts w:ascii="Times New Roman" w:hAnsi="Times New Roman" w:cs="Times New Roman"/>
                <w:sz w:val="28"/>
                <w:szCs w:val="28"/>
              </w:rPr>
              <w:t>Гімназія</w:t>
            </w:r>
            <w:proofErr w:type="spellEnd"/>
            <w:r w:rsidRPr="000365D7">
              <w:rPr>
                <w:rFonts w:ascii="Times New Roman" w:hAnsi="Times New Roman" w:cs="Times New Roman"/>
                <w:sz w:val="28"/>
                <w:szCs w:val="28"/>
              </w:rPr>
              <w:t xml:space="preserve"> № 2 </w:t>
            </w:r>
            <w:proofErr w:type="spellStart"/>
            <w:r w:rsidRPr="000365D7">
              <w:rPr>
                <w:rFonts w:ascii="Times New Roman" w:hAnsi="Times New Roman" w:cs="Times New Roman"/>
                <w:sz w:val="28"/>
                <w:szCs w:val="28"/>
              </w:rPr>
              <w:t>з</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дошкільним</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відділенням</w:t>
            </w:r>
            <w:proofErr w:type="spellEnd"/>
            <w:r w:rsidRPr="000365D7">
              <w:rPr>
                <w:rFonts w:ascii="Times New Roman" w:hAnsi="Times New Roman" w:cs="Times New Roman"/>
                <w:sz w:val="28"/>
                <w:szCs w:val="28"/>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Полтавська</w:t>
            </w:r>
            <w:proofErr w:type="spellEnd"/>
            <w:r w:rsidRPr="000365D7">
              <w:rPr>
                <w:rFonts w:ascii="Times New Roman" w:hAnsi="Times New Roman" w:cs="Times New Roman"/>
                <w:sz w:val="28"/>
                <w:szCs w:val="28"/>
              </w:rPr>
              <w:t>, 148</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4</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Виконавчий</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комітет</w:t>
            </w:r>
            <w:proofErr w:type="spellEnd"/>
            <w:r w:rsidRPr="000365D7">
              <w:rPr>
                <w:rFonts w:ascii="Times New Roman" w:hAnsi="Times New Roman" w:cs="Times New Roman"/>
                <w:sz w:val="28"/>
                <w:szCs w:val="28"/>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Соборна</w:t>
            </w:r>
            <w:proofErr w:type="spellEnd"/>
            <w:r w:rsidRPr="000365D7">
              <w:rPr>
                <w:rFonts w:ascii="Times New Roman" w:hAnsi="Times New Roman" w:cs="Times New Roman"/>
                <w:sz w:val="28"/>
                <w:szCs w:val="28"/>
              </w:rPr>
              <w:t>, 95</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5</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Ліцей</w:t>
            </w:r>
            <w:proofErr w:type="spellEnd"/>
            <w:r w:rsidRPr="000365D7">
              <w:rPr>
                <w:rFonts w:ascii="Times New Roman" w:hAnsi="Times New Roman" w:cs="Times New Roman"/>
                <w:sz w:val="28"/>
                <w:szCs w:val="28"/>
              </w:rPr>
              <w:t xml:space="preserve"> 17</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Центральна, 71</w:t>
            </w:r>
            <w:proofErr w:type="gramStart"/>
            <w:r w:rsidRPr="000365D7">
              <w:rPr>
                <w:rFonts w:ascii="Times New Roman" w:hAnsi="Times New Roman" w:cs="Times New Roman"/>
                <w:sz w:val="28"/>
                <w:szCs w:val="28"/>
              </w:rPr>
              <w:t xml:space="preserve"> А</w:t>
            </w:r>
            <w:proofErr w:type="gramEnd"/>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6</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A71F4E">
            <w:pPr>
              <w:spacing w:after="0" w:line="240" w:lineRule="auto"/>
              <w:rPr>
                <w:rFonts w:ascii="Times New Roman" w:hAnsi="Times New Roman" w:cs="Times New Roman"/>
                <w:sz w:val="28"/>
                <w:szCs w:val="28"/>
              </w:rPr>
            </w:pPr>
            <w:r w:rsidRPr="000365D7">
              <w:rPr>
                <w:rFonts w:ascii="Times New Roman" w:hAnsi="Times New Roman" w:cs="Times New Roman"/>
                <w:sz w:val="28"/>
                <w:szCs w:val="28"/>
              </w:rPr>
              <w:t>ВСП «</w:t>
            </w:r>
            <w:proofErr w:type="spellStart"/>
            <w:r w:rsidRPr="000365D7">
              <w:rPr>
                <w:rFonts w:ascii="Times New Roman" w:hAnsi="Times New Roman" w:cs="Times New Roman"/>
                <w:sz w:val="28"/>
                <w:szCs w:val="28"/>
              </w:rPr>
              <w:t>Павлоградський</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фаховий</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коледж</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національного</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технічного</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університету</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Дніпровська</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політехніка</w:t>
            </w:r>
            <w:proofErr w:type="spellEnd"/>
            <w:r w:rsidRPr="000365D7">
              <w:rPr>
                <w:rFonts w:ascii="Times New Roman" w:hAnsi="Times New Roman" w:cs="Times New Roman"/>
                <w:sz w:val="28"/>
                <w:szCs w:val="28"/>
              </w:rPr>
              <w:t>»</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color w:val="FF0000"/>
                <w:sz w:val="28"/>
                <w:szCs w:val="28"/>
              </w:rPr>
            </w:pPr>
            <w:proofErr w:type="spellStart"/>
            <w:r w:rsidRPr="000365D7">
              <w:rPr>
                <w:rFonts w:ascii="Times New Roman" w:hAnsi="Times New Roman" w:cs="Times New Roman"/>
                <w:color w:val="000000"/>
                <w:sz w:val="28"/>
                <w:szCs w:val="28"/>
              </w:rPr>
              <w:t>вул</w:t>
            </w:r>
            <w:proofErr w:type="spellEnd"/>
            <w:r w:rsidRPr="000365D7">
              <w:rPr>
                <w:rFonts w:ascii="Times New Roman" w:hAnsi="Times New Roman" w:cs="Times New Roman"/>
                <w:color w:val="000000"/>
                <w:sz w:val="28"/>
                <w:szCs w:val="28"/>
              </w:rPr>
              <w:t xml:space="preserve">. </w:t>
            </w:r>
            <w:proofErr w:type="spellStart"/>
            <w:proofErr w:type="gramStart"/>
            <w:r w:rsidRPr="000365D7">
              <w:rPr>
                <w:rFonts w:ascii="Times New Roman" w:hAnsi="Times New Roman" w:cs="Times New Roman"/>
                <w:color w:val="000000"/>
                <w:sz w:val="28"/>
                <w:szCs w:val="28"/>
              </w:rPr>
              <w:t>Св</w:t>
            </w:r>
            <w:proofErr w:type="gramEnd"/>
            <w:r w:rsidRPr="000365D7">
              <w:rPr>
                <w:rFonts w:ascii="Times New Roman" w:hAnsi="Times New Roman" w:cs="Times New Roman"/>
                <w:color w:val="000000"/>
                <w:sz w:val="28"/>
                <w:szCs w:val="28"/>
              </w:rPr>
              <w:t>ітличної</w:t>
            </w:r>
            <w:proofErr w:type="spellEnd"/>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Ганни</w:t>
            </w:r>
            <w:proofErr w:type="spellEnd"/>
            <w:r w:rsidRPr="000365D7">
              <w:rPr>
                <w:rFonts w:ascii="Times New Roman" w:hAnsi="Times New Roman" w:cs="Times New Roman"/>
                <w:color w:val="000000"/>
                <w:sz w:val="28"/>
                <w:szCs w:val="28"/>
              </w:rPr>
              <w:t xml:space="preserve">, 63 </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7</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 xml:space="preserve">ЗДО № 2 «Рукавичка»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Озерна</w:t>
            </w:r>
            <w:proofErr w:type="spellEnd"/>
            <w:r w:rsidRPr="000365D7">
              <w:rPr>
                <w:rFonts w:ascii="Times New Roman" w:hAnsi="Times New Roman" w:cs="Times New Roman"/>
                <w:sz w:val="28"/>
                <w:szCs w:val="28"/>
              </w:rPr>
              <w:t>, 117</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8</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 xml:space="preserve">ЗДО № 28 «Дружба»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Миру, 71</w:t>
            </w:r>
            <w:proofErr w:type="gramStart"/>
            <w:r w:rsidRPr="000365D7">
              <w:rPr>
                <w:rFonts w:ascii="Times New Roman" w:hAnsi="Times New Roman" w:cs="Times New Roman"/>
                <w:sz w:val="28"/>
                <w:szCs w:val="28"/>
              </w:rPr>
              <w:t xml:space="preserve"> Б</w:t>
            </w:r>
            <w:proofErr w:type="gramEnd"/>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9</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 xml:space="preserve">КЗПО «Палац </w:t>
            </w:r>
            <w:proofErr w:type="spellStart"/>
            <w:r w:rsidRPr="000365D7">
              <w:rPr>
                <w:rFonts w:ascii="Times New Roman" w:hAnsi="Times New Roman" w:cs="Times New Roman"/>
                <w:sz w:val="28"/>
                <w:szCs w:val="28"/>
              </w:rPr>
              <w:t>творчості</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дітей</w:t>
            </w:r>
            <w:proofErr w:type="spellEnd"/>
            <w:r w:rsidRPr="000365D7">
              <w:rPr>
                <w:rFonts w:ascii="Times New Roman" w:hAnsi="Times New Roman" w:cs="Times New Roman"/>
                <w:sz w:val="28"/>
                <w:szCs w:val="28"/>
              </w:rPr>
              <w:t xml:space="preserve"> та </w:t>
            </w:r>
            <w:proofErr w:type="spellStart"/>
            <w:r w:rsidRPr="000365D7">
              <w:rPr>
                <w:rFonts w:ascii="Times New Roman" w:hAnsi="Times New Roman" w:cs="Times New Roman"/>
                <w:sz w:val="28"/>
                <w:szCs w:val="28"/>
              </w:rPr>
              <w:t>юнацтва</w:t>
            </w:r>
            <w:proofErr w:type="spellEnd"/>
            <w:r w:rsidRPr="000365D7">
              <w:rPr>
                <w:rFonts w:ascii="Times New Roman" w:hAnsi="Times New Roman" w:cs="Times New Roman"/>
                <w:sz w:val="28"/>
                <w:szCs w:val="28"/>
              </w:rPr>
              <w:t>»</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color w:val="000000"/>
                <w:sz w:val="28"/>
                <w:szCs w:val="28"/>
              </w:rPr>
            </w:pPr>
            <w:proofErr w:type="spellStart"/>
            <w:r w:rsidRPr="000365D7">
              <w:rPr>
                <w:rFonts w:ascii="Times New Roman" w:hAnsi="Times New Roman" w:cs="Times New Roman"/>
                <w:color w:val="000000"/>
                <w:sz w:val="28"/>
                <w:szCs w:val="28"/>
              </w:rPr>
              <w:t>вул</w:t>
            </w:r>
            <w:proofErr w:type="spellEnd"/>
            <w:r w:rsidRPr="000365D7">
              <w:rPr>
                <w:rFonts w:ascii="Times New Roman" w:hAnsi="Times New Roman" w:cs="Times New Roman"/>
                <w:color w:val="000000"/>
                <w:sz w:val="28"/>
                <w:szCs w:val="28"/>
              </w:rPr>
              <w:t xml:space="preserve">. </w:t>
            </w:r>
            <w:proofErr w:type="spellStart"/>
            <w:proofErr w:type="gramStart"/>
            <w:r w:rsidRPr="000365D7">
              <w:rPr>
                <w:rFonts w:ascii="Times New Roman" w:hAnsi="Times New Roman" w:cs="Times New Roman"/>
                <w:color w:val="000000"/>
                <w:sz w:val="28"/>
                <w:szCs w:val="28"/>
              </w:rPr>
              <w:t>Св</w:t>
            </w:r>
            <w:proofErr w:type="gramEnd"/>
            <w:r w:rsidRPr="000365D7">
              <w:rPr>
                <w:rFonts w:ascii="Times New Roman" w:hAnsi="Times New Roman" w:cs="Times New Roman"/>
                <w:color w:val="000000"/>
                <w:sz w:val="28"/>
                <w:szCs w:val="28"/>
              </w:rPr>
              <w:t>ітличної</w:t>
            </w:r>
            <w:proofErr w:type="spellEnd"/>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Ганни</w:t>
            </w:r>
            <w:proofErr w:type="spellEnd"/>
            <w:r w:rsidRPr="000365D7">
              <w:rPr>
                <w:rFonts w:ascii="Times New Roman" w:hAnsi="Times New Roman" w:cs="Times New Roman"/>
                <w:color w:val="000000"/>
                <w:sz w:val="28"/>
                <w:szCs w:val="28"/>
              </w:rPr>
              <w:t>, 64</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10</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bCs/>
                <w:color w:val="000000"/>
                <w:sz w:val="28"/>
                <w:szCs w:val="28"/>
              </w:rPr>
            </w:pPr>
            <w:proofErr w:type="spellStart"/>
            <w:r w:rsidRPr="000365D7">
              <w:rPr>
                <w:rFonts w:ascii="Times New Roman" w:hAnsi="Times New Roman" w:cs="Times New Roman"/>
                <w:bCs/>
                <w:color w:val="000000"/>
                <w:sz w:val="28"/>
                <w:szCs w:val="28"/>
              </w:rPr>
              <w:t>Позашкільний</w:t>
            </w:r>
            <w:proofErr w:type="spellEnd"/>
            <w:r w:rsidRPr="000365D7">
              <w:rPr>
                <w:rFonts w:ascii="Times New Roman" w:hAnsi="Times New Roman" w:cs="Times New Roman"/>
                <w:bCs/>
                <w:color w:val="000000"/>
                <w:sz w:val="28"/>
                <w:szCs w:val="28"/>
              </w:rPr>
              <w:t xml:space="preserve"> </w:t>
            </w:r>
            <w:proofErr w:type="spellStart"/>
            <w:r w:rsidRPr="000365D7">
              <w:rPr>
                <w:rFonts w:ascii="Times New Roman" w:hAnsi="Times New Roman" w:cs="Times New Roman"/>
                <w:bCs/>
                <w:color w:val="000000"/>
                <w:sz w:val="28"/>
                <w:szCs w:val="28"/>
              </w:rPr>
              <w:t>навчальний</w:t>
            </w:r>
            <w:proofErr w:type="spellEnd"/>
            <w:r w:rsidRPr="000365D7">
              <w:rPr>
                <w:rFonts w:ascii="Times New Roman" w:hAnsi="Times New Roman" w:cs="Times New Roman"/>
                <w:bCs/>
                <w:color w:val="000000"/>
                <w:sz w:val="28"/>
                <w:szCs w:val="28"/>
              </w:rPr>
              <w:t xml:space="preserve"> заклад «</w:t>
            </w:r>
            <w:proofErr w:type="spellStart"/>
            <w:r w:rsidRPr="000365D7">
              <w:rPr>
                <w:rFonts w:ascii="Times New Roman" w:hAnsi="Times New Roman" w:cs="Times New Roman"/>
                <w:bCs/>
                <w:color w:val="000000"/>
                <w:sz w:val="28"/>
                <w:szCs w:val="28"/>
              </w:rPr>
              <w:t>Дитячо-юнацька</w:t>
            </w:r>
            <w:proofErr w:type="spellEnd"/>
            <w:r w:rsidRPr="000365D7">
              <w:rPr>
                <w:rFonts w:ascii="Times New Roman" w:hAnsi="Times New Roman" w:cs="Times New Roman"/>
                <w:bCs/>
                <w:color w:val="000000"/>
                <w:sz w:val="28"/>
                <w:szCs w:val="28"/>
              </w:rPr>
              <w:t xml:space="preserve"> спортивна школа» </w:t>
            </w:r>
          </w:p>
        </w:tc>
        <w:tc>
          <w:tcPr>
            <w:tcW w:w="2407" w:type="pct"/>
            <w:shd w:val="clear" w:color="auto" w:fill="auto"/>
          </w:tcPr>
          <w:p w:rsidR="008B7D7D" w:rsidRPr="000365D7" w:rsidRDefault="008B7D7D" w:rsidP="000365D7">
            <w:pPr>
              <w:spacing w:after="0" w:line="240" w:lineRule="auto"/>
              <w:jc w:val="both"/>
              <w:rPr>
                <w:rFonts w:ascii="Times New Roman" w:hAnsi="Times New Roman" w:cs="Times New Roman"/>
                <w:color w:val="000000"/>
                <w:sz w:val="28"/>
                <w:szCs w:val="28"/>
              </w:rPr>
            </w:pPr>
            <w:proofErr w:type="spellStart"/>
            <w:r w:rsidRPr="000365D7">
              <w:rPr>
                <w:rFonts w:ascii="Times New Roman" w:hAnsi="Times New Roman" w:cs="Times New Roman"/>
                <w:color w:val="000000"/>
                <w:sz w:val="28"/>
                <w:szCs w:val="28"/>
              </w:rPr>
              <w:t>вул</w:t>
            </w:r>
            <w:proofErr w:type="spellEnd"/>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Соборна</w:t>
            </w:r>
            <w:proofErr w:type="spellEnd"/>
            <w:r w:rsidRPr="000365D7">
              <w:rPr>
                <w:rFonts w:ascii="Times New Roman" w:hAnsi="Times New Roman" w:cs="Times New Roman"/>
                <w:color w:val="000000"/>
                <w:sz w:val="28"/>
                <w:szCs w:val="28"/>
              </w:rPr>
              <w:t>, 56</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11</w:t>
            </w:r>
            <w:r w:rsidR="00F07E7A">
              <w:rPr>
                <w:rFonts w:ascii="Times New Roman" w:hAnsi="Times New Roman" w:cs="Times New Roman"/>
                <w:sz w:val="28"/>
                <w:szCs w:val="28"/>
                <w:lang w:val="uk-UA"/>
              </w:rPr>
              <w:t>.</w:t>
            </w:r>
          </w:p>
        </w:tc>
        <w:tc>
          <w:tcPr>
            <w:tcW w:w="2248" w:type="pct"/>
            <w:shd w:val="clear" w:color="auto" w:fill="auto"/>
            <w:vAlign w:val="center"/>
          </w:tcPr>
          <w:p w:rsidR="008B7D7D" w:rsidRPr="00DB38AB" w:rsidRDefault="008B7D7D" w:rsidP="00DB38AB">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КБУ МКДЦ</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Центральна, 61</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12</w:t>
            </w:r>
            <w:r w:rsidR="00F07E7A">
              <w:rPr>
                <w:rFonts w:ascii="Times New Roman" w:hAnsi="Times New Roman" w:cs="Times New Roman"/>
                <w:sz w:val="28"/>
                <w:szCs w:val="28"/>
                <w:lang w:val="uk-UA"/>
              </w:rPr>
              <w:t>.</w:t>
            </w:r>
          </w:p>
          <w:p w:rsidR="008B7D7D" w:rsidRPr="000365D7" w:rsidRDefault="008B7D7D" w:rsidP="000365D7">
            <w:pPr>
              <w:spacing w:after="0" w:line="240" w:lineRule="auto"/>
              <w:jc w:val="both"/>
              <w:rPr>
                <w:rFonts w:ascii="Times New Roman" w:hAnsi="Times New Roman" w:cs="Times New Roman"/>
                <w:sz w:val="28"/>
                <w:szCs w:val="28"/>
              </w:rPr>
            </w:pPr>
          </w:p>
        </w:tc>
        <w:tc>
          <w:tcPr>
            <w:tcW w:w="2248" w:type="pct"/>
            <w:shd w:val="clear" w:color="auto" w:fill="auto"/>
          </w:tcPr>
          <w:p w:rsidR="008B7D7D" w:rsidRPr="000365D7" w:rsidRDefault="008B7D7D" w:rsidP="000365D7">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 xml:space="preserve">КНП «Центр </w:t>
            </w:r>
            <w:proofErr w:type="spellStart"/>
            <w:r w:rsidRPr="000365D7">
              <w:rPr>
                <w:rFonts w:ascii="Times New Roman" w:hAnsi="Times New Roman" w:cs="Times New Roman"/>
                <w:sz w:val="28"/>
                <w:szCs w:val="28"/>
              </w:rPr>
              <w:t>первинної</w:t>
            </w:r>
            <w:proofErr w:type="spellEnd"/>
            <w:r w:rsidRPr="000365D7">
              <w:rPr>
                <w:rFonts w:ascii="Times New Roman" w:hAnsi="Times New Roman" w:cs="Times New Roman"/>
                <w:sz w:val="28"/>
                <w:szCs w:val="28"/>
              </w:rPr>
              <w:t xml:space="preserve"> </w:t>
            </w:r>
            <w:proofErr w:type="spellStart"/>
            <w:proofErr w:type="gramStart"/>
            <w:r w:rsidRPr="000365D7">
              <w:rPr>
                <w:rFonts w:ascii="Times New Roman" w:hAnsi="Times New Roman" w:cs="Times New Roman"/>
                <w:sz w:val="28"/>
                <w:szCs w:val="28"/>
              </w:rPr>
              <w:t>медико-сан</w:t>
            </w:r>
            <w:proofErr w:type="gramEnd"/>
            <w:r w:rsidRPr="000365D7">
              <w:rPr>
                <w:rFonts w:ascii="Times New Roman" w:hAnsi="Times New Roman" w:cs="Times New Roman"/>
                <w:sz w:val="28"/>
                <w:szCs w:val="28"/>
              </w:rPr>
              <w:t>ітарної</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допомоги</w:t>
            </w:r>
            <w:proofErr w:type="spellEnd"/>
            <w:r w:rsidRPr="000365D7">
              <w:rPr>
                <w:rFonts w:ascii="Times New Roman" w:hAnsi="Times New Roman" w:cs="Times New Roman"/>
                <w:sz w:val="28"/>
                <w:szCs w:val="28"/>
              </w:rPr>
              <w:t xml:space="preserve"> м. Павлограда»</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color w:val="000000"/>
                <w:sz w:val="28"/>
                <w:szCs w:val="28"/>
              </w:rPr>
              <w:t>вул</w:t>
            </w:r>
            <w:proofErr w:type="spellEnd"/>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Соборна</w:t>
            </w:r>
            <w:proofErr w:type="spellEnd"/>
            <w:r w:rsidRPr="000365D7">
              <w:rPr>
                <w:rFonts w:ascii="Times New Roman" w:hAnsi="Times New Roman" w:cs="Times New Roman"/>
                <w:color w:val="000000"/>
                <w:sz w:val="28"/>
                <w:szCs w:val="28"/>
              </w:rPr>
              <w:t>, 115</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13</w:t>
            </w:r>
            <w:r w:rsidR="00F07E7A">
              <w:rPr>
                <w:rFonts w:ascii="Times New Roman" w:hAnsi="Times New Roman" w:cs="Times New Roman"/>
                <w:sz w:val="28"/>
                <w:szCs w:val="28"/>
                <w:lang w:val="uk-UA"/>
              </w:rPr>
              <w:t>.</w:t>
            </w:r>
          </w:p>
        </w:tc>
        <w:tc>
          <w:tcPr>
            <w:tcW w:w="2248" w:type="pct"/>
            <w:shd w:val="clear" w:color="auto" w:fill="auto"/>
          </w:tcPr>
          <w:p w:rsidR="008B7D7D" w:rsidRPr="000365D7" w:rsidRDefault="00DB38AB" w:rsidP="000365D7">
            <w:pPr>
              <w:spacing w:after="0" w:line="240" w:lineRule="auto"/>
              <w:ind w:left="-144" w:right="-11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008B7D7D" w:rsidRPr="000365D7">
              <w:rPr>
                <w:rFonts w:ascii="Times New Roman" w:hAnsi="Times New Roman" w:cs="Times New Roman"/>
                <w:sz w:val="28"/>
                <w:szCs w:val="28"/>
              </w:rPr>
              <w:t>ПрАТ</w:t>
            </w:r>
            <w:proofErr w:type="spellEnd"/>
            <w:r w:rsidR="008B7D7D" w:rsidRPr="000365D7">
              <w:rPr>
                <w:rFonts w:ascii="Times New Roman" w:hAnsi="Times New Roman" w:cs="Times New Roman"/>
                <w:sz w:val="28"/>
                <w:szCs w:val="28"/>
              </w:rPr>
              <w:t xml:space="preserve"> «</w:t>
            </w:r>
            <w:proofErr w:type="spellStart"/>
            <w:r w:rsidR="008B7D7D" w:rsidRPr="000365D7">
              <w:rPr>
                <w:rFonts w:ascii="Times New Roman" w:hAnsi="Times New Roman" w:cs="Times New Roman"/>
                <w:sz w:val="28"/>
                <w:szCs w:val="28"/>
              </w:rPr>
              <w:t>Павлоградхліб</w:t>
            </w:r>
            <w:proofErr w:type="spellEnd"/>
            <w:r w:rsidR="008B7D7D" w:rsidRPr="000365D7">
              <w:rPr>
                <w:rFonts w:ascii="Times New Roman" w:hAnsi="Times New Roman" w:cs="Times New Roman"/>
                <w:sz w:val="28"/>
                <w:szCs w:val="28"/>
              </w:rPr>
              <w:t>»</w:t>
            </w:r>
          </w:p>
        </w:tc>
        <w:tc>
          <w:tcPr>
            <w:tcW w:w="2407" w:type="pct"/>
            <w:shd w:val="clear" w:color="auto" w:fill="auto"/>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Миколи</w:t>
            </w:r>
            <w:proofErr w:type="spellEnd"/>
            <w:proofErr w:type="gramStart"/>
            <w:r w:rsidRPr="000365D7">
              <w:rPr>
                <w:rFonts w:ascii="Times New Roman" w:hAnsi="Times New Roman" w:cs="Times New Roman"/>
                <w:sz w:val="28"/>
                <w:szCs w:val="28"/>
              </w:rPr>
              <w:t xml:space="preserve"> Ш</w:t>
            </w:r>
            <w:proofErr w:type="gramEnd"/>
            <w:r w:rsidRPr="000365D7">
              <w:rPr>
                <w:rFonts w:ascii="Times New Roman" w:hAnsi="Times New Roman" w:cs="Times New Roman"/>
                <w:sz w:val="28"/>
                <w:szCs w:val="28"/>
              </w:rPr>
              <w:t>утя, 5 А</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14</w:t>
            </w:r>
            <w:r w:rsidR="00F07E7A">
              <w:rPr>
                <w:rFonts w:ascii="Times New Roman" w:hAnsi="Times New Roman" w:cs="Times New Roman"/>
                <w:sz w:val="28"/>
                <w:szCs w:val="28"/>
                <w:lang w:val="uk-UA"/>
              </w:rPr>
              <w:t>.</w:t>
            </w:r>
          </w:p>
        </w:tc>
        <w:tc>
          <w:tcPr>
            <w:tcW w:w="2248" w:type="pct"/>
            <w:shd w:val="clear" w:color="auto" w:fill="auto"/>
          </w:tcPr>
          <w:p w:rsidR="008B7D7D" w:rsidRPr="000365D7" w:rsidRDefault="008B7D7D" w:rsidP="000365D7">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ЗАТ «</w:t>
            </w:r>
            <w:proofErr w:type="spellStart"/>
            <w:r w:rsidRPr="000365D7">
              <w:rPr>
                <w:rFonts w:ascii="Times New Roman" w:hAnsi="Times New Roman" w:cs="Times New Roman"/>
                <w:sz w:val="28"/>
                <w:szCs w:val="28"/>
              </w:rPr>
              <w:t>Агропромбуд</w:t>
            </w:r>
            <w:proofErr w:type="spellEnd"/>
            <w:r w:rsidRPr="000365D7">
              <w:rPr>
                <w:rFonts w:ascii="Times New Roman" w:hAnsi="Times New Roman" w:cs="Times New Roman"/>
                <w:sz w:val="28"/>
                <w:szCs w:val="28"/>
              </w:rPr>
              <w:t>»</w:t>
            </w:r>
          </w:p>
        </w:tc>
        <w:tc>
          <w:tcPr>
            <w:tcW w:w="2407" w:type="pct"/>
            <w:shd w:val="clear" w:color="auto" w:fill="auto"/>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Миколи</w:t>
            </w:r>
            <w:proofErr w:type="spellEnd"/>
            <w:proofErr w:type="gramStart"/>
            <w:r w:rsidRPr="000365D7">
              <w:rPr>
                <w:rFonts w:ascii="Times New Roman" w:hAnsi="Times New Roman" w:cs="Times New Roman"/>
                <w:sz w:val="28"/>
                <w:szCs w:val="28"/>
              </w:rPr>
              <w:t xml:space="preserve"> Ш</w:t>
            </w:r>
            <w:proofErr w:type="gramEnd"/>
            <w:r w:rsidRPr="000365D7">
              <w:rPr>
                <w:rFonts w:ascii="Times New Roman" w:hAnsi="Times New Roman" w:cs="Times New Roman"/>
                <w:sz w:val="28"/>
                <w:szCs w:val="28"/>
              </w:rPr>
              <w:t>утя, 4</w:t>
            </w:r>
          </w:p>
        </w:tc>
      </w:tr>
      <w:tr w:rsidR="008B7D7D" w:rsidRPr="000365D7" w:rsidTr="00A71F4E">
        <w:trPr>
          <w:jc w:val="center"/>
        </w:trPr>
        <w:tc>
          <w:tcPr>
            <w:tcW w:w="5000" w:type="pct"/>
            <w:gridSpan w:val="3"/>
            <w:shd w:val="clear" w:color="auto" w:fill="auto"/>
          </w:tcPr>
          <w:p w:rsidR="008B7D7D" w:rsidRPr="000365D7" w:rsidRDefault="008B7D7D" w:rsidP="00A71F4E">
            <w:pPr>
              <w:spacing w:after="0" w:line="240" w:lineRule="auto"/>
              <w:jc w:val="center"/>
              <w:rPr>
                <w:rFonts w:ascii="Times New Roman" w:hAnsi="Times New Roman" w:cs="Times New Roman"/>
                <w:b/>
                <w:sz w:val="28"/>
                <w:szCs w:val="28"/>
              </w:rPr>
            </w:pPr>
            <w:r w:rsidRPr="000365D7">
              <w:rPr>
                <w:rFonts w:ascii="Times New Roman" w:hAnsi="Times New Roman" w:cs="Times New Roman"/>
                <w:b/>
                <w:sz w:val="28"/>
                <w:szCs w:val="28"/>
              </w:rPr>
              <w:t>Район «</w:t>
            </w:r>
            <w:proofErr w:type="spellStart"/>
            <w:r w:rsidRPr="000365D7">
              <w:rPr>
                <w:rFonts w:ascii="Times New Roman" w:hAnsi="Times New Roman" w:cs="Times New Roman"/>
                <w:b/>
                <w:sz w:val="28"/>
                <w:szCs w:val="28"/>
              </w:rPr>
              <w:t>Міськгілка</w:t>
            </w:r>
            <w:proofErr w:type="spellEnd"/>
            <w:r w:rsidRPr="000365D7">
              <w:rPr>
                <w:rFonts w:ascii="Times New Roman" w:hAnsi="Times New Roman" w:cs="Times New Roman"/>
                <w:b/>
                <w:sz w:val="28"/>
                <w:szCs w:val="28"/>
              </w:rPr>
              <w:t>»</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w:t>
            </w:r>
            <w:r w:rsidR="00F07E7A">
              <w:rPr>
                <w:rFonts w:ascii="Times New Roman" w:hAnsi="Times New Roman" w:cs="Times New Roman"/>
                <w:sz w:val="28"/>
                <w:szCs w:val="28"/>
                <w:lang w:val="uk-UA"/>
              </w:rPr>
              <w:t>.</w:t>
            </w:r>
          </w:p>
        </w:tc>
        <w:tc>
          <w:tcPr>
            <w:tcW w:w="2248" w:type="pct"/>
            <w:shd w:val="clear" w:color="auto" w:fill="auto"/>
          </w:tcPr>
          <w:p w:rsidR="00A71F4E" w:rsidRPr="00A71F4E" w:rsidRDefault="008B7D7D" w:rsidP="000365D7">
            <w:pPr>
              <w:spacing w:after="0" w:line="240" w:lineRule="auto"/>
              <w:jc w:val="both"/>
              <w:rPr>
                <w:rFonts w:ascii="Times New Roman" w:hAnsi="Times New Roman" w:cs="Times New Roman"/>
                <w:sz w:val="28"/>
                <w:szCs w:val="28"/>
                <w:lang w:val="uk-UA"/>
              </w:rPr>
            </w:pPr>
            <w:r w:rsidRPr="0064697D">
              <w:rPr>
                <w:rFonts w:ascii="Times New Roman" w:hAnsi="Times New Roman" w:cs="Times New Roman"/>
                <w:sz w:val="28"/>
                <w:szCs w:val="28"/>
                <w:lang w:val="uk-UA"/>
              </w:rPr>
              <w:t>Дніпровська філія ТОВ «Газорозподільчі мережі України»</w:t>
            </w:r>
          </w:p>
        </w:tc>
        <w:tc>
          <w:tcPr>
            <w:tcW w:w="2407" w:type="pct"/>
            <w:shd w:val="clear" w:color="auto" w:fill="auto"/>
          </w:tcPr>
          <w:p w:rsidR="008B7D7D" w:rsidRPr="000365D7" w:rsidRDefault="008B7D7D" w:rsidP="000365D7">
            <w:pPr>
              <w:spacing w:after="0" w:line="240" w:lineRule="auto"/>
              <w:ind w:right="-123"/>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Героїв</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Рятувальників</w:t>
            </w:r>
            <w:proofErr w:type="spellEnd"/>
            <w:r w:rsidRPr="000365D7">
              <w:rPr>
                <w:rFonts w:ascii="Times New Roman" w:hAnsi="Times New Roman" w:cs="Times New Roman"/>
                <w:sz w:val="28"/>
                <w:szCs w:val="28"/>
              </w:rPr>
              <w:t>, 8</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2</w:t>
            </w:r>
            <w:r w:rsidR="00F07E7A">
              <w:rPr>
                <w:rFonts w:ascii="Times New Roman" w:hAnsi="Times New Roman" w:cs="Times New Roman"/>
                <w:sz w:val="28"/>
                <w:szCs w:val="28"/>
                <w:lang w:val="uk-UA"/>
              </w:rPr>
              <w:t>.</w:t>
            </w:r>
          </w:p>
        </w:tc>
        <w:tc>
          <w:tcPr>
            <w:tcW w:w="2248" w:type="pct"/>
            <w:shd w:val="clear" w:color="auto" w:fill="auto"/>
          </w:tcPr>
          <w:p w:rsidR="008B7D7D" w:rsidRDefault="008B7D7D" w:rsidP="000365D7">
            <w:pPr>
              <w:spacing w:after="0" w:line="240" w:lineRule="auto"/>
              <w:jc w:val="both"/>
              <w:rPr>
                <w:lang w:val="uk-UA"/>
              </w:rPr>
            </w:pPr>
            <w:proofErr w:type="gramStart"/>
            <w:r w:rsidRPr="000365D7">
              <w:rPr>
                <w:rFonts w:ascii="Times New Roman" w:hAnsi="Times New Roman" w:cs="Times New Roman"/>
                <w:sz w:val="28"/>
                <w:szCs w:val="28"/>
              </w:rPr>
              <w:t>ТОВ</w:t>
            </w:r>
            <w:proofErr w:type="gram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Гулібат</w:t>
            </w:r>
            <w:proofErr w:type="spellEnd"/>
            <w:r w:rsidRPr="000365D7">
              <w:rPr>
                <w:rFonts w:ascii="Times New Roman" w:hAnsi="Times New Roman" w:cs="Times New Roman"/>
                <w:sz w:val="28"/>
                <w:szCs w:val="28"/>
              </w:rPr>
              <w:t xml:space="preserve">» </w:t>
            </w:r>
            <w:hyperlink r:id="rId8" w:history="1">
              <w:r w:rsidRPr="000365D7">
                <w:rPr>
                  <w:rFonts w:ascii="Times New Roman" w:hAnsi="Times New Roman" w:cs="Times New Roman"/>
                  <w:sz w:val="28"/>
                  <w:szCs w:val="28"/>
                  <w:shd w:val="clear" w:color="auto" w:fill="FFFFFF"/>
                  <w:lang w:eastAsia="uk-UA"/>
                </w:rPr>
                <w:t>(</w:t>
              </w:r>
              <w:proofErr w:type="spellStart"/>
              <w:r w:rsidRPr="000365D7">
                <w:rPr>
                  <w:rFonts w:ascii="Times New Roman" w:hAnsi="Times New Roman" w:cs="Times New Roman"/>
                  <w:sz w:val="28"/>
                  <w:szCs w:val="28"/>
                  <w:shd w:val="clear" w:color="auto" w:fill="FFFFFF"/>
                  <w:lang w:eastAsia="uk-UA"/>
                </w:rPr>
                <w:t>Snack</w:t>
              </w:r>
              <w:proofErr w:type="spellEnd"/>
              <w:r w:rsidRPr="000365D7">
                <w:rPr>
                  <w:rFonts w:ascii="Times New Roman" w:hAnsi="Times New Roman" w:cs="Times New Roman"/>
                  <w:sz w:val="28"/>
                  <w:szCs w:val="28"/>
                  <w:shd w:val="clear" w:color="auto" w:fill="FFFFFF"/>
                  <w:lang w:eastAsia="uk-UA"/>
                </w:rPr>
                <w:t xml:space="preserve"> </w:t>
              </w:r>
              <w:proofErr w:type="spellStart"/>
              <w:r w:rsidRPr="000365D7">
                <w:rPr>
                  <w:rFonts w:ascii="Times New Roman" w:hAnsi="Times New Roman" w:cs="Times New Roman"/>
                  <w:sz w:val="28"/>
                  <w:szCs w:val="28"/>
                  <w:shd w:val="clear" w:color="auto" w:fill="FFFFFF"/>
                  <w:lang w:eastAsia="uk-UA"/>
                </w:rPr>
                <w:t>Production</w:t>
              </w:r>
              <w:proofErr w:type="spellEnd"/>
              <w:r w:rsidRPr="000365D7">
                <w:rPr>
                  <w:rFonts w:ascii="Times New Roman" w:hAnsi="Times New Roman" w:cs="Times New Roman"/>
                  <w:sz w:val="28"/>
                  <w:szCs w:val="28"/>
                  <w:shd w:val="clear" w:color="auto" w:fill="FFFFFF"/>
                  <w:lang w:eastAsia="uk-UA"/>
                </w:rPr>
                <w:t>)</w:t>
              </w:r>
            </w:hyperlink>
          </w:p>
          <w:p w:rsidR="00DB38AB" w:rsidRPr="00DB38AB" w:rsidRDefault="00DB38AB" w:rsidP="000365D7">
            <w:pPr>
              <w:spacing w:after="0" w:line="240" w:lineRule="auto"/>
              <w:jc w:val="both"/>
              <w:rPr>
                <w:rFonts w:ascii="Times New Roman" w:hAnsi="Times New Roman" w:cs="Times New Roman"/>
                <w:sz w:val="28"/>
                <w:szCs w:val="28"/>
                <w:lang w:val="uk-UA"/>
              </w:rPr>
            </w:pPr>
          </w:p>
        </w:tc>
        <w:tc>
          <w:tcPr>
            <w:tcW w:w="2407" w:type="pct"/>
            <w:shd w:val="clear" w:color="auto" w:fill="auto"/>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В. </w:t>
            </w:r>
            <w:proofErr w:type="spellStart"/>
            <w:r w:rsidRPr="000365D7">
              <w:rPr>
                <w:rFonts w:ascii="Times New Roman" w:hAnsi="Times New Roman" w:cs="Times New Roman"/>
                <w:sz w:val="28"/>
                <w:szCs w:val="28"/>
              </w:rPr>
              <w:t>Стуса</w:t>
            </w:r>
            <w:proofErr w:type="spellEnd"/>
            <w:r w:rsidRPr="000365D7">
              <w:rPr>
                <w:rFonts w:ascii="Times New Roman" w:hAnsi="Times New Roman" w:cs="Times New Roman"/>
                <w:sz w:val="28"/>
                <w:szCs w:val="28"/>
              </w:rPr>
              <w:t>, 54</w:t>
            </w:r>
          </w:p>
        </w:tc>
      </w:tr>
      <w:tr w:rsidR="008B7D7D" w:rsidRPr="000365D7" w:rsidTr="00A71F4E">
        <w:trPr>
          <w:jc w:val="center"/>
        </w:trPr>
        <w:tc>
          <w:tcPr>
            <w:tcW w:w="5000" w:type="pct"/>
            <w:gridSpan w:val="3"/>
            <w:shd w:val="clear" w:color="auto" w:fill="auto"/>
          </w:tcPr>
          <w:p w:rsidR="008B7D7D" w:rsidRPr="000365D7" w:rsidRDefault="008B7D7D" w:rsidP="00A71F4E">
            <w:pPr>
              <w:spacing w:after="0" w:line="240" w:lineRule="auto"/>
              <w:jc w:val="center"/>
              <w:rPr>
                <w:rFonts w:ascii="Times New Roman" w:hAnsi="Times New Roman" w:cs="Times New Roman"/>
                <w:b/>
                <w:sz w:val="28"/>
                <w:szCs w:val="28"/>
              </w:rPr>
            </w:pPr>
            <w:r w:rsidRPr="000365D7">
              <w:rPr>
                <w:rFonts w:ascii="Times New Roman" w:hAnsi="Times New Roman" w:cs="Times New Roman"/>
                <w:b/>
                <w:sz w:val="28"/>
                <w:szCs w:val="28"/>
              </w:rPr>
              <w:lastRenderedPageBreak/>
              <w:t>Район «</w:t>
            </w:r>
            <w:proofErr w:type="spellStart"/>
            <w:r w:rsidRPr="000365D7">
              <w:rPr>
                <w:rFonts w:ascii="Times New Roman" w:hAnsi="Times New Roman" w:cs="Times New Roman"/>
                <w:b/>
                <w:sz w:val="28"/>
                <w:szCs w:val="28"/>
              </w:rPr>
              <w:t>Ливмаш</w:t>
            </w:r>
            <w:proofErr w:type="spellEnd"/>
            <w:r w:rsidRPr="000365D7">
              <w:rPr>
                <w:rFonts w:ascii="Times New Roman" w:hAnsi="Times New Roman" w:cs="Times New Roman"/>
                <w:b/>
                <w:sz w:val="28"/>
                <w:szCs w:val="28"/>
              </w:rPr>
              <w:t>»</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w:t>
            </w:r>
            <w:r w:rsidR="00F07E7A">
              <w:rPr>
                <w:rFonts w:ascii="Times New Roman" w:hAnsi="Times New Roman" w:cs="Times New Roman"/>
                <w:sz w:val="28"/>
                <w:szCs w:val="28"/>
                <w:lang w:val="uk-UA"/>
              </w:rPr>
              <w:t>.</w:t>
            </w:r>
          </w:p>
        </w:tc>
        <w:tc>
          <w:tcPr>
            <w:tcW w:w="2248" w:type="pct"/>
            <w:shd w:val="clear" w:color="auto" w:fill="auto"/>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Територія</w:t>
            </w:r>
            <w:proofErr w:type="spellEnd"/>
            <w:r w:rsidRPr="000365D7">
              <w:rPr>
                <w:rFonts w:ascii="Times New Roman" w:hAnsi="Times New Roman" w:cs="Times New Roman"/>
                <w:sz w:val="28"/>
                <w:szCs w:val="28"/>
              </w:rPr>
              <w:t xml:space="preserve"> </w:t>
            </w:r>
            <w:proofErr w:type="gramStart"/>
            <w:r w:rsidRPr="000365D7">
              <w:rPr>
                <w:rFonts w:ascii="Times New Roman" w:hAnsi="Times New Roman" w:cs="Times New Roman"/>
                <w:sz w:val="28"/>
                <w:szCs w:val="28"/>
              </w:rPr>
              <w:t>ТОВ</w:t>
            </w:r>
            <w:proofErr w:type="gramEnd"/>
            <w:r w:rsidRPr="000365D7">
              <w:rPr>
                <w:rFonts w:ascii="Times New Roman" w:hAnsi="Times New Roman" w:cs="Times New Roman"/>
                <w:sz w:val="28"/>
                <w:szCs w:val="28"/>
              </w:rPr>
              <w:t xml:space="preserve"> «ДАРПАК»                                   (</w:t>
            </w:r>
            <w:proofErr w:type="spellStart"/>
            <w:r w:rsidRPr="000365D7">
              <w:rPr>
                <w:rFonts w:ascii="Times New Roman" w:hAnsi="Times New Roman" w:cs="Times New Roman"/>
                <w:sz w:val="28"/>
                <w:szCs w:val="28"/>
              </w:rPr>
              <w:t>колишній</w:t>
            </w:r>
            <w:proofErr w:type="spellEnd"/>
            <w:r w:rsidRPr="000365D7">
              <w:rPr>
                <w:rFonts w:ascii="Times New Roman" w:hAnsi="Times New Roman" w:cs="Times New Roman"/>
                <w:sz w:val="28"/>
                <w:szCs w:val="28"/>
              </w:rPr>
              <w:t xml:space="preserve"> ПАТ “Завод </w:t>
            </w:r>
            <w:proofErr w:type="spellStart"/>
            <w:r w:rsidRPr="000365D7">
              <w:rPr>
                <w:rFonts w:ascii="Times New Roman" w:hAnsi="Times New Roman" w:cs="Times New Roman"/>
                <w:sz w:val="28"/>
                <w:szCs w:val="28"/>
              </w:rPr>
              <w:t>Ливмаш</w:t>
            </w:r>
            <w:proofErr w:type="spellEnd"/>
            <w:r w:rsidRPr="000365D7">
              <w:rPr>
                <w:rFonts w:ascii="Times New Roman" w:hAnsi="Times New Roman" w:cs="Times New Roman"/>
                <w:sz w:val="28"/>
                <w:szCs w:val="28"/>
              </w:rPr>
              <w:t>”)</w:t>
            </w:r>
          </w:p>
        </w:tc>
        <w:tc>
          <w:tcPr>
            <w:tcW w:w="2407" w:type="pct"/>
            <w:shd w:val="clear" w:color="auto" w:fill="auto"/>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Європейська</w:t>
            </w:r>
            <w:proofErr w:type="spellEnd"/>
            <w:r w:rsidRPr="000365D7">
              <w:rPr>
                <w:rFonts w:ascii="Times New Roman" w:hAnsi="Times New Roman" w:cs="Times New Roman"/>
                <w:sz w:val="28"/>
                <w:szCs w:val="28"/>
              </w:rPr>
              <w:t>, 1</w:t>
            </w:r>
            <w:proofErr w:type="gramStart"/>
            <w:r w:rsidRPr="000365D7">
              <w:rPr>
                <w:rFonts w:ascii="Times New Roman" w:hAnsi="Times New Roman" w:cs="Times New Roman"/>
                <w:sz w:val="28"/>
                <w:szCs w:val="28"/>
              </w:rPr>
              <w:t xml:space="preserve"> В</w:t>
            </w:r>
            <w:proofErr w:type="gramEnd"/>
          </w:p>
        </w:tc>
      </w:tr>
      <w:tr w:rsidR="008B7D7D" w:rsidRPr="000365D7" w:rsidTr="00A71F4E">
        <w:trPr>
          <w:trHeight w:val="572"/>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2</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lang w:eastAsia="ar-SA"/>
              </w:rPr>
            </w:pPr>
            <w:proofErr w:type="spellStart"/>
            <w:r w:rsidRPr="000365D7">
              <w:rPr>
                <w:rFonts w:ascii="Times New Roman" w:hAnsi="Times New Roman" w:cs="Times New Roman"/>
                <w:sz w:val="28"/>
                <w:szCs w:val="28"/>
              </w:rPr>
              <w:t>Гімназія</w:t>
            </w:r>
            <w:proofErr w:type="spellEnd"/>
            <w:r w:rsidRPr="000365D7">
              <w:rPr>
                <w:rFonts w:ascii="Times New Roman" w:hAnsi="Times New Roman" w:cs="Times New Roman"/>
                <w:sz w:val="28"/>
                <w:szCs w:val="28"/>
              </w:rPr>
              <w:t xml:space="preserve"> № 1 </w:t>
            </w:r>
            <w:proofErr w:type="spellStart"/>
            <w:r w:rsidRPr="000365D7">
              <w:rPr>
                <w:rFonts w:ascii="Times New Roman" w:hAnsi="Times New Roman" w:cs="Times New Roman"/>
                <w:sz w:val="28"/>
                <w:szCs w:val="28"/>
              </w:rPr>
              <w:t>з</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дошкільним</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відділенням</w:t>
            </w:r>
            <w:proofErr w:type="spellEnd"/>
            <w:r w:rsidRPr="000365D7">
              <w:rPr>
                <w:rFonts w:ascii="Times New Roman" w:hAnsi="Times New Roman" w:cs="Times New Roman"/>
                <w:sz w:val="28"/>
                <w:szCs w:val="28"/>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Преображенська</w:t>
            </w:r>
            <w:proofErr w:type="spellEnd"/>
            <w:r w:rsidRPr="000365D7">
              <w:rPr>
                <w:rFonts w:ascii="Times New Roman" w:hAnsi="Times New Roman" w:cs="Times New Roman"/>
                <w:sz w:val="28"/>
                <w:szCs w:val="28"/>
              </w:rPr>
              <w:t>, 4</w:t>
            </w:r>
            <w:proofErr w:type="gramStart"/>
            <w:r w:rsidRPr="000365D7">
              <w:rPr>
                <w:rFonts w:ascii="Times New Roman" w:hAnsi="Times New Roman" w:cs="Times New Roman"/>
                <w:sz w:val="28"/>
                <w:szCs w:val="28"/>
              </w:rPr>
              <w:t xml:space="preserve"> А</w:t>
            </w:r>
            <w:proofErr w:type="gramEnd"/>
          </w:p>
        </w:tc>
      </w:tr>
      <w:tr w:rsidR="008B7D7D" w:rsidRPr="000365D7" w:rsidTr="00A71F4E">
        <w:trPr>
          <w:jc w:val="center"/>
        </w:trPr>
        <w:tc>
          <w:tcPr>
            <w:tcW w:w="5000" w:type="pct"/>
            <w:gridSpan w:val="3"/>
            <w:shd w:val="clear" w:color="auto" w:fill="auto"/>
          </w:tcPr>
          <w:p w:rsidR="008B7D7D" w:rsidRPr="000365D7" w:rsidRDefault="008B7D7D" w:rsidP="00A71F4E">
            <w:pPr>
              <w:spacing w:after="0" w:line="240" w:lineRule="auto"/>
              <w:jc w:val="center"/>
              <w:rPr>
                <w:rFonts w:ascii="Times New Roman" w:hAnsi="Times New Roman" w:cs="Times New Roman"/>
                <w:b/>
                <w:sz w:val="28"/>
                <w:szCs w:val="28"/>
              </w:rPr>
            </w:pPr>
            <w:r w:rsidRPr="000365D7">
              <w:rPr>
                <w:rFonts w:ascii="Times New Roman" w:hAnsi="Times New Roman" w:cs="Times New Roman"/>
                <w:b/>
                <w:sz w:val="28"/>
                <w:szCs w:val="28"/>
              </w:rPr>
              <w:t>Район «РТС»</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lang w:eastAsia="ar-SA"/>
              </w:rPr>
            </w:pPr>
            <w:proofErr w:type="spellStart"/>
            <w:r w:rsidRPr="000365D7">
              <w:rPr>
                <w:rFonts w:ascii="Times New Roman" w:hAnsi="Times New Roman" w:cs="Times New Roman"/>
                <w:sz w:val="28"/>
                <w:szCs w:val="28"/>
              </w:rPr>
              <w:t>Гімназія</w:t>
            </w:r>
            <w:proofErr w:type="spellEnd"/>
            <w:r w:rsidRPr="000365D7">
              <w:rPr>
                <w:rFonts w:ascii="Times New Roman" w:hAnsi="Times New Roman" w:cs="Times New Roman"/>
                <w:sz w:val="28"/>
                <w:szCs w:val="28"/>
              </w:rPr>
              <w:t xml:space="preserve"> № 20</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Дніпровська</w:t>
            </w:r>
            <w:proofErr w:type="spellEnd"/>
            <w:r w:rsidRPr="000365D7">
              <w:rPr>
                <w:rFonts w:ascii="Times New Roman" w:hAnsi="Times New Roman" w:cs="Times New Roman"/>
                <w:sz w:val="28"/>
                <w:szCs w:val="28"/>
              </w:rPr>
              <w:t>, 400</w:t>
            </w:r>
            <w:proofErr w:type="gramStart"/>
            <w:r w:rsidRPr="000365D7">
              <w:rPr>
                <w:rFonts w:ascii="Times New Roman" w:hAnsi="Times New Roman" w:cs="Times New Roman"/>
                <w:sz w:val="28"/>
                <w:szCs w:val="28"/>
              </w:rPr>
              <w:t xml:space="preserve"> Б</w:t>
            </w:r>
            <w:proofErr w:type="gramEnd"/>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2</w:t>
            </w:r>
            <w:r w:rsidR="00F07E7A">
              <w:rPr>
                <w:rFonts w:ascii="Times New Roman" w:hAnsi="Times New Roman" w:cs="Times New Roman"/>
                <w:sz w:val="28"/>
                <w:szCs w:val="28"/>
                <w:lang w:val="uk-UA"/>
              </w:rPr>
              <w:t>.</w:t>
            </w:r>
          </w:p>
          <w:p w:rsidR="008B7D7D" w:rsidRPr="000365D7" w:rsidRDefault="008B7D7D" w:rsidP="000365D7">
            <w:pPr>
              <w:spacing w:after="0" w:line="240" w:lineRule="auto"/>
              <w:jc w:val="both"/>
              <w:rPr>
                <w:rFonts w:ascii="Times New Roman" w:hAnsi="Times New Roman" w:cs="Times New Roman"/>
                <w:sz w:val="28"/>
                <w:szCs w:val="28"/>
              </w:rPr>
            </w:pPr>
          </w:p>
        </w:tc>
        <w:tc>
          <w:tcPr>
            <w:tcW w:w="2248"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Західнодонбаський</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інститут</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ПрАТ</w:t>
            </w:r>
            <w:proofErr w:type="spellEnd"/>
            <w:r w:rsidRPr="000365D7">
              <w:rPr>
                <w:rFonts w:ascii="Times New Roman" w:hAnsi="Times New Roman" w:cs="Times New Roman"/>
                <w:sz w:val="28"/>
                <w:szCs w:val="28"/>
              </w:rPr>
              <w:t xml:space="preserve"> «ВНЗ «МАУП»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color w:val="000000"/>
                <w:sz w:val="28"/>
                <w:szCs w:val="28"/>
              </w:rPr>
            </w:pPr>
            <w:proofErr w:type="spellStart"/>
            <w:r w:rsidRPr="000365D7">
              <w:rPr>
                <w:rFonts w:ascii="Times New Roman" w:hAnsi="Times New Roman" w:cs="Times New Roman"/>
                <w:color w:val="000000"/>
                <w:sz w:val="28"/>
                <w:szCs w:val="28"/>
              </w:rPr>
              <w:t>вул</w:t>
            </w:r>
            <w:proofErr w:type="spellEnd"/>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Дніпровська</w:t>
            </w:r>
            <w:proofErr w:type="spellEnd"/>
            <w:r w:rsidRPr="000365D7">
              <w:rPr>
                <w:rFonts w:ascii="Times New Roman" w:hAnsi="Times New Roman" w:cs="Times New Roman"/>
                <w:color w:val="000000"/>
                <w:sz w:val="28"/>
                <w:szCs w:val="28"/>
              </w:rPr>
              <w:t>, 400/1</w:t>
            </w:r>
          </w:p>
        </w:tc>
      </w:tr>
      <w:tr w:rsidR="008B7D7D" w:rsidRPr="000365D7" w:rsidTr="00A71F4E">
        <w:trPr>
          <w:jc w:val="center"/>
        </w:trPr>
        <w:tc>
          <w:tcPr>
            <w:tcW w:w="5000" w:type="pct"/>
            <w:gridSpan w:val="3"/>
            <w:shd w:val="clear" w:color="auto" w:fill="auto"/>
          </w:tcPr>
          <w:p w:rsidR="008B7D7D" w:rsidRPr="000365D7" w:rsidRDefault="008B7D7D" w:rsidP="00A71F4E">
            <w:pPr>
              <w:spacing w:after="0" w:line="240" w:lineRule="auto"/>
              <w:jc w:val="center"/>
              <w:rPr>
                <w:rFonts w:ascii="Times New Roman" w:hAnsi="Times New Roman" w:cs="Times New Roman"/>
                <w:b/>
                <w:sz w:val="28"/>
                <w:szCs w:val="28"/>
              </w:rPr>
            </w:pPr>
            <w:r w:rsidRPr="000365D7">
              <w:rPr>
                <w:rFonts w:ascii="Times New Roman" w:hAnsi="Times New Roman" w:cs="Times New Roman"/>
                <w:b/>
                <w:sz w:val="28"/>
                <w:szCs w:val="28"/>
              </w:rPr>
              <w:t>Район «ПЗТО»</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0365D7">
            <w:pPr>
              <w:spacing w:after="0" w:line="240" w:lineRule="auto"/>
              <w:jc w:val="both"/>
              <w:rPr>
                <w:rFonts w:ascii="Times New Roman" w:hAnsi="Times New Roman" w:cs="Times New Roman"/>
                <w:b/>
                <w:sz w:val="28"/>
                <w:szCs w:val="28"/>
              </w:rPr>
            </w:pPr>
            <w:proofErr w:type="spellStart"/>
            <w:r w:rsidRPr="000365D7">
              <w:rPr>
                <w:rFonts w:ascii="Times New Roman" w:hAnsi="Times New Roman" w:cs="Times New Roman"/>
                <w:sz w:val="28"/>
                <w:szCs w:val="28"/>
              </w:rPr>
              <w:t>Західно-донбаський</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професійний</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ліцей</w:t>
            </w:r>
            <w:proofErr w:type="spellEnd"/>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Дніпровська</w:t>
            </w:r>
            <w:proofErr w:type="spellEnd"/>
            <w:r w:rsidRPr="000365D7">
              <w:rPr>
                <w:rFonts w:ascii="Times New Roman" w:hAnsi="Times New Roman" w:cs="Times New Roman"/>
                <w:sz w:val="28"/>
                <w:szCs w:val="28"/>
              </w:rPr>
              <w:t>, 571</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2</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Західно-донбаський</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професійний</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ліцей</w:t>
            </w:r>
            <w:proofErr w:type="spellEnd"/>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Промислова</w:t>
            </w:r>
            <w:proofErr w:type="spellEnd"/>
            <w:r w:rsidRPr="000365D7">
              <w:rPr>
                <w:rFonts w:ascii="Times New Roman" w:hAnsi="Times New Roman" w:cs="Times New Roman"/>
                <w:sz w:val="28"/>
                <w:szCs w:val="28"/>
              </w:rPr>
              <w:t>, 11</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3</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ЗДО № 53 «</w:t>
            </w:r>
            <w:proofErr w:type="spellStart"/>
            <w:r w:rsidRPr="000365D7">
              <w:rPr>
                <w:rFonts w:ascii="Times New Roman" w:hAnsi="Times New Roman" w:cs="Times New Roman"/>
                <w:sz w:val="28"/>
                <w:szCs w:val="28"/>
              </w:rPr>
              <w:t>Гвоздичка</w:t>
            </w:r>
            <w:proofErr w:type="spellEnd"/>
            <w:r w:rsidRPr="000365D7">
              <w:rPr>
                <w:rFonts w:ascii="Times New Roman" w:hAnsi="Times New Roman" w:cs="Times New Roman"/>
                <w:sz w:val="28"/>
                <w:szCs w:val="28"/>
              </w:rPr>
              <w:t>»</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Верстатобудівників</w:t>
            </w:r>
            <w:proofErr w:type="spellEnd"/>
            <w:r w:rsidRPr="000365D7">
              <w:rPr>
                <w:rFonts w:ascii="Times New Roman" w:hAnsi="Times New Roman" w:cs="Times New Roman"/>
                <w:sz w:val="28"/>
                <w:szCs w:val="28"/>
              </w:rPr>
              <w:t>, 6</w:t>
            </w:r>
            <w:proofErr w:type="gramStart"/>
            <w:r w:rsidRPr="000365D7">
              <w:rPr>
                <w:rFonts w:ascii="Times New Roman" w:hAnsi="Times New Roman" w:cs="Times New Roman"/>
                <w:sz w:val="28"/>
                <w:szCs w:val="28"/>
              </w:rPr>
              <w:t xml:space="preserve"> А</w:t>
            </w:r>
            <w:proofErr w:type="gramEnd"/>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4</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КЗ «</w:t>
            </w:r>
            <w:proofErr w:type="spellStart"/>
            <w:r w:rsidRPr="000365D7">
              <w:rPr>
                <w:rFonts w:ascii="Times New Roman" w:hAnsi="Times New Roman" w:cs="Times New Roman"/>
                <w:sz w:val="28"/>
                <w:szCs w:val="28"/>
              </w:rPr>
              <w:t>Павлоградський</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фаховий</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медичний</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коледж</w:t>
            </w:r>
            <w:proofErr w:type="spellEnd"/>
            <w:r w:rsidRPr="000365D7">
              <w:rPr>
                <w:rFonts w:ascii="Times New Roman" w:hAnsi="Times New Roman" w:cs="Times New Roman"/>
                <w:sz w:val="28"/>
                <w:szCs w:val="28"/>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Промислова</w:t>
            </w:r>
            <w:proofErr w:type="spellEnd"/>
            <w:r w:rsidRPr="000365D7">
              <w:rPr>
                <w:rFonts w:ascii="Times New Roman" w:hAnsi="Times New Roman" w:cs="Times New Roman"/>
                <w:sz w:val="28"/>
                <w:szCs w:val="28"/>
              </w:rPr>
              <w:t>, 13</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5</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pStyle w:val="a3"/>
              <w:spacing w:before="0" w:beforeAutospacing="0" w:after="0" w:afterAutospacing="0"/>
              <w:jc w:val="both"/>
              <w:rPr>
                <w:sz w:val="28"/>
                <w:szCs w:val="28"/>
              </w:rPr>
            </w:pPr>
            <w:proofErr w:type="spellStart"/>
            <w:r w:rsidRPr="000365D7">
              <w:rPr>
                <w:sz w:val="28"/>
                <w:szCs w:val="28"/>
              </w:rPr>
              <w:t>Ліцей</w:t>
            </w:r>
            <w:proofErr w:type="spellEnd"/>
            <w:r w:rsidRPr="000365D7">
              <w:rPr>
                <w:sz w:val="28"/>
                <w:szCs w:val="28"/>
              </w:rPr>
              <w:t xml:space="preserve"> № 5</w:t>
            </w:r>
            <w:r w:rsidRPr="000365D7">
              <w:rPr>
                <w:sz w:val="28"/>
                <w:szCs w:val="28"/>
                <w:lang w:eastAsia="ar-SA"/>
              </w:rPr>
              <w:t xml:space="preserve"> </w:t>
            </w:r>
          </w:p>
        </w:tc>
        <w:tc>
          <w:tcPr>
            <w:tcW w:w="2407" w:type="pct"/>
            <w:shd w:val="clear" w:color="auto" w:fill="auto"/>
            <w:vAlign w:val="center"/>
          </w:tcPr>
          <w:p w:rsidR="008B7D7D" w:rsidRPr="000365D7" w:rsidRDefault="008B7D7D" w:rsidP="000365D7">
            <w:pPr>
              <w:pStyle w:val="a3"/>
              <w:spacing w:before="0" w:beforeAutospacing="0" w:after="0" w:afterAutospacing="0"/>
              <w:jc w:val="both"/>
              <w:rPr>
                <w:sz w:val="28"/>
                <w:szCs w:val="28"/>
              </w:rPr>
            </w:pPr>
            <w:proofErr w:type="spellStart"/>
            <w:r w:rsidRPr="000365D7">
              <w:rPr>
                <w:sz w:val="28"/>
                <w:szCs w:val="28"/>
              </w:rPr>
              <w:t>вул</w:t>
            </w:r>
            <w:proofErr w:type="spellEnd"/>
            <w:r w:rsidRPr="000365D7">
              <w:rPr>
                <w:sz w:val="28"/>
                <w:szCs w:val="28"/>
              </w:rPr>
              <w:t xml:space="preserve">. </w:t>
            </w:r>
            <w:proofErr w:type="spellStart"/>
            <w:r w:rsidRPr="000365D7">
              <w:rPr>
                <w:sz w:val="28"/>
                <w:szCs w:val="28"/>
              </w:rPr>
              <w:t>Верстатобудівників</w:t>
            </w:r>
            <w:proofErr w:type="spellEnd"/>
            <w:r w:rsidRPr="000365D7">
              <w:rPr>
                <w:sz w:val="28"/>
                <w:szCs w:val="28"/>
              </w:rPr>
              <w:t>, 5</w:t>
            </w:r>
            <w:proofErr w:type="gramStart"/>
            <w:r w:rsidRPr="000365D7">
              <w:rPr>
                <w:sz w:val="28"/>
                <w:szCs w:val="28"/>
              </w:rPr>
              <w:t xml:space="preserve"> В</w:t>
            </w:r>
            <w:proofErr w:type="gramEnd"/>
          </w:p>
        </w:tc>
      </w:tr>
      <w:tr w:rsidR="008B7D7D" w:rsidRPr="000365D7" w:rsidTr="00A71F4E">
        <w:trPr>
          <w:jc w:val="center"/>
        </w:trPr>
        <w:tc>
          <w:tcPr>
            <w:tcW w:w="5000" w:type="pct"/>
            <w:gridSpan w:val="3"/>
            <w:shd w:val="clear" w:color="auto" w:fill="auto"/>
          </w:tcPr>
          <w:p w:rsidR="008B7D7D" w:rsidRPr="000365D7" w:rsidRDefault="008B7D7D" w:rsidP="00A71F4E">
            <w:pPr>
              <w:spacing w:after="0" w:line="240" w:lineRule="auto"/>
              <w:jc w:val="center"/>
              <w:rPr>
                <w:rFonts w:ascii="Times New Roman" w:hAnsi="Times New Roman" w:cs="Times New Roman"/>
                <w:b/>
                <w:sz w:val="28"/>
                <w:szCs w:val="28"/>
              </w:rPr>
            </w:pPr>
            <w:r w:rsidRPr="000365D7">
              <w:rPr>
                <w:rFonts w:ascii="Times New Roman" w:hAnsi="Times New Roman" w:cs="Times New Roman"/>
                <w:b/>
                <w:sz w:val="28"/>
                <w:szCs w:val="28"/>
              </w:rPr>
              <w:t>Район «</w:t>
            </w:r>
            <w:proofErr w:type="spellStart"/>
            <w:r w:rsidRPr="000365D7">
              <w:rPr>
                <w:rFonts w:ascii="Times New Roman" w:hAnsi="Times New Roman" w:cs="Times New Roman"/>
                <w:b/>
                <w:sz w:val="28"/>
                <w:szCs w:val="28"/>
              </w:rPr>
              <w:t>Полігон</w:t>
            </w:r>
            <w:proofErr w:type="spellEnd"/>
            <w:r w:rsidRPr="000365D7">
              <w:rPr>
                <w:rFonts w:ascii="Times New Roman" w:hAnsi="Times New Roman" w:cs="Times New Roman"/>
                <w:b/>
                <w:sz w:val="28"/>
                <w:szCs w:val="28"/>
              </w:rPr>
              <w:t>»</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lang w:eastAsia="ar-SA"/>
              </w:rPr>
            </w:pPr>
            <w:proofErr w:type="spellStart"/>
            <w:r w:rsidRPr="000365D7">
              <w:rPr>
                <w:rFonts w:ascii="Times New Roman" w:hAnsi="Times New Roman" w:cs="Times New Roman"/>
                <w:sz w:val="28"/>
                <w:szCs w:val="28"/>
              </w:rPr>
              <w:t>Гімназія</w:t>
            </w:r>
            <w:proofErr w:type="spellEnd"/>
            <w:r w:rsidRPr="000365D7">
              <w:rPr>
                <w:rFonts w:ascii="Times New Roman" w:hAnsi="Times New Roman" w:cs="Times New Roman"/>
                <w:sz w:val="28"/>
                <w:szCs w:val="28"/>
              </w:rPr>
              <w:t xml:space="preserve"> № 4</w:t>
            </w:r>
            <w:r w:rsidRPr="000365D7">
              <w:rPr>
                <w:rFonts w:ascii="Times New Roman" w:hAnsi="Times New Roman" w:cs="Times New Roman"/>
                <w:sz w:val="28"/>
                <w:szCs w:val="28"/>
                <w:lang w:eastAsia="ar-SA"/>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Сергія</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Корольова</w:t>
            </w:r>
            <w:proofErr w:type="spellEnd"/>
            <w:r w:rsidRPr="000365D7">
              <w:rPr>
                <w:rFonts w:ascii="Times New Roman" w:hAnsi="Times New Roman" w:cs="Times New Roman"/>
                <w:sz w:val="28"/>
                <w:szCs w:val="28"/>
              </w:rPr>
              <w:t>, 3</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2</w:t>
            </w:r>
            <w:r w:rsidR="00F07E7A">
              <w:rPr>
                <w:rFonts w:ascii="Times New Roman" w:hAnsi="Times New Roman" w:cs="Times New Roman"/>
                <w:sz w:val="28"/>
                <w:szCs w:val="28"/>
                <w:lang w:val="uk-UA"/>
              </w:rPr>
              <w:t>.</w:t>
            </w:r>
          </w:p>
        </w:tc>
        <w:tc>
          <w:tcPr>
            <w:tcW w:w="2248" w:type="pct"/>
            <w:shd w:val="clear" w:color="auto" w:fill="auto"/>
            <w:vAlign w:val="center"/>
          </w:tcPr>
          <w:p w:rsidR="008B7D7D" w:rsidRPr="0064697D" w:rsidRDefault="008B7D7D" w:rsidP="00A71F4E">
            <w:pPr>
              <w:spacing w:after="0" w:line="240" w:lineRule="auto"/>
              <w:rPr>
                <w:rFonts w:ascii="Times New Roman" w:hAnsi="Times New Roman" w:cs="Times New Roman"/>
                <w:sz w:val="28"/>
                <w:szCs w:val="28"/>
                <w:lang w:val="uk-UA" w:eastAsia="ar-SA"/>
              </w:rPr>
            </w:pPr>
            <w:r w:rsidRPr="0064697D">
              <w:rPr>
                <w:rFonts w:ascii="Times New Roman" w:hAnsi="Times New Roman" w:cs="Times New Roman"/>
                <w:sz w:val="28"/>
                <w:szCs w:val="28"/>
                <w:lang w:val="uk-UA" w:eastAsia="ar-SA"/>
              </w:rPr>
              <w:t xml:space="preserve">8 воєнізований гірничорятувальний </w:t>
            </w:r>
            <w:proofErr w:type="spellStart"/>
            <w:r w:rsidRPr="0064697D">
              <w:rPr>
                <w:rFonts w:ascii="Times New Roman" w:hAnsi="Times New Roman" w:cs="Times New Roman"/>
                <w:sz w:val="28"/>
                <w:szCs w:val="28"/>
                <w:lang w:val="uk-UA" w:eastAsia="ar-SA"/>
              </w:rPr>
              <w:t>загон</w:t>
            </w:r>
            <w:proofErr w:type="spellEnd"/>
            <w:r w:rsidRPr="0064697D">
              <w:rPr>
                <w:rFonts w:ascii="Times New Roman" w:hAnsi="Times New Roman" w:cs="Times New Roman"/>
                <w:sz w:val="28"/>
                <w:szCs w:val="28"/>
                <w:lang w:val="uk-UA" w:eastAsia="ar-SA"/>
              </w:rPr>
              <w:t xml:space="preserve"> Державної воєнізованої гірничорятувальної служби Міністерства енергетики України</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Дніпровська</w:t>
            </w:r>
            <w:proofErr w:type="spellEnd"/>
            <w:r w:rsidRPr="000365D7">
              <w:rPr>
                <w:rFonts w:ascii="Times New Roman" w:hAnsi="Times New Roman" w:cs="Times New Roman"/>
                <w:sz w:val="28"/>
                <w:szCs w:val="28"/>
              </w:rPr>
              <w:t>, 597</w:t>
            </w:r>
          </w:p>
        </w:tc>
      </w:tr>
      <w:tr w:rsidR="008B7D7D" w:rsidRPr="000365D7" w:rsidTr="00A71F4E">
        <w:trPr>
          <w:jc w:val="center"/>
        </w:trPr>
        <w:tc>
          <w:tcPr>
            <w:tcW w:w="5000" w:type="pct"/>
            <w:gridSpan w:val="3"/>
            <w:shd w:val="clear" w:color="auto" w:fill="auto"/>
          </w:tcPr>
          <w:p w:rsidR="008B7D7D" w:rsidRPr="000365D7" w:rsidRDefault="008B7D7D" w:rsidP="00A71F4E">
            <w:pPr>
              <w:pStyle w:val="a3"/>
              <w:spacing w:before="0" w:beforeAutospacing="0" w:after="0" w:afterAutospacing="0"/>
              <w:jc w:val="center"/>
              <w:rPr>
                <w:b/>
                <w:sz w:val="28"/>
                <w:szCs w:val="28"/>
              </w:rPr>
            </w:pPr>
            <w:r w:rsidRPr="000365D7">
              <w:rPr>
                <w:b/>
                <w:sz w:val="28"/>
                <w:szCs w:val="28"/>
              </w:rPr>
              <w:t>Район «</w:t>
            </w:r>
            <w:proofErr w:type="spellStart"/>
            <w:r w:rsidRPr="000365D7">
              <w:rPr>
                <w:b/>
                <w:sz w:val="28"/>
                <w:szCs w:val="28"/>
              </w:rPr>
              <w:t>Сільмаг</w:t>
            </w:r>
            <w:proofErr w:type="spellEnd"/>
            <w:r w:rsidRPr="000365D7">
              <w:rPr>
                <w:b/>
                <w:sz w:val="28"/>
                <w:szCs w:val="28"/>
              </w:rPr>
              <w:t>»</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lang w:eastAsia="ar-SA"/>
              </w:rPr>
            </w:pPr>
            <w:proofErr w:type="spellStart"/>
            <w:r w:rsidRPr="000365D7">
              <w:rPr>
                <w:rFonts w:ascii="Times New Roman" w:hAnsi="Times New Roman" w:cs="Times New Roman"/>
                <w:sz w:val="28"/>
                <w:szCs w:val="28"/>
              </w:rPr>
              <w:t>Ліцей</w:t>
            </w:r>
            <w:proofErr w:type="spellEnd"/>
            <w:r w:rsidRPr="000365D7">
              <w:rPr>
                <w:rFonts w:ascii="Times New Roman" w:hAnsi="Times New Roman" w:cs="Times New Roman"/>
                <w:sz w:val="28"/>
                <w:szCs w:val="28"/>
              </w:rPr>
              <w:t xml:space="preserve"> № 12 </w:t>
            </w:r>
          </w:p>
        </w:tc>
        <w:tc>
          <w:tcPr>
            <w:tcW w:w="2407" w:type="pct"/>
            <w:shd w:val="clear" w:color="auto" w:fill="auto"/>
            <w:vAlign w:val="center"/>
          </w:tcPr>
          <w:p w:rsidR="008B7D7D" w:rsidRPr="000365D7" w:rsidRDefault="008B7D7D" w:rsidP="000365D7">
            <w:pPr>
              <w:pStyle w:val="a3"/>
              <w:spacing w:before="0" w:beforeAutospacing="0" w:after="0" w:afterAutospacing="0"/>
              <w:jc w:val="both"/>
              <w:rPr>
                <w:sz w:val="28"/>
                <w:szCs w:val="28"/>
              </w:rPr>
            </w:pPr>
            <w:proofErr w:type="spellStart"/>
            <w:r w:rsidRPr="000365D7">
              <w:rPr>
                <w:sz w:val="28"/>
                <w:szCs w:val="28"/>
              </w:rPr>
              <w:t>вул</w:t>
            </w:r>
            <w:proofErr w:type="spellEnd"/>
            <w:r w:rsidRPr="000365D7">
              <w:rPr>
                <w:sz w:val="28"/>
                <w:szCs w:val="28"/>
              </w:rPr>
              <w:t xml:space="preserve">. </w:t>
            </w:r>
            <w:proofErr w:type="spellStart"/>
            <w:r w:rsidRPr="000365D7">
              <w:rPr>
                <w:sz w:val="28"/>
                <w:szCs w:val="28"/>
              </w:rPr>
              <w:t>Дніпровська</w:t>
            </w:r>
            <w:proofErr w:type="spellEnd"/>
            <w:r w:rsidRPr="000365D7">
              <w:rPr>
                <w:sz w:val="28"/>
                <w:szCs w:val="28"/>
              </w:rPr>
              <w:t>, 243</w:t>
            </w:r>
          </w:p>
        </w:tc>
      </w:tr>
      <w:tr w:rsidR="008B7D7D" w:rsidRPr="000365D7" w:rsidTr="00A71F4E">
        <w:trPr>
          <w:jc w:val="center"/>
        </w:trPr>
        <w:tc>
          <w:tcPr>
            <w:tcW w:w="5000" w:type="pct"/>
            <w:gridSpan w:val="3"/>
            <w:shd w:val="clear" w:color="auto" w:fill="auto"/>
          </w:tcPr>
          <w:p w:rsidR="008B7D7D" w:rsidRPr="000365D7" w:rsidRDefault="008B7D7D" w:rsidP="00A71F4E">
            <w:pPr>
              <w:spacing w:after="0" w:line="240" w:lineRule="auto"/>
              <w:jc w:val="center"/>
              <w:rPr>
                <w:rFonts w:ascii="Times New Roman" w:hAnsi="Times New Roman" w:cs="Times New Roman"/>
                <w:sz w:val="28"/>
                <w:szCs w:val="28"/>
              </w:rPr>
            </w:pPr>
            <w:r w:rsidRPr="000365D7">
              <w:rPr>
                <w:rFonts w:ascii="Times New Roman" w:hAnsi="Times New Roman" w:cs="Times New Roman"/>
                <w:b/>
                <w:sz w:val="28"/>
                <w:szCs w:val="28"/>
              </w:rPr>
              <w:t>Район  «</w:t>
            </w:r>
            <w:proofErr w:type="spellStart"/>
            <w:r w:rsidRPr="000365D7">
              <w:rPr>
                <w:rFonts w:ascii="Times New Roman" w:hAnsi="Times New Roman" w:cs="Times New Roman"/>
                <w:b/>
                <w:sz w:val="28"/>
                <w:szCs w:val="28"/>
              </w:rPr>
              <w:t>Шахтобудівникі</w:t>
            </w:r>
            <w:proofErr w:type="gramStart"/>
            <w:r w:rsidRPr="000365D7">
              <w:rPr>
                <w:rFonts w:ascii="Times New Roman" w:hAnsi="Times New Roman" w:cs="Times New Roman"/>
                <w:b/>
                <w:sz w:val="28"/>
                <w:szCs w:val="28"/>
              </w:rPr>
              <w:t>в</w:t>
            </w:r>
            <w:proofErr w:type="spellEnd"/>
            <w:proofErr w:type="gramEnd"/>
            <w:r w:rsidRPr="000365D7">
              <w:rPr>
                <w:rFonts w:ascii="Times New Roman" w:hAnsi="Times New Roman" w:cs="Times New Roman"/>
                <w:b/>
                <w:sz w:val="28"/>
                <w:szCs w:val="28"/>
              </w:rPr>
              <w:t>»</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ЗДО № 6 «</w:t>
            </w:r>
            <w:proofErr w:type="spellStart"/>
            <w:r w:rsidRPr="000365D7">
              <w:rPr>
                <w:rFonts w:ascii="Times New Roman" w:hAnsi="Times New Roman" w:cs="Times New Roman"/>
                <w:sz w:val="28"/>
                <w:szCs w:val="28"/>
              </w:rPr>
              <w:t>Дюймовочка</w:t>
            </w:r>
            <w:proofErr w:type="spellEnd"/>
            <w:r w:rsidRPr="000365D7">
              <w:rPr>
                <w:rFonts w:ascii="Times New Roman" w:hAnsi="Times New Roman" w:cs="Times New Roman"/>
                <w:sz w:val="28"/>
                <w:szCs w:val="28"/>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Валерія</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Лобановського</w:t>
            </w:r>
            <w:proofErr w:type="spellEnd"/>
            <w:r w:rsidRPr="000365D7">
              <w:rPr>
                <w:rFonts w:ascii="Times New Roman" w:hAnsi="Times New Roman" w:cs="Times New Roman"/>
                <w:sz w:val="28"/>
                <w:szCs w:val="28"/>
              </w:rPr>
              <w:t>, 4</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2</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lang w:eastAsia="ar-SA"/>
              </w:rPr>
            </w:pPr>
            <w:proofErr w:type="spellStart"/>
            <w:r w:rsidRPr="000365D7">
              <w:rPr>
                <w:rFonts w:ascii="Times New Roman" w:hAnsi="Times New Roman" w:cs="Times New Roman"/>
                <w:sz w:val="28"/>
                <w:szCs w:val="28"/>
              </w:rPr>
              <w:t>Ліцей</w:t>
            </w:r>
            <w:proofErr w:type="spellEnd"/>
            <w:r w:rsidRPr="000365D7">
              <w:rPr>
                <w:rFonts w:ascii="Times New Roman" w:hAnsi="Times New Roman" w:cs="Times New Roman"/>
                <w:sz w:val="28"/>
                <w:szCs w:val="28"/>
              </w:rPr>
              <w:t xml:space="preserve"> № 15</w:t>
            </w:r>
            <w:r w:rsidRPr="000365D7">
              <w:rPr>
                <w:rFonts w:ascii="Times New Roman" w:hAnsi="Times New Roman" w:cs="Times New Roman"/>
                <w:sz w:val="28"/>
                <w:szCs w:val="28"/>
                <w:lang w:eastAsia="ar-SA"/>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Синельникова </w:t>
            </w:r>
            <w:proofErr w:type="spellStart"/>
            <w:r w:rsidRPr="000365D7">
              <w:rPr>
                <w:rFonts w:ascii="Times New Roman" w:hAnsi="Times New Roman" w:cs="Times New Roman"/>
                <w:sz w:val="28"/>
                <w:szCs w:val="28"/>
              </w:rPr>
              <w:t>Кирила</w:t>
            </w:r>
            <w:proofErr w:type="spellEnd"/>
            <w:r w:rsidRPr="000365D7">
              <w:rPr>
                <w:rFonts w:ascii="Times New Roman" w:hAnsi="Times New Roman" w:cs="Times New Roman"/>
                <w:sz w:val="28"/>
                <w:szCs w:val="28"/>
              </w:rPr>
              <w:t>, 2А</w:t>
            </w:r>
          </w:p>
        </w:tc>
      </w:tr>
      <w:tr w:rsidR="008B7D7D" w:rsidRPr="000365D7" w:rsidTr="00A71F4E">
        <w:trPr>
          <w:jc w:val="center"/>
        </w:trPr>
        <w:tc>
          <w:tcPr>
            <w:tcW w:w="5000" w:type="pct"/>
            <w:gridSpan w:val="3"/>
            <w:shd w:val="clear" w:color="auto" w:fill="auto"/>
          </w:tcPr>
          <w:p w:rsidR="008B7D7D" w:rsidRPr="000365D7" w:rsidRDefault="008B7D7D" w:rsidP="00A71F4E">
            <w:pPr>
              <w:spacing w:after="0" w:line="240" w:lineRule="auto"/>
              <w:jc w:val="center"/>
              <w:rPr>
                <w:rFonts w:ascii="Times New Roman" w:hAnsi="Times New Roman" w:cs="Times New Roman"/>
                <w:b/>
                <w:sz w:val="28"/>
                <w:szCs w:val="28"/>
              </w:rPr>
            </w:pPr>
            <w:r w:rsidRPr="000365D7">
              <w:rPr>
                <w:rFonts w:ascii="Times New Roman" w:hAnsi="Times New Roman" w:cs="Times New Roman"/>
                <w:b/>
                <w:sz w:val="28"/>
                <w:szCs w:val="28"/>
              </w:rPr>
              <w:t xml:space="preserve">Район «40 </w:t>
            </w:r>
            <w:proofErr w:type="spellStart"/>
            <w:r w:rsidRPr="000365D7">
              <w:rPr>
                <w:rFonts w:ascii="Times New Roman" w:hAnsi="Times New Roman" w:cs="Times New Roman"/>
                <w:b/>
                <w:sz w:val="28"/>
                <w:szCs w:val="28"/>
              </w:rPr>
              <w:t>рокі</w:t>
            </w:r>
            <w:proofErr w:type="gramStart"/>
            <w:r w:rsidRPr="000365D7">
              <w:rPr>
                <w:rFonts w:ascii="Times New Roman" w:hAnsi="Times New Roman" w:cs="Times New Roman"/>
                <w:b/>
                <w:sz w:val="28"/>
                <w:szCs w:val="28"/>
              </w:rPr>
              <w:t>в</w:t>
            </w:r>
            <w:proofErr w:type="spellEnd"/>
            <w:proofErr w:type="gramEnd"/>
            <w:r w:rsidRPr="000365D7">
              <w:rPr>
                <w:rFonts w:ascii="Times New Roman" w:hAnsi="Times New Roman" w:cs="Times New Roman"/>
                <w:b/>
                <w:sz w:val="28"/>
                <w:szCs w:val="28"/>
              </w:rPr>
              <w:t>»</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1</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Гімназія</w:t>
            </w:r>
            <w:proofErr w:type="spellEnd"/>
            <w:r w:rsidRPr="000365D7">
              <w:rPr>
                <w:rFonts w:ascii="Times New Roman" w:hAnsi="Times New Roman" w:cs="Times New Roman"/>
                <w:sz w:val="28"/>
                <w:szCs w:val="28"/>
              </w:rPr>
              <w:t xml:space="preserve"> № 7 </w:t>
            </w:r>
            <w:proofErr w:type="spellStart"/>
            <w:r w:rsidRPr="000365D7">
              <w:rPr>
                <w:rFonts w:ascii="Times New Roman" w:hAnsi="Times New Roman" w:cs="Times New Roman"/>
                <w:sz w:val="28"/>
                <w:szCs w:val="28"/>
              </w:rPr>
              <w:t>з</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дошкільним</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відділенням</w:t>
            </w:r>
            <w:proofErr w:type="spellEnd"/>
            <w:r w:rsidRPr="000365D7">
              <w:rPr>
                <w:rFonts w:ascii="Times New Roman" w:hAnsi="Times New Roman" w:cs="Times New Roman"/>
                <w:sz w:val="28"/>
                <w:szCs w:val="28"/>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Європейська</w:t>
            </w:r>
            <w:proofErr w:type="spellEnd"/>
            <w:r w:rsidRPr="000365D7">
              <w:rPr>
                <w:rFonts w:ascii="Times New Roman" w:hAnsi="Times New Roman" w:cs="Times New Roman"/>
                <w:sz w:val="28"/>
                <w:szCs w:val="28"/>
              </w:rPr>
              <w:t>, 7</w:t>
            </w:r>
            <w:proofErr w:type="gramStart"/>
            <w:r w:rsidRPr="000365D7">
              <w:rPr>
                <w:rFonts w:ascii="Times New Roman" w:hAnsi="Times New Roman" w:cs="Times New Roman"/>
                <w:sz w:val="28"/>
                <w:szCs w:val="28"/>
              </w:rPr>
              <w:t xml:space="preserve"> А</w:t>
            </w:r>
            <w:proofErr w:type="gramEnd"/>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2</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 xml:space="preserve">КЗПО «Центр </w:t>
            </w:r>
            <w:proofErr w:type="spellStart"/>
            <w:r w:rsidRPr="000365D7">
              <w:rPr>
                <w:rFonts w:ascii="Times New Roman" w:hAnsi="Times New Roman" w:cs="Times New Roman"/>
                <w:sz w:val="28"/>
                <w:szCs w:val="28"/>
              </w:rPr>
              <w:t>позашкільної</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роботи</w:t>
            </w:r>
            <w:proofErr w:type="spellEnd"/>
            <w:r w:rsidRPr="000365D7">
              <w:rPr>
                <w:rFonts w:ascii="Times New Roman" w:hAnsi="Times New Roman" w:cs="Times New Roman"/>
                <w:sz w:val="28"/>
                <w:szCs w:val="28"/>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Олександрівська</w:t>
            </w:r>
            <w:proofErr w:type="spellEnd"/>
            <w:r w:rsidRPr="000365D7">
              <w:rPr>
                <w:rFonts w:ascii="Times New Roman" w:hAnsi="Times New Roman" w:cs="Times New Roman"/>
                <w:sz w:val="28"/>
                <w:szCs w:val="28"/>
              </w:rPr>
              <w:t>, 22</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3</w:t>
            </w:r>
            <w:r w:rsidR="00F07E7A">
              <w:rPr>
                <w:rFonts w:ascii="Times New Roman" w:hAnsi="Times New Roman" w:cs="Times New Roman"/>
                <w:sz w:val="28"/>
                <w:szCs w:val="28"/>
                <w:lang w:val="uk-UA"/>
              </w:rPr>
              <w:t>.</w:t>
            </w:r>
          </w:p>
        </w:tc>
        <w:tc>
          <w:tcPr>
            <w:tcW w:w="2248" w:type="pct"/>
            <w:shd w:val="clear" w:color="auto" w:fill="auto"/>
          </w:tcPr>
          <w:p w:rsidR="008B7D7D" w:rsidRPr="000365D7" w:rsidRDefault="008B7D7D" w:rsidP="00D408E5">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КНП «</w:t>
            </w:r>
            <w:proofErr w:type="spellStart"/>
            <w:r w:rsidRPr="000365D7">
              <w:rPr>
                <w:rFonts w:ascii="Times New Roman" w:hAnsi="Times New Roman" w:cs="Times New Roman"/>
                <w:sz w:val="28"/>
                <w:szCs w:val="28"/>
              </w:rPr>
              <w:t>Павлоградська</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лікарня</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інтенсивного</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лікування</w:t>
            </w:r>
            <w:proofErr w:type="spellEnd"/>
            <w:r w:rsidRPr="000365D7">
              <w:rPr>
                <w:rFonts w:ascii="Times New Roman" w:hAnsi="Times New Roman" w:cs="Times New Roman"/>
                <w:sz w:val="28"/>
                <w:szCs w:val="28"/>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color w:val="000000"/>
                <w:sz w:val="28"/>
                <w:szCs w:val="28"/>
              </w:rPr>
            </w:pPr>
            <w:proofErr w:type="spellStart"/>
            <w:r w:rsidRPr="000365D7">
              <w:rPr>
                <w:rFonts w:ascii="Times New Roman" w:hAnsi="Times New Roman" w:cs="Times New Roman"/>
                <w:color w:val="000000"/>
                <w:sz w:val="28"/>
                <w:szCs w:val="28"/>
              </w:rPr>
              <w:t>вул</w:t>
            </w:r>
            <w:proofErr w:type="spellEnd"/>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Дніпровська</w:t>
            </w:r>
            <w:proofErr w:type="spellEnd"/>
            <w:r w:rsidRPr="000365D7">
              <w:rPr>
                <w:rFonts w:ascii="Times New Roman" w:hAnsi="Times New Roman" w:cs="Times New Roman"/>
                <w:color w:val="000000"/>
                <w:sz w:val="28"/>
                <w:szCs w:val="28"/>
              </w:rPr>
              <w:t>, 541</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4</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lang w:eastAsia="ar-SA"/>
              </w:rPr>
            </w:pPr>
            <w:proofErr w:type="spellStart"/>
            <w:r w:rsidRPr="000365D7">
              <w:rPr>
                <w:rFonts w:ascii="Times New Roman" w:hAnsi="Times New Roman" w:cs="Times New Roman"/>
                <w:sz w:val="28"/>
                <w:szCs w:val="28"/>
              </w:rPr>
              <w:t>Ліцей</w:t>
            </w:r>
            <w:proofErr w:type="spellEnd"/>
            <w:r w:rsidRPr="000365D7">
              <w:rPr>
                <w:rFonts w:ascii="Times New Roman" w:hAnsi="Times New Roman" w:cs="Times New Roman"/>
                <w:sz w:val="28"/>
                <w:szCs w:val="28"/>
              </w:rPr>
              <w:t xml:space="preserve"> № 19</w:t>
            </w:r>
            <w:r w:rsidRPr="000365D7">
              <w:rPr>
                <w:rFonts w:ascii="Times New Roman" w:hAnsi="Times New Roman" w:cs="Times New Roman"/>
                <w:sz w:val="28"/>
                <w:szCs w:val="28"/>
                <w:lang w:eastAsia="ar-SA"/>
              </w:rPr>
              <w:t xml:space="preserve"> </w:t>
            </w:r>
          </w:p>
        </w:tc>
        <w:tc>
          <w:tcPr>
            <w:tcW w:w="2407" w:type="pct"/>
            <w:shd w:val="clear" w:color="auto" w:fill="auto"/>
            <w:vAlign w:val="center"/>
          </w:tcPr>
          <w:p w:rsidR="008B7D7D" w:rsidRPr="000365D7" w:rsidRDefault="008B7D7D"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Шкільна</w:t>
            </w:r>
            <w:proofErr w:type="spellEnd"/>
            <w:r w:rsidRPr="000365D7">
              <w:rPr>
                <w:rFonts w:ascii="Times New Roman" w:hAnsi="Times New Roman" w:cs="Times New Roman"/>
                <w:sz w:val="28"/>
                <w:szCs w:val="28"/>
              </w:rPr>
              <w:t>, 2</w:t>
            </w:r>
          </w:p>
        </w:tc>
      </w:tr>
      <w:tr w:rsidR="008B7D7D" w:rsidRPr="000365D7" w:rsidTr="00A71F4E">
        <w:trPr>
          <w:jc w:val="center"/>
        </w:trPr>
        <w:tc>
          <w:tcPr>
            <w:tcW w:w="344" w:type="pct"/>
            <w:shd w:val="clear" w:color="auto" w:fill="auto"/>
          </w:tcPr>
          <w:p w:rsidR="008B7D7D" w:rsidRPr="00F07E7A" w:rsidRDefault="008B7D7D"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rPr>
              <w:t>5</w:t>
            </w:r>
            <w:r w:rsidR="00F07E7A">
              <w:rPr>
                <w:rFonts w:ascii="Times New Roman" w:hAnsi="Times New Roman" w:cs="Times New Roman"/>
                <w:sz w:val="28"/>
                <w:szCs w:val="28"/>
                <w:lang w:val="uk-UA"/>
              </w:rPr>
              <w:t>.</w:t>
            </w:r>
          </w:p>
        </w:tc>
        <w:tc>
          <w:tcPr>
            <w:tcW w:w="2248" w:type="pct"/>
            <w:shd w:val="clear" w:color="auto" w:fill="auto"/>
            <w:vAlign w:val="center"/>
          </w:tcPr>
          <w:p w:rsidR="008B7D7D" w:rsidRPr="000365D7" w:rsidRDefault="008B7D7D" w:rsidP="00D408E5">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lang w:eastAsia="ar-SA"/>
              </w:rPr>
              <w:t>Павлоградський</w:t>
            </w:r>
            <w:proofErr w:type="spellEnd"/>
            <w:r w:rsidRPr="000365D7">
              <w:rPr>
                <w:rFonts w:ascii="Times New Roman" w:hAnsi="Times New Roman" w:cs="Times New Roman"/>
                <w:sz w:val="28"/>
                <w:szCs w:val="28"/>
                <w:lang w:eastAsia="ar-SA"/>
              </w:rPr>
              <w:t xml:space="preserve"> </w:t>
            </w:r>
            <w:proofErr w:type="spellStart"/>
            <w:r w:rsidRPr="000365D7">
              <w:rPr>
                <w:rFonts w:ascii="Times New Roman" w:hAnsi="Times New Roman" w:cs="Times New Roman"/>
                <w:sz w:val="28"/>
                <w:szCs w:val="28"/>
                <w:lang w:eastAsia="ar-SA"/>
              </w:rPr>
              <w:t>міський</w:t>
            </w:r>
            <w:proofErr w:type="spellEnd"/>
            <w:r w:rsidRPr="000365D7">
              <w:rPr>
                <w:rFonts w:ascii="Times New Roman" w:hAnsi="Times New Roman" w:cs="Times New Roman"/>
                <w:sz w:val="28"/>
                <w:szCs w:val="28"/>
                <w:lang w:eastAsia="ar-SA"/>
              </w:rPr>
              <w:t xml:space="preserve"> </w:t>
            </w:r>
            <w:proofErr w:type="spellStart"/>
            <w:r w:rsidRPr="000365D7">
              <w:rPr>
                <w:rFonts w:ascii="Times New Roman" w:hAnsi="Times New Roman" w:cs="Times New Roman"/>
                <w:sz w:val="28"/>
                <w:szCs w:val="28"/>
                <w:lang w:eastAsia="ar-SA"/>
              </w:rPr>
              <w:t>ліцей</w:t>
            </w:r>
            <w:proofErr w:type="spellEnd"/>
            <w:r w:rsidRPr="000365D7">
              <w:rPr>
                <w:rFonts w:ascii="Times New Roman" w:hAnsi="Times New Roman" w:cs="Times New Roman"/>
                <w:sz w:val="28"/>
                <w:szCs w:val="28"/>
              </w:rPr>
              <w:t xml:space="preserve"> </w:t>
            </w:r>
          </w:p>
        </w:tc>
        <w:tc>
          <w:tcPr>
            <w:tcW w:w="2407" w:type="pct"/>
            <w:shd w:val="clear" w:color="auto" w:fill="auto"/>
            <w:vAlign w:val="center"/>
          </w:tcPr>
          <w:p w:rsidR="008B7D7D" w:rsidRPr="000365D7" w:rsidRDefault="008B7D7D" w:rsidP="000365D7">
            <w:pPr>
              <w:pStyle w:val="a3"/>
              <w:spacing w:before="0" w:beforeAutospacing="0" w:after="0" w:afterAutospacing="0"/>
              <w:jc w:val="both"/>
              <w:rPr>
                <w:sz w:val="28"/>
                <w:szCs w:val="28"/>
              </w:rPr>
            </w:pPr>
            <w:proofErr w:type="spellStart"/>
            <w:r w:rsidRPr="000365D7">
              <w:rPr>
                <w:sz w:val="28"/>
                <w:szCs w:val="28"/>
              </w:rPr>
              <w:t>вул</w:t>
            </w:r>
            <w:proofErr w:type="spellEnd"/>
            <w:r w:rsidRPr="000365D7">
              <w:rPr>
                <w:sz w:val="28"/>
                <w:szCs w:val="28"/>
              </w:rPr>
              <w:t xml:space="preserve">. </w:t>
            </w:r>
            <w:proofErr w:type="spellStart"/>
            <w:r w:rsidRPr="000365D7">
              <w:rPr>
                <w:sz w:val="28"/>
                <w:szCs w:val="28"/>
              </w:rPr>
              <w:t>Західнодонбаська</w:t>
            </w:r>
            <w:proofErr w:type="spellEnd"/>
            <w:r w:rsidRPr="000365D7">
              <w:rPr>
                <w:sz w:val="28"/>
                <w:szCs w:val="28"/>
              </w:rPr>
              <w:t>, 29</w:t>
            </w:r>
            <w:proofErr w:type="gramStart"/>
            <w:r w:rsidRPr="000365D7">
              <w:rPr>
                <w:sz w:val="28"/>
                <w:szCs w:val="28"/>
              </w:rPr>
              <w:t xml:space="preserve"> А</w:t>
            </w:r>
            <w:proofErr w:type="gramEnd"/>
          </w:p>
        </w:tc>
      </w:tr>
    </w:tbl>
    <w:p w:rsidR="008B7D7D" w:rsidRDefault="008B7D7D" w:rsidP="000365D7">
      <w:pPr>
        <w:spacing w:after="0" w:line="240" w:lineRule="auto"/>
        <w:jc w:val="both"/>
        <w:rPr>
          <w:rFonts w:ascii="Times New Roman" w:hAnsi="Times New Roman" w:cs="Times New Roman"/>
          <w:sz w:val="28"/>
          <w:szCs w:val="28"/>
          <w:lang w:val="uk-UA"/>
        </w:rPr>
      </w:pPr>
    </w:p>
    <w:p w:rsidR="009A6276" w:rsidRDefault="009A6276" w:rsidP="000365D7">
      <w:pPr>
        <w:spacing w:after="0" w:line="240" w:lineRule="auto"/>
        <w:jc w:val="both"/>
        <w:rPr>
          <w:rFonts w:ascii="Times New Roman" w:hAnsi="Times New Roman" w:cs="Times New Roman"/>
          <w:sz w:val="28"/>
          <w:szCs w:val="28"/>
          <w:lang w:val="uk-UA"/>
        </w:rPr>
      </w:pPr>
    </w:p>
    <w:p w:rsidR="009A6276" w:rsidRDefault="009A6276" w:rsidP="000365D7">
      <w:pPr>
        <w:spacing w:after="0" w:line="240" w:lineRule="auto"/>
        <w:jc w:val="both"/>
        <w:rPr>
          <w:rFonts w:ascii="Times New Roman" w:hAnsi="Times New Roman" w:cs="Times New Roman"/>
          <w:sz w:val="28"/>
          <w:szCs w:val="28"/>
          <w:lang w:val="uk-UA"/>
        </w:rPr>
      </w:pPr>
    </w:p>
    <w:p w:rsidR="009A6276" w:rsidRDefault="009A6276" w:rsidP="000365D7">
      <w:pPr>
        <w:spacing w:after="0" w:line="240" w:lineRule="auto"/>
        <w:jc w:val="both"/>
        <w:rPr>
          <w:rFonts w:ascii="Times New Roman" w:hAnsi="Times New Roman" w:cs="Times New Roman"/>
          <w:sz w:val="28"/>
          <w:szCs w:val="28"/>
          <w:lang w:val="uk-UA"/>
        </w:rPr>
      </w:pPr>
    </w:p>
    <w:p w:rsidR="009A6276" w:rsidRPr="009A6276" w:rsidRDefault="009A6276" w:rsidP="000365D7">
      <w:pPr>
        <w:spacing w:after="0" w:line="240" w:lineRule="auto"/>
        <w:jc w:val="both"/>
        <w:rPr>
          <w:rFonts w:ascii="Times New Roman" w:hAnsi="Times New Roman" w:cs="Times New Roman"/>
          <w:sz w:val="28"/>
          <w:szCs w:val="28"/>
          <w:lang w:val="uk-UA"/>
        </w:rPr>
      </w:pPr>
    </w:p>
    <w:p w:rsidR="008B7D7D" w:rsidRPr="000365D7" w:rsidRDefault="008B7D7D" w:rsidP="009A6276">
      <w:pPr>
        <w:spacing w:after="0" w:line="240" w:lineRule="auto"/>
        <w:jc w:val="center"/>
        <w:outlineLvl w:val="2"/>
        <w:rPr>
          <w:rFonts w:ascii="Times New Roman" w:hAnsi="Times New Roman" w:cs="Times New Roman"/>
          <w:b/>
          <w:bCs/>
          <w:color w:val="000000"/>
          <w:sz w:val="28"/>
          <w:szCs w:val="28"/>
        </w:rPr>
      </w:pPr>
      <w:proofErr w:type="spellStart"/>
      <w:r w:rsidRPr="000365D7">
        <w:rPr>
          <w:rFonts w:ascii="Times New Roman" w:hAnsi="Times New Roman" w:cs="Times New Roman"/>
          <w:b/>
          <w:bCs/>
          <w:color w:val="000000"/>
          <w:sz w:val="28"/>
          <w:szCs w:val="28"/>
        </w:rPr>
        <w:lastRenderedPageBreak/>
        <w:t>Первинні</w:t>
      </w:r>
      <w:proofErr w:type="spellEnd"/>
      <w:r w:rsidRPr="000365D7">
        <w:rPr>
          <w:rFonts w:ascii="Times New Roman" w:hAnsi="Times New Roman" w:cs="Times New Roman"/>
          <w:b/>
          <w:bCs/>
          <w:color w:val="000000"/>
          <w:sz w:val="28"/>
          <w:szCs w:val="28"/>
        </w:rPr>
        <w:t xml:space="preserve"> (</w:t>
      </w:r>
      <w:proofErr w:type="spellStart"/>
      <w:r w:rsidRPr="000365D7">
        <w:rPr>
          <w:rFonts w:ascii="Times New Roman" w:hAnsi="Times New Roman" w:cs="Times New Roman"/>
          <w:b/>
          <w:bCs/>
          <w:color w:val="000000"/>
          <w:sz w:val="28"/>
          <w:szCs w:val="28"/>
        </w:rPr>
        <w:t>мобільні</w:t>
      </w:r>
      <w:proofErr w:type="spellEnd"/>
      <w:r w:rsidRPr="000365D7">
        <w:rPr>
          <w:rFonts w:ascii="Times New Roman" w:hAnsi="Times New Roman" w:cs="Times New Roman"/>
          <w:b/>
          <w:bCs/>
          <w:color w:val="000000"/>
          <w:sz w:val="28"/>
          <w:szCs w:val="28"/>
        </w:rPr>
        <w:t xml:space="preserve">) </w:t>
      </w:r>
      <w:proofErr w:type="spellStart"/>
      <w:r w:rsidRPr="000365D7">
        <w:rPr>
          <w:rFonts w:ascii="Times New Roman" w:hAnsi="Times New Roman" w:cs="Times New Roman"/>
          <w:b/>
          <w:bCs/>
          <w:color w:val="000000"/>
          <w:sz w:val="28"/>
          <w:szCs w:val="28"/>
        </w:rPr>
        <w:t>укриття</w:t>
      </w:r>
      <w:proofErr w:type="spellEnd"/>
    </w:p>
    <w:p w:rsidR="008B7D7D" w:rsidRPr="000365D7" w:rsidRDefault="008B7D7D" w:rsidP="000365D7">
      <w:pPr>
        <w:spacing w:after="0" w:line="240" w:lineRule="auto"/>
        <w:jc w:val="both"/>
        <w:rPr>
          <w:rFonts w:ascii="Times New Roman" w:hAnsi="Times New Roman" w:cs="Times New Roman"/>
          <w:sz w:val="28"/>
          <w:szCs w:val="28"/>
        </w:rPr>
      </w:pPr>
    </w:p>
    <w:tbl>
      <w:tblPr>
        <w:tblW w:w="4599" w:type="pct"/>
        <w:jc w:val="center"/>
        <w:tblInd w:w="283"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tblPr>
      <w:tblGrid>
        <w:gridCol w:w="654"/>
        <w:gridCol w:w="4655"/>
        <w:gridCol w:w="3323"/>
      </w:tblGrid>
      <w:tr w:rsidR="008B7D7D" w:rsidRPr="000365D7" w:rsidTr="009A6276">
        <w:trPr>
          <w:trHeight w:val="629"/>
          <w:jc w:val="center"/>
        </w:trPr>
        <w:tc>
          <w:tcPr>
            <w:tcW w:w="654" w:type="dxa"/>
            <w:tcBorders>
              <w:top w:val="single" w:sz="6" w:space="0" w:color="000000"/>
              <w:left w:val="single" w:sz="6" w:space="0" w:color="000000"/>
              <w:bottom w:val="single" w:sz="6" w:space="0" w:color="000000"/>
              <w:right w:val="single" w:sz="6" w:space="0" w:color="000000"/>
            </w:tcBorders>
          </w:tcPr>
          <w:p w:rsidR="008B7D7D" w:rsidRPr="00F07E7A" w:rsidRDefault="008B7D7D" w:rsidP="00F07E7A">
            <w:pPr>
              <w:pStyle w:val="aa"/>
              <w:numPr>
                <w:ilvl w:val="0"/>
                <w:numId w:val="4"/>
              </w:numPr>
              <w:spacing w:line="260" w:lineRule="exact"/>
              <w:jc w:val="both"/>
              <w:rPr>
                <w:sz w:val="28"/>
                <w:szCs w:val="28"/>
              </w:rPr>
            </w:pPr>
          </w:p>
        </w:tc>
        <w:tc>
          <w:tcPr>
            <w:tcW w:w="4655" w:type="dxa"/>
            <w:tcBorders>
              <w:top w:val="single" w:sz="6" w:space="0" w:color="000000"/>
              <w:left w:val="single" w:sz="6" w:space="0" w:color="000000"/>
              <w:bottom w:val="single" w:sz="6" w:space="0" w:color="000000"/>
              <w:right w:val="single" w:sz="6" w:space="0" w:color="000000"/>
            </w:tcBorders>
            <w:vAlign w:val="center"/>
          </w:tcPr>
          <w:p w:rsidR="008B7D7D" w:rsidRPr="000365D7" w:rsidRDefault="008B7D7D" w:rsidP="00F07E7A">
            <w:pPr>
              <w:spacing w:after="0" w:line="260" w:lineRule="exact"/>
              <w:jc w:val="both"/>
              <w:rPr>
                <w:rFonts w:ascii="Times New Roman" w:hAnsi="Times New Roman" w:cs="Times New Roman"/>
                <w:sz w:val="28"/>
                <w:szCs w:val="28"/>
              </w:rPr>
            </w:pPr>
            <w:proofErr w:type="spellStart"/>
            <w:proofErr w:type="gramStart"/>
            <w:r w:rsidRPr="000365D7">
              <w:rPr>
                <w:rFonts w:ascii="Times New Roman" w:hAnsi="Times New Roman" w:cs="Times New Roman"/>
                <w:sz w:val="28"/>
                <w:szCs w:val="28"/>
              </w:rPr>
              <w:t>П</w:t>
            </w:r>
            <w:proofErr w:type="gramEnd"/>
            <w:r w:rsidRPr="000365D7">
              <w:rPr>
                <w:rFonts w:ascii="Times New Roman" w:hAnsi="Times New Roman" w:cs="Times New Roman"/>
                <w:sz w:val="28"/>
                <w:szCs w:val="28"/>
              </w:rPr>
              <w:t>ідстанція</w:t>
            </w:r>
            <w:proofErr w:type="spellEnd"/>
            <w:r w:rsidRPr="000365D7">
              <w:rPr>
                <w:rFonts w:ascii="Times New Roman" w:hAnsi="Times New Roman" w:cs="Times New Roman"/>
                <w:sz w:val="28"/>
                <w:szCs w:val="28"/>
              </w:rPr>
              <w:t xml:space="preserve"> 300кВ «</w:t>
            </w:r>
            <w:proofErr w:type="spellStart"/>
            <w:r w:rsidRPr="000365D7">
              <w:rPr>
                <w:rFonts w:ascii="Times New Roman" w:hAnsi="Times New Roman" w:cs="Times New Roman"/>
                <w:sz w:val="28"/>
                <w:szCs w:val="28"/>
              </w:rPr>
              <w:t>Павлоградська</w:t>
            </w:r>
            <w:proofErr w:type="spellEnd"/>
            <w:r w:rsidRPr="000365D7">
              <w:rPr>
                <w:rFonts w:ascii="Times New Roman" w:hAnsi="Times New Roman" w:cs="Times New Roman"/>
                <w:sz w:val="28"/>
                <w:szCs w:val="28"/>
              </w:rPr>
              <w:t>»</w:t>
            </w:r>
          </w:p>
          <w:p w:rsidR="008B7D7D" w:rsidRPr="000365D7" w:rsidRDefault="008B7D7D" w:rsidP="00F07E7A">
            <w:pPr>
              <w:spacing w:after="0" w:line="260" w:lineRule="exact"/>
              <w:jc w:val="both"/>
              <w:rPr>
                <w:rFonts w:ascii="Times New Roman" w:hAnsi="Times New Roman" w:cs="Times New Roman"/>
                <w:sz w:val="28"/>
                <w:szCs w:val="28"/>
              </w:rPr>
            </w:pPr>
            <w:proofErr w:type="spellStart"/>
            <w:r w:rsidRPr="000365D7">
              <w:rPr>
                <w:rFonts w:ascii="Times New Roman" w:hAnsi="Times New Roman" w:cs="Times New Roman"/>
                <w:sz w:val="28"/>
                <w:szCs w:val="28"/>
              </w:rPr>
              <w:t>Дніпровського</w:t>
            </w:r>
            <w:proofErr w:type="spellEnd"/>
            <w:r w:rsidRPr="000365D7">
              <w:rPr>
                <w:rFonts w:ascii="Times New Roman" w:hAnsi="Times New Roman" w:cs="Times New Roman"/>
                <w:sz w:val="28"/>
                <w:szCs w:val="28"/>
              </w:rPr>
              <w:t xml:space="preserve"> РЦОМ</w:t>
            </w:r>
          </w:p>
        </w:tc>
        <w:tc>
          <w:tcPr>
            <w:tcW w:w="33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B7D7D" w:rsidRPr="000365D7" w:rsidRDefault="008B7D7D" w:rsidP="00F07E7A">
            <w:pPr>
              <w:spacing w:after="0" w:line="260" w:lineRule="exact"/>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Терьошкіна,25</w:t>
            </w:r>
          </w:p>
        </w:tc>
      </w:tr>
      <w:tr w:rsidR="008B7D7D" w:rsidRPr="000365D7" w:rsidTr="009A6276">
        <w:trPr>
          <w:trHeight w:val="629"/>
          <w:jc w:val="center"/>
        </w:trPr>
        <w:tc>
          <w:tcPr>
            <w:tcW w:w="654" w:type="dxa"/>
            <w:tcBorders>
              <w:top w:val="single" w:sz="6" w:space="0" w:color="000000"/>
              <w:left w:val="single" w:sz="6" w:space="0" w:color="000000"/>
              <w:bottom w:val="single" w:sz="6" w:space="0" w:color="000000"/>
              <w:right w:val="single" w:sz="6" w:space="0" w:color="000000"/>
            </w:tcBorders>
          </w:tcPr>
          <w:p w:rsidR="008B7D7D" w:rsidRPr="00F07E7A" w:rsidRDefault="008B7D7D" w:rsidP="00F07E7A">
            <w:pPr>
              <w:pStyle w:val="aa"/>
              <w:numPr>
                <w:ilvl w:val="0"/>
                <w:numId w:val="4"/>
              </w:numPr>
              <w:spacing w:line="260" w:lineRule="exact"/>
              <w:jc w:val="both"/>
              <w:rPr>
                <w:color w:val="222222"/>
                <w:sz w:val="28"/>
                <w:szCs w:val="28"/>
                <w:shd w:val="clear" w:color="auto" w:fill="FFFFFF"/>
              </w:rPr>
            </w:pPr>
          </w:p>
        </w:tc>
        <w:tc>
          <w:tcPr>
            <w:tcW w:w="4655" w:type="dxa"/>
            <w:tcBorders>
              <w:top w:val="single" w:sz="6" w:space="0" w:color="000000"/>
              <w:left w:val="single" w:sz="6" w:space="0" w:color="000000"/>
              <w:bottom w:val="single" w:sz="6" w:space="0" w:color="000000"/>
              <w:right w:val="single" w:sz="6" w:space="0" w:color="000000"/>
            </w:tcBorders>
            <w:vAlign w:val="center"/>
          </w:tcPr>
          <w:p w:rsidR="008B7D7D" w:rsidRPr="000365D7" w:rsidRDefault="008B7D7D" w:rsidP="00F07E7A">
            <w:pPr>
              <w:spacing w:after="0" w:line="260" w:lineRule="exact"/>
              <w:jc w:val="both"/>
              <w:rPr>
                <w:rFonts w:ascii="Times New Roman" w:hAnsi="Times New Roman" w:cs="Times New Roman"/>
                <w:sz w:val="28"/>
                <w:szCs w:val="28"/>
              </w:rPr>
            </w:pPr>
            <w:proofErr w:type="spellStart"/>
            <w:r w:rsidRPr="000365D7">
              <w:rPr>
                <w:rFonts w:ascii="Times New Roman" w:hAnsi="Times New Roman" w:cs="Times New Roman"/>
                <w:color w:val="222222"/>
                <w:sz w:val="28"/>
                <w:szCs w:val="28"/>
                <w:shd w:val="clear" w:color="auto" w:fill="FFFFFF"/>
              </w:rPr>
              <w:t>Павлоградська</w:t>
            </w:r>
            <w:proofErr w:type="spellEnd"/>
            <w:r w:rsidRPr="000365D7">
              <w:rPr>
                <w:rFonts w:ascii="Times New Roman" w:hAnsi="Times New Roman" w:cs="Times New Roman"/>
                <w:color w:val="222222"/>
                <w:sz w:val="28"/>
                <w:szCs w:val="28"/>
                <w:shd w:val="clear" w:color="auto" w:fill="FFFFFF"/>
              </w:rPr>
              <w:t xml:space="preserve"> </w:t>
            </w:r>
            <w:proofErr w:type="spellStart"/>
            <w:r w:rsidRPr="000365D7">
              <w:rPr>
                <w:rFonts w:ascii="Times New Roman" w:hAnsi="Times New Roman" w:cs="Times New Roman"/>
                <w:color w:val="222222"/>
                <w:sz w:val="28"/>
                <w:szCs w:val="28"/>
                <w:shd w:val="clear" w:color="auto" w:fill="FFFFFF"/>
              </w:rPr>
              <w:t>дільниця</w:t>
            </w:r>
            <w:proofErr w:type="spellEnd"/>
            <w:r w:rsidRPr="000365D7">
              <w:rPr>
                <w:rFonts w:ascii="Times New Roman" w:hAnsi="Times New Roman" w:cs="Times New Roman"/>
                <w:color w:val="222222"/>
                <w:sz w:val="28"/>
                <w:szCs w:val="28"/>
                <w:shd w:val="clear" w:color="auto" w:fill="FFFFFF"/>
              </w:rPr>
              <w:t xml:space="preserve"> </w:t>
            </w:r>
            <w:proofErr w:type="spellStart"/>
            <w:r w:rsidRPr="000365D7">
              <w:rPr>
                <w:rFonts w:ascii="Times New Roman" w:hAnsi="Times New Roman" w:cs="Times New Roman"/>
                <w:color w:val="222222"/>
                <w:sz w:val="28"/>
                <w:szCs w:val="28"/>
                <w:shd w:val="clear" w:color="auto" w:fill="FFFFFF"/>
              </w:rPr>
              <w:t>Східного</w:t>
            </w:r>
            <w:proofErr w:type="spellEnd"/>
            <w:r w:rsidRPr="000365D7">
              <w:rPr>
                <w:rFonts w:ascii="Times New Roman" w:hAnsi="Times New Roman" w:cs="Times New Roman"/>
                <w:color w:val="222222"/>
                <w:sz w:val="28"/>
                <w:szCs w:val="28"/>
                <w:shd w:val="clear" w:color="auto" w:fill="FFFFFF"/>
              </w:rPr>
              <w:t xml:space="preserve"> РЕМ АТ «ДТЕК </w:t>
            </w:r>
            <w:proofErr w:type="spellStart"/>
            <w:r w:rsidRPr="000365D7">
              <w:rPr>
                <w:rFonts w:ascii="Times New Roman" w:hAnsi="Times New Roman" w:cs="Times New Roman"/>
                <w:color w:val="222222"/>
                <w:sz w:val="28"/>
                <w:szCs w:val="28"/>
                <w:shd w:val="clear" w:color="auto" w:fill="FFFFFF"/>
              </w:rPr>
              <w:t>Дніпровські</w:t>
            </w:r>
            <w:proofErr w:type="spellEnd"/>
            <w:r w:rsidRPr="000365D7">
              <w:rPr>
                <w:rFonts w:ascii="Times New Roman" w:hAnsi="Times New Roman" w:cs="Times New Roman"/>
                <w:color w:val="222222"/>
                <w:sz w:val="28"/>
                <w:szCs w:val="28"/>
                <w:shd w:val="clear" w:color="auto" w:fill="FFFFFF"/>
              </w:rPr>
              <w:t xml:space="preserve"> </w:t>
            </w:r>
            <w:proofErr w:type="spellStart"/>
            <w:r w:rsidRPr="000365D7">
              <w:rPr>
                <w:rFonts w:ascii="Times New Roman" w:hAnsi="Times New Roman" w:cs="Times New Roman"/>
                <w:color w:val="222222"/>
                <w:sz w:val="28"/>
                <w:szCs w:val="28"/>
                <w:shd w:val="clear" w:color="auto" w:fill="FFFFFF"/>
              </w:rPr>
              <w:t>електромережі</w:t>
            </w:r>
            <w:proofErr w:type="spellEnd"/>
            <w:r w:rsidRPr="000365D7">
              <w:rPr>
                <w:rFonts w:ascii="Times New Roman" w:hAnsi="Times New Roman" w:cs="Times New Roman"/>
                <w:color w:val="222222"/>
                <w:sz w:val="28"/>
                <w:szCs w:val="28"/>
                <w:shd w:val="clear" w:color="auto" w:fill="FFFFFF"/>
              </w:rPr>
              <w:t>»</w:t>
            </w:r>
          </w:p>
        </w:tc>
        <w:tc>
          <w:tcPr>
            <w:tcW w:w="33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B7D7D" w:rsidRPr="000365D7" w:rsidRDefault="008B7D7D" w:rsidP="00F07E7A">
            <w:pPr>
              <w:spacing w:after="0" w:line="260" w:lineRule="exact"/>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Харківська</w:t>
            </w:r>
            <w:proofErr w:type="spellEnd"/>
            <w:r w:rsidRPr="000365D7">
              <w:rPr>
                <w:rFonts w:ascii="Times New Roman" w:hAnsi="Times New Roman" w:cs="Times New Roman"/>
                <w:sz w:val="28"/>
                <w:szCs w:val="28"/>
              </w:rPr>
              <w:t>, 116</w:t>
            </w:r>
          </w:p>
        </w:tc>
      </w:tr>
      <w:tr w:rsidR="008B7D7D" w:rsidRPr="000365D7" w:rsidTr="009A6276">
        <w:trPr>
          <w:trHeight w:val="629"/>
          <w:jc w:val="center"/>
        </w:trPr>
        <w:tc>
          <w:tcPr>
            <w:tcW w:w="654" w:type="dxa"/>
            <w:tcBorders>
              <w:top w:val="single" w:sz="6" w:space="0" w:color="000000"/>
              <w:left w:val="single" w:sz="6" w:space="0" w:color="000000"/>
              <w:bottom w:val="single" w:sz="6" w:space="0" w:color="000000"/>
              <w:right w:val="single" w:sz="6" w:space="0" w:color="000000"/>
            </w:tcBorders>
          </w:tcPr>
          <w:p w:rsidR="008B7D7D" w:rsidRPr="00F07E7A" w:rsidRDefault="008B7D7D" w:rsidP="00F07E7A">
            <w:pPr>
              <w:pStyle w:val="aa"/>
              <w:numPr>
                <w:ilvl w:val="0"/>
                <w:numId w:val="4"/>
              </w:numPr>
              <w:spacing w:line="260" w:lineRule="exact"/>
              <w:jc w:val="both"/>
              <w:rPr>
                <w:color w:val="222222"/>
                <w:sz w:val="28"/>
                <w:szCs w:val="28"/>
                <w:shd w:val="clear" w:color="auto" w:fill="FFFFFF"/>
              </w:rPr>
            </w:pPr>
          </w:p>
        </w:tc>
        <w:tc>
          <w:tcPr>
            <w:tcW w:w="4655" w:type="dxa"/>
            <w:tcBorders>
              <w:top w:val="single" w:sz="6" w:space="0" w:color="000000"/>
              <w:left w:val="single" w:sz="6" w:space="0" w:color="000000"/>
              <w:bottom w:val="single" w:sz="6" w:space="0" w:color="000000"/>
              <w:right w:val="single" w:sz="6" w:space="0" w:color="000000"/>
            </w:tcBorders>
            <w:vAlign w:val="center"/>
          </w:tcPr>
          <w:p w:rsidR="008B7D7D" w:rsidRPr="000365D7" w:rsidRDefault="008B7D7D" w:rsidP="00F07E7A">
            <w:pPr>
              <w:spacing w:after="0" w:line="260" w:lineRule="exact"/>
              <w:jc w:val="both"/>
              <w:rPr>
                <w:rFonts w:ascii="Times New Roman" w:hAnsi="Times New Roman" w:cs="Times New Roman"/>
                <w:color w:val="222222"/>
                <w:sz w:val="28"/>
                <w:szCs w:val="28"/>
                <w:shd w:val="clear" w:color="auto" w:fill="FFFFFF"/>
              </w:rPr>
            </w:pPr>
            <w:proofErr w:type="spellStart"/>
            <w:r w:rsidRPr="000365D7">
              <w:rPr>
                <w:rFonts w:ascii="Times New Roman" w:hAnsi="Times New Roman" w:cs="Times New Roman"/>
                <w:color w:val="222222"/>
                <w:sz w:val="28"/>
                <w:szCs w:val="28"/>
                <w:shd w:val="clear" w:color="auto" w:fill="FFFFFF"/>
              </w:rPr>
              <w:t>Первинне</w:t>
            </w:r>
            <w:proofErr w:type="spellEnd"/>
            <w:r w:rsidRPr="000365D7">
              <w:rPr>
                <w:rFonts w:ascii="Times New Roman" w:hAnsi="Times New Roman" w:cs="Times New Roman"/>
                <w:color w:val="222222"/>
                <w:sz w:val="28"/>
                <w:szCs w:val="28"/>
                <w:shd w:val="clear" w:color="auto" w:fill="FFFFFF"/>
              </w:rPr>
              <w:t xml:space="preserve"> </w:t>
            </w:r>
            <w:proofErr w:type="spellStart"/>
            <w:r w:rsidRPr="000365D7">
              <w:rPr>
                <w:rFonts w:ascii="Times New Roman" w:hAnsi="Times New Roman" w:cs="Times New Roman"/>
                <w:color w:val="222222"/>
                <w:sz w:val="28"/>
                <w:szCs w:val="28"/>
                <w:shd w:val="clear" w:color="auto" w:fill="FFFFFF"/>
              </w:rPr>
              <w:t>мобі</w:t>
            </w:r>
            <w:proofErr w:type="gramStart"/>
            <w:r w:rsidRPr="000365D7">
              <w:rPr>
                <w:rFonts w:ascii="Times New Roman" w:hAnsi="Times New Roman" w:cs="Times New Roman"/>
                <w:color w:val="222222"/>
                <w:sz w:val="28"/>
                <w:szCs w:val="28"/>
                <w:shd w:val="clear" w:color="auto" w:fill="FFFFFF"/>
              </w:rPr>
              <w:t>льне</w:t>
            </w:r>
            <w:proofErr w:type="spellEnd"/>
            <w:proofErr w:type="gramEnd"/>
            <w:r w:rsidRPr="000365D7">
              <w:rPr>
                <w:rFonts w:ascii="Times New Roman" w:hAnsi="Times New Roman" w:cs="Times New Roman"/>
                <w:color w:val="222222"/>
                <w:sz w:val="28"/>
                <w:szCs w:val="28"/>
                <w:shd w:val="clear" w:color="auto" w:fill="FFFFFF"/>
              </w:rPr>
              <w:t xml:space="preserve"> </w:t>
            </w:r>
            <w:proofErr w:type="spellStart"/>
            <w:r w:rsidRPr="000365D7">
              <w:rPr>
                <w:rFonts w:ascii="Times New Roman" w:hAnsi="Times New Roman" w:cs="Times New Roman"/>
                <w:color w:val="222222"/>
                <w:sz w:val="28"/>
                <w:szCs w:val="28"/>
                <w:shd w:val="clear" w:color="auto" w:fill="FFFFFF"/>
              </w:rPr>
              <w:t>укриття</w:t>
            </w:r>
            <w:proofErr w:type="spellEnd"/>
            <w:r w:rsidRPr="000365D7">
              <w:rPr>
                <w:rFonts w:ascii="Times New Roman" w:hAnsi="Times New Roman" w:cs="Times New Roman"/>
                <w:color w:val="222222"/>
                <w:sz w:val="28"/>
                <w:szCs w:val="28"/>
                <w:shd w:val="clear" w:color="auto" w:fill="FFFFFF"/>
              </w:rPr>
              <w:t xml:space="preserve"> </w:t>
            </w:r>
          </w:p>
        </w:tc>
        <w:tc>
          <w:tcPr>
            <w:tcW w:w="332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8B7D7D" w:rsidRPr="000365D7" w:rsidRDefault="008B7D7D" w:rsidP="00F07E7A">
            <w:pPr>
              <w:spacing w:after="0" w:line="260" w:lineRule="exact"/>
              <w:jc w:val="both"/>
              <w:rPr>
                <w:rFonts w:ascii="Times New Roman" w:hAnsi="Times New Roman" w:cs="Times New Roman"/>
                <w:color w:val="000000"/>
                <w:sz w:val="28"/>
                <w:szCs w:val="28"/>
              </w:rPr>
            </w:pPr>
            <w:proofErr w:type="spellStart"/>
            <w:r w:rsidRPr="000365D7">
              <w:rPr>
                <w:rFonts w:ascii="Times New Roman" w:hAnsi="Times New Roman" w:cs="Times New Roman"/>
                <w:color w:val="000000"/>
                <w:sz w:val="28"/>
                <w:szCs w:val="28"/>
              </w:rPr>
              <w:t>Перехрестя</w:t>
            </w:r>
            <w:proofErr w:type="spellEnd"/>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вул</w:t>
            </w:r>
            <w:proofErr w:type="spellEnd"/>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Західнодонбаської</w:t>
            </w:r>
            <w:proofErr w:type="spellEnd"/>
            <w:r w:rsidRPr="000365D7">
              <w:rPr>
                <w:rFonts w:ascii="Times New Roman" w:hAnsi="Times New Roman" w:cs="Times New Roman"/>
                <w:color w:val="000000"/>
                <w:sz w:val="28"/>
                <w:szCs w:val="28"/>
              </w:rPr>
              <w:t xml:space="preserve"> та </w:t>
            </w:r>
            <w:proofErr w:type="spellStart"/>
            <w:r w:rsidRPr="000365D7">
              <w:rPr>
                <w:rFonts w:ascii="Times New Roman" w:hAnsi="Times New Roman" w:cs="Times New Roman"/>
                <w:color w:val="000000"/>
                <w:sz w:val="28"/>
                <w:szCs w:val="28"/>
              </w:rPr>
              <w:t>вул</w:t>
            </w:r>
            <w:proofErr w:type="spellEnd"/>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Дніпровської</w:t>
            </w:r>
            <w:proofErr w:type="spellEnd"/>
          </w:p>
        </w:tc>
      </w:tr>
    </w:tbl>
    <w:p w:rsidR="008B7D7D" w:rsidRPr="000365D7" w:rsidRDefault="008B7D7D" w:rsidP="000365D7">
      <w:pPr>
        <w:spacing w:line="240" w:lineRule="auto"/>
        <w:jc w:val="both"/>
        <w:rPr>
          <w:rFonts w:ascii="Times New Roman" w:hAnsi="Times New Roman" w:cs="Times New Roman"/>
          <w:color w:val="000000"/>
          <w:sz w:val="28"/>
          <w:szCs w:val="28"/>
          <w:shd w:val="clear" w:color="auto" w:fill="FFFFFF"/>
          <w:lang w:val="uk-UA"/>
        </w:rPr>
      </w:pPr>
    </w:p>
    <w:p w:rsidR="00330ED7" w:rsidRDefault="00330ED7" w:rsidP="000365D7">
      <w:pPr>
        <w:spacing w:after="0" w:line="240" w:lineRule="auto"/>
        <w:ind w:firstLine="491"/>
        <w:jc w:val="both"/>
        <w:rPr>
          <w:rFonts w:ascii="Times New Roman" w:hAnsi="Times New Roman" w:cs="Times New Roman"/>
          <w:sz w:val="28"/>
          <w:szCs w:val="28"/>
          <w:shd w:val="clear" w:color="auto" w:fill="FFFFFF"/>
          <w:lang w:val="uk-UA"/>
        </w:rPr>
      </w:pPr>
      <w:r w:rsidRPr="000365D7">
        <w:rPr>
          <w:rFonts w:ascii="Times New Roman" w:hAnsi="Times New Roman" w:cs="Times New Roman"/>
          <w:sz w:val="28"/>
          <w:szCs w:val="28"/>
          <w:shd w:val="clear" w:color="auto" w:fill="FFFFFF"/>
          <w:lang w:val="uk-UA"/>
        </w:rPr>
        <w:t xml:space="preserve">З початку війни в місті функціонують </w:t>
      </w:r>
      <w:r w:rsidRPr="000365D7">
        <w:rPr>
          <w:rFonts w:ascii="Times New Roman" w:hAnsi="Times New Roman" w:cs="Times New Roman"/>
          <w:b/>
          <w:sz w:val="28"/>
          <w:szCs w:val="28"/>
          <w:shd w:val="clear" w:color="auto" w:fill="FFFFFF"/>
          <w:lang w:val="uk-UA"/>
        </w:rPr>
        <w:t>12 пунктів незламності</w:t>
      </w:r>
      <w:r w:rsidRPr="000365D7">
        <w:rPr>
          <w:rFonts w:ascii="Times New Roman" w:hAnsi="Times New Roman" w:cs="Times New Roman"/>
          <w:sz w:val="28"/>
          <w:szCs w:val="28"/>
          <w:shd w:val="clear" w:color="auto" w:fill="FFFFFF"/>
          <w:lang w:val="uk-UA"/>
        </w:rPr>
        <w:t xml:space="preserve">, які забезпечені генераторами, обігрівачами, </w:t>
      </w:r>
      <w:proofErr w:type="spellStart"/>
      <w:r w:rsidRPr="000365D7">
        <w:rPr>
          <w:rFonts w:ascii="Times New Roman" w:hAnsi="Times New Roman" w:cs="Times New Roman"/>
          <w:sz w:val="28"/>
          <w:szCs w:val="28"/>
          <w:shd w:val="clear" w:color="auto" w:fill="FFFFFF"/>
          <w:lang w:val="uk-UA"/>
        </w:rPr>
        <w:t>інтернетом</w:t>
      </w:r>
      <w:proofErr w:type="spellEnd"/>
      <w:r w:rsidRPr="000365D7">
        <w:rPr>
          <w:rFonts w:ascii="Times New Roman" w:hAnsi="Times New Roman" w:cs="Times New Roman"/>
          <w:sz w:val="28"/>
          <w:szCs w:val="28"/>
          <w:shd w:val="clear" w:color="auto" w:fill="FFFFFF"/>
          <w:lang w:val="uk-UA"/>
        </w:rPr>
        <w:t>, мобільним зв’язком, місцями для відпочинку. Всі пункти незламності знаходяться в режимі «готові до відкриття».</w:t>
      </w:r>
    </w:p>
    <w:p w:rsidR="009A6276" w:rsidRPr="000365D7" w:rsidRDefault="009A6276" w:rsidP="000365D7">
      <w:pPr>
        <w:spacing w:after="0" w:line="240" w:lineRule="auto"/>
        <w:ind w:firstLine="491"/>
        <w:jc w:val="both"/>
        <w:rPr>
          <w:rFonts w:ascii="Times New Roman" w:hAnsi="Times New Roman" w:cs="Times New Roman"/>
          <w:sz w:val="28"/>
          <w:szCs w:val="28"/>
          <w:shd w:val="clear" w:color="auto" w:fill="FFFFFF"/>
          <w:lang w:val="uk-UA"/>
        </w:rPr>
      </w:pPr>
    </w:p>
    <w:p w:rsidR="00B44413" w:rsidRDefault="00B44413" w:rsidP="009A6276">
      <w:pPr>
        <w:pStyle w:val="af"/>
        <w:tabs>
          <w:tab w:val="clear" w:pos="4677"/>
          <w:tab w:val="clear" w:pos="9355"/>
          <w:tab w:val="left" w:pos="1170"/>
        </w:tabs>
        <w:ind w:left="360"/>
        <w:jc w:val="center"/>
        <w:rPr>
          <w:b/>
          <w:bCs/>
          <w:sz w:val="28"/>
          <w:szCs w:val="28"/>
        </w:rPr>
      </w:pPr>
      <w:r w:rsidRPr="000365D7">
        <w:rPr>
          <w:b/>
          <w:bCs/>
          <w:sz w:val="28"/>
          <w:szCs w:val="28"/>
        </w:rPr>
        <w:t>Пункти незламності міста Павлограда</w:t>
      </w:r>
    </w:p>
    <w:p w:rsidR="009A6276" w:rsidRPr="000365D7" w:rsidRDefault="009A6276" w:rsidP="009A6276">
      <w:pPr>
        <w:pStyle w:val="af"/>
        <w:tabs>
          <w:tab w:val="clear" w:pos="4677"/>
          <w:tab w:val="clear" w:pos="9355"/>
          <w:tab w:val="left" w:pos="1170"/>
        </w:tabs>
        <w:ind w:left="360"/>
        <w:jc w:val="center"/>
        <w:rPr>
          <w:sz w:val="28"/>
          <w:szCs w:val="28"/>
        </w:rPr>
      </w:pPr>
    </w:p>
    <w:tbl>
      <w:tblPr>
        <w:tblW w:w="8930" w:type="dxa"/>
        <w:tblInd w:w="481" w:type="dxa"/>
        <w:tblLayout w:type="fixed"/>
        <w:tblCellMar>
          <w:top w:w="55" w:type="dxa"/>
          <w:left w:w="55" w:type="dxa"/>
          <w:bottom w:w="55" w:type="dxa"/>
          <w:right w:w="55" w:type="dxa"/>
        </w:tblCellMar>
        <w:tblLook w:val="0000"/>
      </w:tblPr>
      <w:tblGrid>
        <w:gridCol w:w="567"/>
        <w:gridCol w:w="3969"/>
        <w:gridCol w:w="4394"/>
      </w:tblGrid>
      <w:tr w:rsidR="00B44413" w:rsidRPr="000365D7" w:rsidTr="009A6276">
        <w:trPr>
          <w:trHeight w:val="510"/>
        </w:trPr>
        <w:tc>
          <w:tcPr>
            <w:tcW w:w="567" w:type="dxa"/>
            <w:tcBorders>
              <w:top w:val="single" w:sz="1" w:space="0" w:color="000000"/>
              <w:left w:val="single" w:sz="1" w:space="0" w:color="000000"/>
              <w:bottom w:val="single" w:sz="1" w:space="0" w:color="000000"/>
            </w:tcBorders>
            <w:shd w:val="clear" w:color="auto" w:fill="auto"/>
          </w:tcPr>
          <w:p w:rsidR="00B44413" w:rsidRPr="000365D7" w:rsidRDefault="00B44413" w:rsidP="00F07E7A">
            <w:pPr>
              <w:pStyle w:val="af1"/>
              <w:snapToGrid w:val="0"/>
              <w:spacing w:line="260" w:lineRule="exact"/>
              <w:jc w:val="center"/>
              <w:rPr>
                <w:sz w:val="28"/>
                <w:szCs w:val="28"/>
              </w:rPr>
            </w:pPr>
            <w:r w:rsidRPr="000365D7">
              <w:rPr>
                <w:b/>
                <w:bCs/>
                <w:sz w:val="28"/>
                <w:szCs w:val="28"/>
              </w:rPr>
              <w:t>№</w:t>
            </w:r>
          </w:p>
        </w:tc>
        <w:tc>
          <w:tcPr>
            <w:tcW w:w="3969" w:type="dxa"/>
            <w:tcBorders>
              <w:top w:val="single" w:sz="1" w:space="0" w:color="000000"/>
              <w:left w:val="single" w:sz="1" w:space="0" w:color="000000"/>
              <w:bottom w:val="single" w:sz="1" w:space="0" w:color="000000"/>
            </w:tcBorders>
            <w:shd w:val="clear" w:color="auto" w:fill="auto"/>
          </w:tcPr>
          <w:p w:rsidR="00B44413" w:rsidRPr="000365D7" w:rsidRDefault="00B44413" w:rsidP="00F07E7A">
            <w:pPr>
              <w:pStyle w:val="af1"/>
              <w:snapToGrid w:val="0"/>
              <w:spacing w:line="260" w:lineRule="exact"/>
              <w:jc w:val="center"/>
              <w:rPr>
                <w:sz w:val="28"/>
                <w:szCs w:val="28"/>
              </w:rPr>
            </w:pPr>
            <w:r w:rsidRPr="000365D7">
              <w:rPr>
                <w:b/>
                <w:bCs/>
                <w:sz w:val="28"/>
                <w:szCs w:val="28"/>
              </w:rPr>
              <w:t>Назва</w:t>
            </w:r>
          </w:p>
        </w:tc>
        <w:tc>
          <w:tcPr>
            <w:tcW w:w="4394" w:type="dxa"/>
            <w:tcBorders>
              <w:top w:val="single" w:sz="1" w:space="0" w:color="000000"/>
              <w:left w:val="single" w:sz="1" w:space="0" w:color="000000"/>
              <w:bottom w:val="single" w:sz="1" w:space="0" w:color="000000"/>
              <w:right w:val="single" w:sz="1" w:space="0" w:color="000000"/>
            </w:tcBorders>
            <w:shd w:val="clear" w:color="auto" w:fill="auto"/>
          </w:tcPr>
          <w:p w:rsidR="00B44413" w:rsidRPr="000365D7" w:rsidRDefault="00B44413" w:rsidP="00F07E7A">
            <w:pPr>
              <w:pStyle w:val="af1"/>
              <w:snapToGrid w:val="0"/>
              <w:spacing w:line="260" w:lineRule="exact"/>
              <w:ind w:right="340"/>
              <w:jc w:val="center"/>
              <w:rPr>
                <w:sz w:val="28"/>
                <w:szCs w:val="28"/>
              </w:rPr>
            </w:pPr>
            <w:r w:rsidRPr="000365D7">
              <w:rPr>
                <w:b/>
                <w:bCs/>
                <w:sz w:val="28"/>
                <w:szCs w:val="28"/>
              </w:rPr>
              <w:t>Адреса</w:t>
            </w:r>
          </w:p>
        </w:tc>
      </w:tr>
      <w:tr w:rsidR="00B44413" w:rsidRPr="000365D7" w:rsidTr="009A6276">
        <w:tc>
          <w:tcPr>
            <w:tcW w:w="567" w:type="dxa"/>
            <w:tcBorders>
              <w:left w:val="single" w:sz="1" w:space="0" w:color="000000"/>
              <w:bottom w:val="single" w:sz="1" w:space="0" w:color="000000"/>
            </w:tcBorders>
            <w:shd w:val="clear" w:color="auto" w:fill="auto"/>
          </w:tcPr>
          <w:p w:rsidR="00B44413" w:rsidRPr="000365D7" w:rsidRDefault="00B44413" w:rsidP="00F07E7A">
            <w:pPr>
              <w:pStyle w:val="af1"/>
              <w:numPr>
                <w:ilvl w:val="0"/>
                <w:numId w:val="3"/>
              </w:numPr>
              <w:snapToGrid w:val="0"/>
              <w:spacing w:line="260" w:lineRule="exact"/>
              <w:ind w:left="737" w:right="57" w:hanging="737"/>
              <w:jc w:val="both"/>
              <w:rPr>
                <w:sz w:val="28"/>
                <w:szCs w:val="28"/>
              </w:rPr>
            </w:pPr>
          </w:p>
        </w:tc>
        <w:tc>
          <w:tcPr>
            <w:tcW w:w="3969" w:type="dxa"/>
            <w:tcBorders>
              <w:left w:val="single" w:sz="1" w:space="0" w:color="000000"/>
              <w:bottom w:val="single" w:sz="1" w:space="0" w:color="000000"/>
            </w:tcBorders>
            <w:shd w:val="clear" w:color="auto" w:fill="auto"/>
          </w:tcPr>
          <w:p w:rsidR="00B44413" w:rsidRPr="000365D7" w:rsidRDefault="00B44413" w:rsidP="00F07E7A">
            <w:pPr>
              <w:pStyle w:val="af1"/>
              <w:spacing w:line="260" w:lineRule="exact"/>
              <w:jc w:val="both"/>
              <w:rPr>
                <w:sz w:val="28"/>
                <w:szCs w:val="28"/>
              </w:rPr>
            </w:pPr>
            <w:r w:rsidRPr="000365D7">
              <w:rPr>
                <w:sz w:val="28"/>
                <w:szCs w:val="28"/>
              </w:rPr>
              <w:t>Гімназія № 4</w:t>
            </w:r>
          </w:p>
        </w:tc>
        <w:tc>
          <w:tcPr>
            <w:tcW w:w="4394" w:type="dxa"/>
            <w:tcBorders>
              <w:left w:val="single" w:sz="1" w:space="0" w:color="000000"/>
              <w:bottom w:val="single" w:sz="1" w:space="0" w:color="000000"/>
              <w:right w:val="single" w:sz="1" w:space="0" w:color="000000"/>
            </w:tcBorders>
            <w:shd w:val="clear" w:color="auto" w:fill="auto"/>
          </w:tcPr>
          <w:p w:rsidR="00B44413" w:rsidRPr="000365D7" w:rsidRDefault="00B44413" w:rsidP="00F07E7A">
            <w:pPr>
              <w:pStyle w:val="af1"/>
              <w:spacing w:line="260" w:lineRule="exact"/>
              <w:jc w:val="both"/>
              <w:rPr>
                <w:sz w:val="28"/>
                <w:szCs w:val="28"/>
              </w:rPr>
            </w:pPr>
            <w:r w:rsidRPr="000365D7">
              <w:rPr>
                <w:sz w:val="28"/>
                <w:szCs w:val="28"/>
              </w:rPr>
              <w:t>вул. Сергія Корольова, 3</w:t>
            </w:r>
          </w:p>
        </w:tc>
      </w:tr>
      <w:tr w:rsidR="00B44413" w:rsidRPr="000365D7" w:rsidTr="009A6276">
        <w:tc>
          <w:tcPr>
            <w:tcW w:w="567" w:type="dxa"/>
            <w:tcBorders>
              <w:left w:val="single" w:sz="1" w:space="0" w:color="000000"/>
              <w:bottom w:val="single" w:sz="1" w:space="0" w:color="000000"/>
            </w:tcBorders>
            <w:shd w:val="clear" w:color="auto" w:fill="auto"/>
          </w:tcPr>
          <w:p w:rsidR="00B44413" w:rsidRPr="000365D7" w:rsidRDefault="00B44413" w:rsidP="00F07E7A">
            <w:pPr>
              <w:pStyle w:val="af1"/>
              <w:numPr>
                <w:ilvl w:val="0"/>
                <w:numId w:val="3"/>
              </w:numPr>
              <w:snapToGrid w:val="0"/>
              <w:spacing w:line="260" w:lineRule="exact"/>
              <w:ind w:left="737" w:right="57" w:hanging="737"/>
              <w:jc w:val="both"/>
              <w:rPr>
                <w:sz w:val="28"/>
                <w:szCs w:val="28"/>
              </w:rPr>
            </w:pPr>
          </w:p>
        </w:tc>
        <w:tc>
          <w:tcPr>
            <w:tcW w:w="3969" w:type="dxa"/>
            <w:tcBorders>
              <w:left w:val="single" w:sz="1" w:space="0" w:color="000000"/>
              <w:bottom w:val="single" w:sz="1" w:space="0" w:color="000000"/>
            </w:tcBorders>
            <w:shd w:val="clear" w:color="auto" w:fill="auto"/>
          </w:tcPr>
          <w:p w:rsidR="00B44413" w:rsidRPr="000365D7" w:rsidRDefault="00B44413" w:rsidP="00F07E7A">
            <w:pPr>
              <w:pStyle w:val="af1"/>
              <w:spacing w:line="260" w:lineRule="exact"/>
              <w:jc w:val="both"/>
              <w:rPr>
                <w:sz w:val="28"/>
                <w:szCs w:val="28"/>
              </w:rPr>
            </w:pPr>
            <w:proofErr w:type="spellStart"/>
            <w:r w:rsidRPr="000365D7">
              <w:rPr>
                <w:sz w:val="28"/>
                <w:szCs w:val="28"/>
              </w:rPr>
              <w:t>Павлоградський</w:t>
            </w:r>
            <w:proofErr w:type="spellEnd"/>
            <w:r w:rsidRPr="000365D7">
              <w:rPr>
                <w:sz w:val="28"/>
                <w:szCs w:val="28"/>
              </w:rPr>
              <w:t xml:space="preserve"> міський ліцей</w:t>
            </w:r>
          </w:p>
        </w:tc>
        <w:tc>
          <w:tcPr>
            <w:tcW w:w="4394" w:type="dxa"/>
            <w:tcBorders>
              <w:left w:val="single" w:sz="1" w:space="0" w:color="000000"/>
              <w:bottom w:val="single" w:sz="1" w:space="0" w:color="000000"/>
              <w:right w:val="single" w:sz="1" w:space="0" w:color="000000"/>
            </w:tcBorders>
            <w:shd w:val="clear" w:color="auto" w:fill="auto"/>
          </w:tcPr>
          <w:p w:rsidR="00B44413" w:rsidRPr="000365D7" w:rsidRDefault="00B44413" w:rsidP="00F07E7A">
            <w:pPr>
              <w:pStyle w:val="af1"/>
              <w:spacing w:line="260" w:lineRule="exact"/>
              <w:jc w:val="both"/>
              <w:rPr>
                <w:sz w:val="28"/>
                <w:szCs w:val="28"/>
              </w:rPr>
            </w:pPr>
            <w:r w:rsidRPr="000365D7">
              <w:rPr>
                <w:sz w:val="28"/>
                <w:szCs w:val="28"/>
              </w:rPr>
              <w:t xml:space="preserve">вул. </w:t>
            </w:r>
            <w:proofErr w:type="spellStart"/>
            <w:r w:rsidRPr="000365D7">
              <w:rPr>
                <w:sz w:val="28"/>
                <w:szCs w:val="28"/>
              </w:rPr>
              <w:t>Західнодонбаська</w:t>
            </w:r>
            <w:proofErr w:type="spellEnd"/>
            <w:r w:rsidRPr="000365D7">
              <w:rPr>
                <w:sz w:val="28"/>
                <w:szCs w:val="28"/>
              </w:rPr>
              <w:t>, 29А</w:t>
            </w:r>
          </w:p>
        </w:tc>
      </w:tr>
      <w:tr w:rsidR="00B44413" w:rsidRPr="000365D7" w:rsidTr="009A6276">
        <w:tc>
          <w:tcPr>
            <w:tcW w:w="567" w:type="dxa"/>
            <w:tcBorders>
              <w:left w:val="single" w:sz="1" w:space="0" w:color="000000"/>
              <w:bottom w:val="single" w:sz="1" w:space="0" w:color="000000"/>
            </w:tcBorders>
            <w:shd w:val="clear" w:color="auto" w:fill="auto"/>
          </w:tcPr>
          <w:p w:rsidR="00B44413" w:rsidRPr="000365D7" w:rsidRDefault="00B44413" w:rsidP="00F07E7A">
            <w:pPr>
              <w:pStyle w:val="af1"/>
              <w:numPr>
                <w:ilvl w:val="0"/>
                <w:numId w:val="3"/>
              </w:numPr>
              <w:snapToGrid w:val="0"/>
              <w:spacing w:line="260" w:lineRule="exact"/>
              <w:ind w:left="737" w:right="57" w:hanging="737"/>
              <w:jc w:val="both"/>
              <w:rPr>
                <w:sz w:val="28"/>
                <w:szCs w:val="28"/>
              </w:rPr>
            </w:pPr>
          </w:p>
        </w:tc>
        <w:tc>
          <w:tcPr>
            <w:tcW w:w="3969" w:type="dxa"/>
            <w:tcBorders>
              <w:left w:val="single" w:sz="1" w:space="0" w:color="000000"/>
              <w:bottom w:val="single" w:sz="1" w:space="0" w:color="000000"/>
            </w:tcBorders>
            <w:shd w:val="clear" w:color="auto" w:fill="auto"/>
          </w:tcPr>
          <w:p w:rsidR="00B44413" w:rsidRPr="000365D7" w:rsidRDefault="00B44413" w:rsidP="00F07E7A">
            <w:pPr>
              <w:pStyle w:val="af1"/>
              <w:spacing w:line="260" w:lineRule="exact"/>
              <w:jc w:val="both"/>
              <w:rPr>
                <w:sz w:val="28"/>
                <w:szCs w:val="28"/>
              </w:rPr>
            </w:pPr>
            <w:r w:rsidRPr="000365D7">
              <w:rPr>
                <w:sz w:val="28"/>
                <w:szCs w:val="28"/>
              </w:rPr>
              <w:t>Ліцей № 11</w:t>
            </w:r>
          </w:p>
        </w:tc>
        <w:tc>
          <w:tcPr>
            <w:tcW w:w="4394" w:type="dxa"/>
            <w:tcBorders>
              <w:left w:val="single" w:sz="1" w:space="0" w:color="000000"/>
              <w:bottom w:val="single" w:sz="1" w:space="0" w:color="000000"/>
              <w:right w:val="single" w:sz="1" w:space="0" w:color="000000"/>
            </w:tcBorders>
            <w:shd w:val="clear" w:color="auto" w:fill="auto"/>
          </w:tcPr>
          <w:p w:rsidR="00B44413" w:rsidRPr="000365D7" w:rsidRDefault="00B44413" w:rsidP="00F07E7A">
            <w:pPr>
              <w:pStyle w:val="af1"/>
              <w:spacing w:line="260" w:lineRule="exact"/>
              <w:jc w:val="both"/>
              <w:rPr>
                <w:sz w:val="28"/>
                <w:szCs w:val="28"/>
              </w:rPr>
            </w:pPr>
            <w:r w:rsidRPr="000365D7">
              <w:rPr>
                <w:sz w:val="28"/>
                <w:szCs w:val="28"/>
              </w:rPr>
              <w:t>вул. Кільцева, 8 А</w:t>
            </w:r>
          </w:p>
        </w:tc>
      </w:tr>
      <w:tr w:rsidR="00B44413" w:rsidRPr="000365D7" w:rsidTr="009A6276">
        <w:tc>
          <w:tcPr>
            <w:tcW w:w="567" w:type="dxa"/>
            <w:tcBorders>
              <w:left w:val="single" w:sz="1" w:space="0" w:color="000000"/>
              <w:bottom w:val="single" w:sz="1" w:space="0" w:color="000000"/>
            </w:tcBorders>
            <w:shd w:val="clear" w:color="auto" w:fill="auto"/>
          </w:tcPr>
          <w:p w:rsidR="00B44413" w:rsidRPr="000365D7" w:rsidRDefault="00B44413" w:rsidP="00F07E7A">
            <w:pPr>
              <w:pStyle w:val="af1"/>
              <w:numPr>
                <w:ilvl w:val="0"/>
                <w:numId w:val="3"/>
              </w:numPr>
              <w:snapToGrid w:val="0"/>
              <w:spacing w:line="260" w:lineRule="exact"/>
              <w:ind w:left="737" w:right="57" w:hanging="737"/>
              <w:jc w:val="both"/>
              <w:rPr>
                <w:sz w:val="28"/>
                <w:szCs w:val="28"/>
              </w:rPr>
            </w:pPr>
          </w:p>
        </w:tc>
        <w:tc>
          <w:tcPr>
            <w:tcW w:w="3969" w:type="dxa"/>
            <w:tcBorders>
              <w:left w:val="single" w:sz="1" w:space="0" w:color="000000"/>
              <w:bottom w:val="single" w:sz="1" w:space="0" w:color="000000"/>
            </w:tcBorders>
            <w:shd w:val="clear" w:color="auto" w:fill="auto"/>
          </w:tcPr>
          <w:p w:rsidR="00B44413" w:rsidRPr="000365D7" w:rsidRDefault="00B44413" w:rsidP="00F07E7A">
            <w:pPr>
              <w:pStyle w:val="af1"/>
              <w:spacing w:line="260" w:lineRule="exact"/>
              <w:jc w:val="both"/>
              <w:rPr>
                <w:sz w:val="28"/>
                <w:szCs w:val="28"/>
              </w:rPr>
            </w:pPr>
            <w:r w:rsidRPr="000365D7">
              <w:rPr>
                <w:sz w:val="28"/>
                <w:szCs w:val="28"/>
              </w:rPr>
              <w:t>Ліцей № 15</w:t>
            </w:r>
          </w:p>
        </w:tc>
        <w:tc>
          <w:tcPr>
            <w:tcW w:w="4394" w:type="dxa"/>
            <w:tcBorders>
              <w:left w:val="single" w:sz="1" w:space="0" w:color="000000"/>
              <w:bottom w:val="single" w:sz="1" w:space="0" w:color="000000"/>
              <w:right w:val="single" w:sz="1" w:space="0" w:color="000000"/>
            </w:tcBorders>
            <w:shd w:val="clear" w:color="auto" w:fill="auto"/>
          </w:tcPr>
          <w:p w:rsidR="00B44413" w:rsidRPr="000365D7" w:rsidRDefault="00B44413" w:rsidP="00F07E7A">
            <w:pPr>
              <w:pStyle w:val="af1"/>
              <w:spacing w:line="260" w:lineRule="exact"/>
              <w:jc w:val="both"/>
              <w:rPr>
                <w:sz w:val="28"/>
                <w:szCs w:val="28"/>
              </w:rPr>
            </w:pPr>
            <w:r w:rsidRPr="000365D7">
              <w:rPr>
                <w:sz w:val="28"/>
                <w:szCs w:val="28"/>
              </w:rPr>
              <w:t xml:space="preserve">вул. </w:t>
            </w:r>
            <w:proofErr w:type="spellStart"/>
            <w:r w:rsidRPr="000365D7">
              <w:rPr>
                <w:sz w:val="28"/>
                <w:szCs w:val="28"/>
              </w:rPr>
              <w:t>Синельникова</w:t>
            </w:r>
            <w:proofErr w:type="spellEnd"/>
            <w:r w:rsidRPr="000365D7">
              <w:rPr>
                <w:sz w:val="28"/>
                <w:szCs w:val="28"/>
              </w:rPr>
              <w:t xml:space="preserve"> Кирила, 2А, 2Б</w:t>
            </w:r>
          </w:p>
        </w:tc>
      </w:tr>
      <w:tr w:rsidR="00B44413" w:rsidRPr="000365D7" w:rsidTr="009A6276">
        <w:tc>
          <w:tcPr>
            <w:tcW w:w="567" w:type="dxa"/>
            <w:tcBorders>
              <w:left w:val="single" w:sz="1" w:space="0" w:color="000000"/>
              <w:bottom w:val="single" w:sz="1" w:space="0" w:color="000000"/>
            </w:tcBorders>
            <w:shd w:val="clear" w:color="auto" w:fill="auto"/>
          </w:tcPr>
          <w:p w:rsidR="00B44413" w:rsidRPr="000365D7" w:rsidRDefault="00B44413" w:rsidP="00F07E7A">
            <w:pPr>
              <w:pStyle w:val="af1"/>
              <w:numPr>
                <w:ilvl w:val="0"/>
                <w:numId w:val="3"/>
              </w:numPr>
              <w:snapToGrid w:val="0"/>
              <w:spacing w:line="260" w:lineRule="exact"/>
              <w:ind w:left="737" w:right="57" w:hanging="737"/>
              <w:jc w:val="both"/>
              <w:rPr>
                <w:sz w:val="28"/>
                <w:szCs w:val="28"/>
              </w:rPr>
            </w:pPr>
          </w:p>
        </w:tc>
        <w:tc>
          <w:tcPr>
            <w:tcW w:w="3969" w:type="dxa"/>
            <w:tcBorders>
              <w:left w:val="single" w:sz="1" w:space="0" w:color="000000"/>
              <w:bottom w:val="single" w:sz="1" w:space="0" w:color="000000"/>
            </w:tcBorders>
            <w:shd w:val="clear" w:color="auto" w:fill="auto"/>
          </w:tcPr>
          <w:p w:rsidR="00B44413" w:rsidRPr="000365D7" w:rsidRDefault="00B44413" w:rsidP="00F07E7A">
            <w:pPr>
              <w:pStyle w:val="af1"/>
              <w:spacing w:line="260" w:lineRule="exact"/>
              <w:jc w:val="both"/>
              <w:rPr>
                <w:sz w:val="28"/>
                <w:szCs w:val="28"/>
              </w:rPr>
            </w:pPr>
            <w:r w:rsidRPr="000365D7">
              <w:rPr>
                <w:sz w:val="28"/>
                <w:szCs w:val="28"/>
              </w:rPr>
              <w:t>Ліцей № 19</w:t>
            </w:r>
          </w:p>
        </w:tc>
        <w:tc>
          <w:tcPr>
            <w:tcW w:w="4394" w:type="dxa"/>
            <w:tcBorders>
              <w:left w:val="single" w:sz="1" w:space="0" w:color="000000"/>
              <w:bottom w:val="single" w:sz="1" w:space="0" w:color="000000"/>
              <w:right w:val="single" w:sz="1" w:space="0" w:color="000000"/>
            </w:tcBorders>
            <w:shd w:val="clear" w:color="auto" w:fill="auto"/>
          </w:tcPr>
          <w:p w:rsidR="00B44413" w:rsidRPr="000365D7" w:rsidRDefault="00B44413" w:rsidP="00F07E7A">
            <w:pPr>
              <w:pStyle w:val="af1"/>
              <w:spacing w:line="260" w:lineRule="exact"/>
              <w:jc w:val="both"/>
              <w:rPr>
                <w:sz w:val="28"/>
                <w:szCs w:val="28"/>
              </w:rPr>
            </w:pPr>
            <w:r w:rsidRPr="000365D7">
              <w:rPr>
                <w:sz w:val="28"/>
                <w:szCs w:val="28"/>
              </w:rPr>
              <w:t>вул. Шкільна, 2</w:t>
            </w:r>
          </w:p>
        </w:tc>
      </w:tr>
      <w:tr w:rsidR="00B44413" w:rsidRPr="000365D7" w:rsidTr="009A6276">
        <w:tc>
          <w:tcPr>
            <w:tcW w:w="567" w:type="dxa"/>
            <w:tcBorders>
              <w:left w:val="single" w:sz="1" w:space="0" w:color="000000"/>
              <w:bottom w:val="single" w:sz="1" w:space="0" w:color="000000"/>
            </w:tcBorders>
            <w:shd w:val="clear" w:color="auto" w:fill="auto"/>
          </w:tcPr>
          <w:p w:rsidR="00B44413" w:rsidRPr="000365D7" w:rsidRDefault="00B44413" w:rsidP="00F07E7A">
            <w:pPr>
              <w:pStyle w:val="af1"/>
              <w:numPr>
                <w:ilvl w:val="0"/>
                <w:numId w:val="3"/>
              </w:numPr>
              <w:snapToGrid w:val="0"/>
              <w:spacing w:line="260" w:lineRule="exact"/>
              <w:ind w:left="737" w:right="57" w:hanging="737"/>
              <w:jc w:val="both"/>
              <w:rPr>
                <w:sz w:val="28"/>
                <w:szCs w:val="28"/>
              </w:rPr>
            </w:pPr>
          </w:p>
        </w:tc>
        <w:tc>
          <w:tcPr>
            <w:tcW w:w="3969" w:type="dxa"/>
            <w:tcBorders>
              <w:left w:val="single" w:sz="1" w:space="0" w:color="000000"/>
              <w:bottom w:val="single" w:sz="1" w:space="0" w:color="000000"/>
            </w:tcBorders>
            <w:shd w:val="clear" w:color="auto" w:fill="auto"/>
          </w:tcPr>
          <w:p w:rsidR="00B44413" w:rsidRPr="000365D7" w:rsidRDefault="00B44413" w:rsidP="00F07E7A">
            <w:pPr>
              <w:spacing w:after="0" w:line="260" w:lineRule="exact"/>
              <w:jc w:val="both"/>
              <w:rPr>
                <w:rFonts w:ascii="Times New Roman" w:hAnsi="Times New Roman" w:cs="Times New Roman"/>
                <w:sz w:val="28"/>
                <w:szCs w:val="28"/>
              </w:rPr>
            </w:pPr>
            <w:proofErr w:type="spellStart"/>
            <w:r w:rsidRPr="000365D7">
              <w:rPr>
                <w:rFonts w:ascii="Times New Roman" w:hAnsi="Times New Roman" w:cs="Times New Roman"/>
                <w:sz w:val="28"/>
                <w:szCs w:val="28"/>
              </w:rPr>
              <w:t>Ліцей</w:t>
            </w:r>
            <w:proofErr w:type="spellEnd"/>
            <w:r w:rsidRPr="000365D7">
              <w:rPr>
                <w:rFonts w:ascii="Times New Roman" w:hAnsi="Times New Roman" w:cs="Times New Roman"/>
                <w:sz w:val="28"/>
                <w:szCs w:val="28"/>
              </w:rPr>
              <w:t xml:space="preserve"> № 12</w:t>
            </w:r>
          </w:p>
        </w:tc>
        <w:tc>
          <w:tcPr>
            <w:tcW w:w="4394" w:type="dxa"/>
            <w:tcBorders>
              <w:left w:val="single" w:sz="1" w:space="0" w:color="000000"/>
              <w:bottom w:val="single" w:sz="1" w:space="0" w:color="000000"/>
              <w:right w:val="single" w:sz="1" w:space="0" w:color="000000"/>
            </w:tcBorders>
            <w:shd w:val="clear" w:color="auto" w:fill="auto"/>
          </w:tcPr>
          <w:p w:rsidR="00B44413" w:rsidRPr="000365D7" w:rsidRDefault="00B44413" w:rsidP="00F07E7A">
            <w:pPr>
              <w:spacing w:after="0" w:line="260" w:lineRule="exact"/>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Дніпровська</w:t>
            </w:r>
            <w:proofErr w:type="spellEnd"/>
            <w:r w:rsidRPr="000365D7">
              <w:rPr>
                <w:rFonts w:ascii="Times New Roman" w:hAnsi="Times New Roman" w:cs="Times New Roman"/>
                <w:sz w:val="28"/>
                <w:szCs w:val="28"/>
              </w:rPr>
              <w:t>, 243</w:t>
            </w:r>
          </w:p>
        </w:tc>
      </w:tr>
      <w:tr w:rsidR="00B44413" w:rsidRPr="000365D7" w:rsidTr="009A6276">
        <w:tc>
          <w:tcPr>
            <w:tcW w:w="567" w:type="dxa"/>
            <w:tcBorders>
              <w:left w:val="single" w:sz="1" w:space="0" w:color="000000"/>
              <w:bottom w:val="single" w:sz="1" w:space="0" w:color="000000"/>
            </w:tcBorders>
            <w:shd w:val="clear" w:color="auto" w:fill="auto"/>
          </w:tcPr>
          <w:p w:rsidR="00B44413" w:rsidRPr="000365D7" w:rsidRDefault="00B44413" w:rsidP="00F07E7A">
            <w:pPr>
              <w:pStyle w:val="af1"/>
              <w:numPr>
                <w:ilvl w:val="0"/>
                <w:numId w:val="3"/>
              </w:numPr>
              <w:snapToGrid w:val="0"/>
              <w:spacing w:line="260" w:lineRule="exact"/>
              <w:ind w:left="737" w:right="57" w:hanging="737"/>
              <w:jc w:val="both"/>
              <w:rPr>
                <w:sz w:val="28"/>
                <w:szCs w:val="28"/>
              </w:rPr>
            </w:pPr>
          </w:p>
        </w:tc>
        <w:tc>
          <w:tcPr>
            <w:tcW w:w="3969" w:type="dxa"/>
            <w:tcBorders>
              <w:left w:val="single" w:sz="1" w:space="0" w:color="000000"/>
              <w:bottom w:val="single" w:sz="1" w:space="0" w:color="000000"/>
            </w:tcBorders>
            <w:shd w:val="clear" w:color="auto" w:fill="auto"/>
          </w:tcPr>
          <w:p w:rsidR="00B44413" w:rsidRPr="000365D7" w:rsidRDefault="00B44413" w:rsidP="00F07E7A">
            <w:pPr>
              <w:pStyle w:val="af1"/>
              <w:spacing w:line="260" w:lineRule="exact"/>
              <w:jc w:val="both"/>
              <w:rPr>
                <w:sz w:val="28"/>
                <w:szCs w:val="28"/>
              </w:rPr>
            </w:pPr>
            <w:r w:rsidRPr="000365D7">
              <w:rPr>
                <w:sz w:val="28"/>
                <w:szCs w:val="28"/>
              </w:rPr>
              <w:t xml:space="preserve">Гімназія № 1 </w:t>
            </w:r>
          </w:p>
        </w:tc>
        <w:tc>
          <w:tcPr>
            <w:tcW w:w="4394" w:type="dxa"/>
            <w:tcBorders>
              <w:left w:val="single" w:sz="1" w:space="0" w:color="000000"/>
              <w:bottom w:val="single" w:sz="1" w:space="0" w:color="000000"/>
              <w:right w:val="single" w:sz="1" w:space="0" w:color="000000"/>
            </w:tcBorders>
            <w:shd w:val="clear" w:color="auto" w:fill="auto"/>
          </w:tcPr>
          <w:p w:rsidR="00B44413" w:rsidRPr="000365D7" w:rsidRDefault="00B44413" w:rsidP="00F07E7A">
            <w:pPr>
              <w:spacing w:after="0" w:line="260" w:lineRule="exact"/>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Преображенська</w:t>
            </w:r>
            <w:proofErr w:type="spellEnd"/>
            <w:r w:rsidRPr="000365D7">
              <w:rPr>
                <w:rFonts w:ascii="Times New Roman" w:hAnsi="Times New Roman" w:cs="Times New Roman"/>
                <w:sz w:val="28"/>
                <w:szCs w:val="28"/>
              </w:rPr>
              <w:t>, 4А</w:t>
            </w:r>
          </w:p>
        </w:tc>
      </w:tr>
      <w:tr w:rsidR="00B44413" w:rsidRPr="000365D7" w:rsidTr="009A6276">
        <w:tc>
          <w:tcPr>
            <w:tcW w:w="567" w:type="dxa"/>
            <w:tcBorders>
              <w:left w:val="single" w:sz="1" w:space="0" w:color="000000"/>
              <w:bottom w:val="single" w:sz="1" w:space="0" w:color="000000"/>
            </w:tcBorders>
            <w:shd w:val="clear" w:color="auto" w:fill="auto"/>
          </w:tcPr>
          <w:p w:rsidR="00B44413" w:rsidRPr="000365D7" w:rsidRDefault="00B44413" w:rsidP="00F07E7A">
            <w:pPr>
              <w:pStyle w:val="af1"/>
              <w:numPr>
                <w:ilvl w:val="0"/>
                <w:numId w:val="3"/>
              </w:numPr>
              <w:snapToGrid w:val="0"/>
              <w:spacing w:line="260" w:lineRule="exact"/>
              <w:ind w:left="737" w:right="57" w:hanging="737"/>
              <w:jc w:val="both"/>
              <w:rPr>
                <w:sz w:val="28"/>
                <w:szCs w:val="28"/>
              </w:rPr>
            </w:pPr>
          </w:p>
        </w:tc>
        <w:tc>
          <w:tcPr>
            <w:tcW w:w="3969" w:type="dxa"/>
            <w:tcBorders>
              <w:left w:val="single" w:sz="1" w:space="0" w:color="000000"/>
              <w:bottom w:val="single" w:sz="1" w:space="0" w:color="000000"/>
            </w:tcBorders>
            <w:shd w:val="clear" w:color="auto" w:fill="auto"/>
          </w:tcPr>
          <w:p w:rsidR="00B44413" w:rsidRPr="000365D7" w:rsidRDefault="00B44413" w:rsidP="00F07E7A">
            <w:pPr>
              <w:spacing w:after="0" w:line="260" w:lineRule="exact"/>
              <w:jc w:val="both"/>
              <w:rPr>
                <w:rFonts w:ascii="Times New Roman" w:hAnsi="Times New Roman" w:cs="Times New Roman"/>
                <w:sz w:val="28"/>
                <w:szCs w:val="28"/>
              </w:rPr>
            </w:pPr>
            <w:proofErr w:type="spellStart"/>
            <w:r w:rsidRPr="000365D7">
              <w:rPr>
                <w:rFonts w:ascii="Times New Roman" w:hAnsi="Times New Roman" w:cs="Times New Roman"/>
                <w:sz w:val="28"/>
                <w:szCs w:val="28"/>
              </w:rPr>
              <w:t>Гімназія</w:t>
            </w:r>
            <w:proofErr w:type="spellEnd"/>
            <w:r w:rsidRPr="000365D7">
              <w:rPr>
                <w:rFonts w:ascii="Times New Roman" w:hAnsi="Times New Roman" w:cs="Times New Roman"/>
                <w:sz w:val="28"/>
                <w:szCs w:val="28"/>
              </w:rPr>
              <w:t xml:space="preserve"> № 3</w:t>
            </w:r>
          </w:p>
        </w:tc>
        <w:tc>
          <w:tcPr>
            <w:tcW w:w="4394" w:type="dxa"/>
            <w:tcBorders>
              <w:left w:val="single" w:sz="1" w:space="0" w:color="000000"/>
              <w:bottom w:val="single" w:sz="1" w:space="0" w:color="000000"/>
              <w:right w:val="single" w:sz="1" w:space="0" w:color="000000"/>
            </w:tcBorders>
            <w:shd w:val="clear" w:color="auto" w:fill="auto"/>
          </w:tcPr>
          <w:p w:rsidR="00B44413" w:rsidRPr="000365D7" w:rsidRDefault="00B44413" w:rsidP="00F07E7A">
            <w:pPr>
              <w:spacing w:after="0" w:line="260" w:lineRule="exact"/>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Соборна</w:t>
            </w:r>
            <w:proofErr w:type="spellEnd"/>
            <w:r w:rsidRPr="000365D7">
              <w:rPr>
                <w:rFonts w:ascii="Times New Roman" w:hAnsi="Times New Roman" w:cs="Times New Roman"/>
                <w:sz w:val="28"/>
                <w:szCs w:val="28"/>
              </w:rPr>
              <w:t>, 3</w:t>
            </w:r>
          </w:p>
        </w:tc>
      </w:tr>
      <w:tr w:rsidR="00B44413" w:rsidRPr="000365D7" w:rsidTr="009A6276">
        <w:tc>
          <w:tcPr>
            <w:tcW w:w="567" w:type="dxa"/>
            <w:tcBorders>
              <w:left w:val="single" w:sz="1" w:space="0" w:color="000000"/>
              <w:bottom w:val="single" w:sz="1" w:space="0" w:color="000000"/>
            </w:tcBorders>
            <w:shd w:val="clear" w:color="auto" w:fill="auto"/>
          </w:tcPr>
          <w:p w:rsidR="00B44413" w:rsidRPr="000365D7" w:rsidRDefault="00B44413" w:rsidP="00F07E7A">
            <w:pPr>
              <w:pStyle w:val="af1"/>
              <w:numPr>
                <w:ilvl w:val="0"/>
                <w:numId w:val="3"/>
              </w:numPr>
              <w:snapToGrid w:val="0"/>
              <w:spacing w:line="260" w:lineRule="exact"/>
              <w:ind w:left="737" w:right="57" w:hanging="737"/>
              <w:jc w:val="both"/>
              <w:rPr>
                <w:sz w:val="28"/>
                <w:szCs w:val="28"/>
              </w:rPr>
            </w:pPr>
          </w:p>
        </w:tc>
        <w:tc>
          <w:tcPr>
            <w:tcW w:w="3969" w:type="dxa"/>
            <w:tcBorders>
              <w:left w:val="single" w:sz="1" w:space="0" w:color="000000"/>
              <w:bottom w:val="single" w:sz="1" w:space="0" w:color="000000"/>
            </w:tcBorders>
            <w:shd w:val="clear" w:color="auto" w:fill="auto"/>
          </w:tcPr>
          <w:p w:rsidR="00B44413" w:rsidRPr="000365D7" w:rsidRDefault="00B44413" w:rsidP="00F07E7A">
            <w:pPr>
              <w:spacing w:after="0" w:line="260" w:lineRule="exact"/>
              <w:jc w:val="both"/>
              <w:rPr>
                <w:rFonts w:ascii="Times New Roman" w:hAnsi="Times New Roman" w:cs="Times New Roman"/>
                <w:sz w:val="28"/>
                <w:szCs w:val="28"/>
              </w:rPr>
            </w:pPr>
            <w:r w:rsidRPr="000365D7">
              <w:rPr>
                <w:rFonts w:ascii="Times New Roman" w:hAnsi="Times New Roman" w:cs="Times New Roman"/>
                <w:sz w:val="28"/>
                <w:szCs w:val="28"/>
              </w:rPr>
              <w:t xml:space="preserve">Заклад </w:t>
            </w:r>
            <w:proofErr w:type="spellStart"/>
            <w:r w:rsidRPr="000365D7">
              <w:rPr>
                <w:rFonts w:ascii="Times New Roman" w:hAnsi="Times New Roman" w:cs="Times New Roman"/>
                <w:sz w:val="28"/>
                <w:szCs w:val="28"/>
              </w:rPr>
              <w:t>дошкільної</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освіти</w:t>
            </w:r>
            <w:proofErr w:type="spellEnd"/>
            <w:r w:rsidRPr="000365D7">
              <w:rPr>
                <w:rFonts w:ascii="Times New Roman" w:hAnsi="Times New Roman" w:cs="Times New Roman"/>
                <w:sz w:val="28"/>
                <w:szCs w:val="28"/>
              </w:rPr>
              <w:t xml:space="preserve"> № 16 «</w:t>
            </w:r>
            <w:proofErr w:type="spellStart"/>
            <w:proofErr w:type="gramStart"/>
            <w:r w:rsidRPr="000365D7">
              <w:rPr>
                <w:rFonts w:ascii="Times New Roman" w:hAnsi="Times New Roman" w:cs="Times New Roman"/>
                <w:sz w:val="28"/>
                <w:szCs w:val="28"/>
              </w:rPr>
              <w:t>Св</w:t>
            </w:r>
            <w:proofErr w:type="gramEnd"/>
            <w:r w:rsidRPr="000365D7">
              <w:rPr>
                <w:rFonts w:ascii="Times New Roman" w:hAnsi="Times New Roman" w:cs="Times New Roman"/>
                <w:sz w:val="28"/>
                <w:szCs w:val="28"/>
              </w:rPr>
              <w:t>ітлячок</w:t>
            </w:r>
            <w:proofErr w:type="spellEnd"/>
            <w:r w:rsidRPr="000365D7">
              <w:rPr>
                <w:rFonts w:ascii="Times New Roman" w:hAnsi="Times New Roman" w:cs="Times New Roman"/>
                <w:sz w:val="28"/>
                <w:szCs w:val="28"/>
              </w:rPr>
              <w:t>»</w:t>
            </w:r>
          </w:p>
        </w:tc>
        <w:tc>
          <w:tcPr>
            <w:tcW w:w="4394" w:type="dxa"/>
            <w:tcBorders>
              <w:left w:val="single" w:sz="1" w:space="0" w:color="000000"/>
              <w:bottom w:val="single" w:sz="1" w:space="0" w:color="000000"/>
              <w:right w:val="single" w:sz="1" w:space="0" w:color="000000"/>
            </w:tcBorders>
            <w:shd w:val="clear" w:color="auto" w:fill="auto"/>
          </w:tcPr>
          <w:p w:rsidR="00B44413" w:rsidRPr="000365D7" w:rsidRDefault="00B44413" w:rsidP="00F07E7A">
            <w:pPr>
              <w:spacing w:after="0" w:line="260" w:lineRule="exact"/>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Ганни</w:t>
            </w:r>
            <w:proofErr w:type="spellEnd"/>
            <w:r w:rsidRPr="000365D7">
              <w:rPr>
                <w:rFonts w:ascii="Times New Roman" w:hAnsi="Times New Roman" w:cs="Times New Roman"/>
                <w:sz w:val="28"/>
                <w:szCs w:val="28"/>
              </w:rPr>
              <w:t xml:space="preserve"> </w:t>
            </w:r>
            <w:proofErr w:type="spellStart"/>
            <w:proofErr w:type="gramStart"/>
            <w:r w:rsidRPr="000365D7">
              <w:rPr>
                <w:rFonts w:ascii="Times New Roman" w:hAnsi="Times New Roman" w:cs="Times New Roman"/>
                <w:sz w:val="28"/>
                <w:szCs w:val="28"/>
              </w:rPr>
              <w:t>Св</w:t>
            </w:r>
            <w:proofErr w:type="gramEnd"/>
            <w:r w:rsidRPr="000365D7">
              <w:rPr>
                <w:rFonts w:ascii="Times New Roman" w:hAnsi="Times New Roman" w:cs="Times New Roman"/>
                <w:sz w:val="28"/>
                <w:szCs w:val="28"/>
              </w:rPr>
              <w:t>ітличної</w:t>
            </w:r>
            <w:proofErr w:type="spellEnd"/>
            <w:r w:rsidRPr="000365D7">
              <w:rPr>
                <w:rFonts w:ascii="Times New Roman" w:hAnsi="Times New Roman" w:cs="Times New Roman"/>
                <w:sz w:val="28"/>
                <w:szCs w:val="28"/>
              </w:rPr>
              <w:t>, 58</w:t>
            </w:r>
          </w:p>
        </w:tc>
      </w:tr>
      <w:tr w:rsidR="00B44413" w:rsidRPr="000365D7" w:rsidTr="009A6276">
        <w:tc>
          <w:tcPr>
            <w:tcW w:w="567" w:type="dxa"/>
            <w:tcBorders>
              <w:left w:val="single" w:sz="1" w:space="0" w:color="000000"/>
              <w:bottom w:val="single" w:sz="1" w:space="0" w:color="000000"/>
            </w:tcBorders>
            <w:shd w:val="clear" w:color="auto" w:fill="auto"/>
          </w:tcPr>
          <w:p w:rsidR="00B44413" w:rsidRPr="000365D7" w:rsidRDefault="00B44413" w:rsidP="00F07E7A">
            <w:pPr>
              <w:pStyle w:val="af1"/>
              <w:numPr>
                <w:ilvl w:val="0"/>
                <w:numId w:val="3"/>
              </w:numPr>
              <w:snapToGrid w:val="0"/>
              <w:spacing w:line="260" w:lineRule="exact"/>
              <w:ind w:left="737" w:right="57" w:hanging="737"/>
              <w:jc w:val="both"/>
              <w:rPr>
                <w:sz w:val="28"/>
                <w:szCs w:val="28"/>
              </w:rPr>
            </w:pPr>
          </w:p>
        </w:tc>
        <w:tc>
          <w:tcPr>
            <w:tcW w:w="3969" w:type="dxa"/>
            <w:tcBorders>
              <w:left w:val="single" w:sz="1" w:space="0" w:color="000000"/>
              <w:bottom w:val="single" w:sz="1" w:space="0" w:color="000000"/>
            </w:tcBorders>
            <w:shd w:val="clear" w:color="auto" w:fill="auto"/>
          </w:tcPr>
          <w:p w:rsidR="00B44413" w:rsidRPr="000365D7" w:rsidRDefault="00B44413" w:rsidP="00F07E7A">
            <w:pPr>
              <w:pStyle w:val="af1"/>
              <w:spacing w:line="260" w:lineRule="exact"/>
              <w:jc w:val="both"/>
              <w:rPr>
                <w:sz w:val="28"/>
                <w:szCs w:val="28"/>
              </w:rPr>
            </w:pPr>
            <w:r w:rsidRPr="000365D7">
              <w:rPr>
                <w:sz w:val="28"/>
                <w:szCs w:val="28"/>
              </w:rPr>
              <w:t xml:space="preserve">ПНЗ "Дитячо-юнацька спортивна школа" </w:t>
            </w:r>
          </w:p>
        </w:tc>
        <w:tc>
          <w:tcPr>
            <w:tcW w:w="4394" w:type="dxa"/>
            <w:tcBorders>
              <w:left w:val="single" w:sz="1" w:space="0" w:color="000000"/>
              <w:bottom w:val="single" w:sz="1" w:space="0" w:color="000000"/>
              <w:right w:val="single" w:sz="1" w:space="0" w:color="000000"/>
            </w:tcBorders>
            <w:shd w:val="clear" w:color="auto" w:fill="auto"/>
          </w:tcPr>
          <w:p w:rsidR="00B44413" w:rsidRPr="000365D7" w:rsidRDefault="00B44413" w:rsidP="00F07E7A">
            <w:pPr>
              <w:pStyle w:val="af1"/>
              <w:spacing w:line="260" w:lineRule="exact"/>
              <w:jc w:val="both"/>
              <w:rPr>
                <w:sz w:val="28"/>
                <w:szCs w:val="28"/>
              </w:rPr>
            </w:pPr>
            <w:r w:rsidRPr="000365D7">
              <w:rPr>
                <w:color w:val="000000"/>
                <w:sz w:val="28"/>
                <w:szCs w:val="28"/>
              </w:rPr>
              <w:t>вул. Соборна, 56</w:t>
            </w:r>
          </w:p>
        </w:tc>
      </w:tr>
      <w:tr w:rsidR="00B44413" w:rsidRPr="000365D7" w:rsidTr="009A6276">
        <w:tc>
          <w:tcPr>
            <w:tcW w:w="567" w:type="dxa"/>
            <w:tcBorders>
              <w:left w:val="single" w:sz="1" w:space="0" w:color="000000"/>
              <w:bottom w:val="single" w:sz="1" w:space="0" w:color="000000"/>
            </w:tcBorders>
            <w:shd w:val="clear" w:color="auto" w:fill="auto"/>
          </w:tcPr>
          <w:p w:rsidR="00B44413" w:rsidRPr="000365D7" w:rsidRDefault="00B44413" w:rsidP="00F07E7A">
            <w:pPr>
              <w:pStyle w:val="af1"/>
              <w:numPr>
                <w:ilvl w:val="0"/>
                <w:numId w:val="3"/>
              </w:numPr>
              <w:snapToGrid w:val="0"/>
              <w:spacing w:line="260" w:lineRule="exact"/>
              <w:ind w:left="737" w:right="57" w:hanging="737"/>
              <w:jc w:val="both"/>
              <w:rPr>
                <w:sz w:val="28"/>
                <w:szCs w:val="28"/>
              </w:rPr>
            </w:pPr>
          </w:p>
        </w:tc>
        <w:tc>
          <w:tcPr>
            <w:tcW w:w="3969" w:type="dxa"/>
            <w:tcBorders>
              <w:left w:val="single" w:sz="1" w:space="0" w:color="000000"/>
              <w:bottom w:val="single" w:sz="1" w:space="0" w:color="000000"/>
            </w:tcBorders>
            <w:shd w:val="clear" w:color="auto" w:fill="auto"/>
          </w:tcPr>
          <w:p w:rsidR="00B44413" w:rsidRPr="009A6276" w:rsidRDefault="00B44413" w:rsidP="00F07E7A">
            <w:pPr>
              <w:spacing w:after="0" w:line="260" w:lineRule="exact"/>
              <w:jc w:val="both"/>
              <w:rPr>
                <w:rFonts w:ascii="Times New Roman" w:hAnsi="Times New Roman" w:cs="Times New Roman"/>
                <w:sz w:val="28"/>
                <w:szCs w:val="28"/>
                <w:lang w:val="uk-UA"/>
              </w:rPr>
            </w:pPr>
            <w:r w:rsidRPr="009A6276">
              <w:rPr>
                <w:rFonts w:ascii="Times New Roman" w:hAnsi="Times New Roman" w:cs="Times New Roman"/>
                <w:sz w:val="28"/>
                <w:szCs w:val="28"/>
                <w:lang w:val="uk-UA"/>
              </w:rPr>
              <w:t>Ф</w:t>
            </w:r>
            <w:r w:rsidR="009A6276">
              <w:rPr>
                <w:rFonts w:ascii="Times New Roman" w:hAnsi="Times New Roman" w:cs="Times New Roman"/>
                <w:sz w:val="28"/>
                <w:szCs w:val="28"/>
                <w:lang w:val="uk-UA"/>
              </w:rPr>
              <w:t>ілія</w:t>
            </w:r>
            <w:r w:rsidRPr="009A6276">
              <w:rPr>
                <w:rFonts w:ascii="Times New Roman" w:hAnsi="Times New Roman" w:cs="Times New Roman"/>
                <w:sz w:val="28"/>
                <w:szCs w:val="28"/>
                <w:lang w:val="uk-UA"/>
              </w:rPr>
              <w:t xml:space="preserve"> «ВТП «</w:t>
            </w:r>
            <w:proofErr w:type="spellStart"/>
            <w:r w:rsidRPr="009A6276">
              <w:rPr>
                <w:rFonts w:ascii="Times New Roman" w:hAnsi="Times New Roman" w:cs="Times New Roman"/>
                <w:sz w:val="28"/>
                <w:szCs w:val="28"/>
                <w:lang w:val="uk-UA"/>
              </w:rPr>
              <w:t>П</w:t>
            </w:r>
            <w:r w:rsidR="009A6276">
              <w:rPr>
                <w:rFonts w:ascii="Times New Roman" w:hAnsi="Times New Roman" w:cs="Times New Roman"/>
                <w:sz w:val="28"/>
                <w:szCs w:val="28"/>
                <w:lang w:val="uk-UA"/>
              </w:rPr>
              <w:t>авлоград-вантажтранс</w:t>
            </w:r>
            <w:proofErr w:type="spellEnd"/>
            <w:r w:rsidRPr="009A6276">
              <w:rPr>
                <w:rFonts w:ascii="Times New Roman" w:hAnsi="Times New Roman" w:cs="Times New Roman"/>
                <w:sz w:val="28"/>
                <w:szCs w:val="28"/>
                <w:lang w:val="uk-UA"/>
              </w:rPr>
              <w:t xml:space="preserve">»  </w:t>
            </w:r>
            <w:proofErr w:type="spellStart"/>
            <w:r w:rsidRPr="009A6276">
              <w:rPr>
                <w:rFonts w:ascii="Times New Roman" w:hAnsi="Times New Roman" w:cs="Times New Roman"/>
                <w:sz w:val="28"/>
                <w:szCs w:val="28"/>
                <w:lang w:val="uk-UA"/>
              </w:rPr>
              <w:t>П</w:t>
            </w:r>
            <w:r w:rsidR="009A6276">
              <w:rPr>
                <w:rFonts w:ascii="Times New Roman" w:hAnsi="Times New Roman" w:cs="Times New Roman"/>
                <w:sz w:val="28"/>
                <w:szCs w:val="28"/>
                <w:lang w:val="uk-UA"/>
              </w:rPr>
              <w:t>р</w:t>
            </w:r>
            <w:r w:rsidRPr="009A6276">
              <w:rPr>
                <w:rFonts w:ascii="Times New Roman" w:hAnsi="Times New Roman" w:cs="Times New Roman"/>
                <w:sz w:val="28"/>
                <w:szCs w:val="28"/>
                <w:lang w:val="uk-UA"/>
              </w:rPr>
              <w:t>АТ</w:t>
            </w:r>
            <w:proofErr w:type="spellEnd"/>
            <w:r w:rsidRPr="009A6276">
              <w:rPr>
                <w:rFonts w:ascii="Times New Roman" w:hAnsi="Times New Roman" w:cs="Times New Roman"/>
                <w:sz w:val="28"/>
                <w:szCs w:val="28"/>
                <w:lang w:val="uk-UA"/>
              </w:rPr>
              <w:t xml:space="preserve"> </w:t>
            </w:r>
            <w:r w:rsidR="009A6276">
              <w:rPr>
                <w:rFonts w:ascii="Times New Roman" w:hAnsi="Times New Roman" w:cs="Times New Roman"/>
                <w:sz w:val="28"/>
                <w:szCs w:val="28"/>
                <w:lang w:val="uk-UA"/>
              </w:rPr>
              <w:t>«</w:t>
            </w:r>
            <w:r w:rsidRPr="009A6276">
              <w:rPr>
                <w:rFonts w:ascii="Times New Roman" w:hAnsi="Times New Roman" w:cs="Times New Roman"/>
                <w:sz w:val="28"/>
                <w:szCs w:val="28"/>
                <w:lang w:val="uk-UA"/>
              </w:rPr>
              <w:t xml:space="preserve">ДТЕК </w:t>
            </w:r>
            <w:proofErr w:type="spellStart"/>
            <w:r w:rsidRPr="009A6276">
              <w:rPr>
                <w:rFonts w:ascii="Times New Roman" w:hAnsi="Times New Roman" w:cs="Times New Roman"/>
                <w:sz w:val="28"/>
                <w:szCs w:val="28"/>
                <w:lang w:val="uk-UA"/>
              </w:rPr>
              <w:t>П</w:t>
            </w:r>
            <w:r w:rsidR="00F07E7A">
              <w:rPr>
                <w:rFonts w:ascii="Times New Roman" w:hAnsi="Times New Roman" w:cs="Times New Roman"/>
                <w:sz w:val="28"/>
                <w:szCs w:val="28"/>
                <w:lang w:val="uk-UA"/>
              </w:rPr>
              <w:t>авлоградвугілля</w:t>
            </w:r>
            <w:proofErr w:type="spellEnd"/>
            <w:r w:rsidR="00F07E7A">
              <w:rPr>
                <w:rFonts w:ascii="Times New Roman" w:hAnsi="Times New Roman" w:cs="Times New Roman"/>
                <w:sz w:val="28"/>
                <w:szCs w:val="28"/>
                <w:lang w:val="uk-UA"/>
              </w:rPr>
              <w:t>»</w:t>
            </w:r>
          </w:p>
        </w:tc>
        <w:tc>
          <w:tcPr>
            <w:tcW w:w="4394" w:type="dxa"/>
            <w:tcBorders>
              <w:left w:val="single" w:sz="1" w:space="0" w:color="000000"/>
              <w:bottom w:val="single" w:sz="1" w:space="0" w:color="000000"/>
              <w:right w:val="single" w:sz="1" w:space="0" w:color="000000"/>
            </w:tcBorders>
            <w:shd w:val="clear" w:color="auto" w:fill="auto"/>
          </w:tcPr>
          <w:p w:rsidR="00B44413" w:rsidRPr="000365D7" w:rsidRDefault="00B44413" w:rsidP="00F07E7A">
            <w:pPr>
              <w:spacing w:after="0" w:line="260" w:lineRule="exact"/>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Дніпровська</w:t>
            </w:r>
            <w:proofErr w:type="spellEnd"/>
            <w:r w:rsidRPr="000365D7">
              <w:rPr>
                <w:rFonts w:ascii="Times New Roman" w:hAnsi="Times New Roman" w:cs="Times New Roman"/>
                <w:sz w:val="28"/>
                <w:szCs w:val="28"/>
              </w:rPr>
              <w:t>, 213/4</w:t>
            </w:r>
          </w:p>
        </w:tc>
      </w:tr>
      <w:tr w:rsidR="00B44413" w:rsidRPr="000365D7" w:rsidTr="009A6276">
        <w:tc>
          <w:tcPr>
            <w:tcW w:w="567" w:type="dxa"/>
            <w:tcBorders>
              <w:left w:val="single" w:sz="1" w:space="0" w:color="000000"/>
              <w:bottom w:val="single" w:sz="1" w:space="0" w:color="000000"/>
            </w:tcBorders>
            <w:shd w:val="clear" w:color="auto" w:fill="auto"/>
          </w:tcPr>
          <w:p w:rsidR="00B44413" w:rsidRPr="000365D7" w:rsidRDefault="00B44413" w:rsidP="00F07E7A">
            <w:pPr>
              <w:pStyle w:val="af1"/>
              <w:numPr>
                <w:ilvl w:val="0"/>
                <w:numId w:val="3"/>
              </w:numPr>
              <w:snapToGrid w:val="0"/>
              <w:spacing w:line="260" w:lineRule="exact"/>
              <w:ind w:left="737" w:right="57" w:hanging="737"/>
              <w:jc w:val="both"/>
              <w:rPr>
                <w:sz w:val="28"/>
                <w:szCs w:val="28"/>
              </w:rPr>
            </w:pPr>
          </w:p>
        </w:tc>
        <w:tc>
          <w:tcPr>
            <w:tcW w:w="3969" w:type="dxa"/>
            <w:tcBorders>
              <w:left w:val="single" w:sz="1" w:space="0" w:color="000000"/>
              <w:bottom w:val="single" w:sz="1" w:space="0" w:color="000000"/>
            </w:tcBorders>
            <w:shd w:val="clear" w:color="auto" w:fill="auto"/>
          </w:tcPr>
          <w:p w:rsidR="00B44413" w:rsidRPr="000365D7" w:rsidRDefault="00B44413" w:rsidP="00F07E7A">
            <w:pPr>
              <w:spacing w:after="0" w:line="260" w:lineRule="exact"/>
              <w:jc w:val="both"/>
              <w:rPr>
                <w:rFonts w:ascii="Times New Roman" w:hAnsi="Times New Roman" w:cs="Times New Roman"/>
                <w:sz w:val="28"/>
                <w:szCs w:val="28"/>
              </w:rPr>
            </w:pPr>
            <w:r w:rsidRPr="000365D7">
              <w:rPr>
                <w:rFonts w:ascii="Times New Roman" w:hAnsi="Times New Roman" w:cs="Times New Roman"/>
                <w:sz w:val="28"/>
                <w:szCs w:val="28"/>
              </w:rPr>
              <w:t>Ф</w:t>
            </w:r>
            <w:proofErr w:type="spellStart"/>
            <w:r w:rsidR="00F07E7A">
              <w:rPr>
                <w:rFonts w:ascii="Times New Roman" w:hAnsi="Times New Roman" w:cs="Times New Roman"/>
                <w:sz w:val="28"/>
                <w:szCs w:val="28"/>
                <w:lang w:val="uk-UA"/>
              </w:rPr>
              <w:t>ілія</w:t>
            </w:r>
            <w:proofErr w:type="spellEnd"/>
            <w:r w:rsidRPr="000365D7">
              <w:rPr>
                <w:rFonts w:ascii="Times New Roman" w:hAnsi="Times New Roman" w:cs="Times New Roman"/>
                <w:sz w:val="28"/>
                <w:szCs w:val="28"/>
              </w:rPr>
              <w:t xml:space="preserve"> "П</w:t>
            </w:r>
            <w:proofErr w:type="spellStart"/>
            <w:r w:rsidR="00F07E7A">
              <w:rPr>
                <w:rFonts w:ascii="Times New Roman" w:hAnsi="Times New Roman" w:cs="Times New Roman"/>
                <w:sz w:val="28"/>
                <w:szCs w:val="28"/>
                <w:lang w:val="uk-UA"/>
              </w:rPr>
              <w:t>авлоградська</w:t>
            </w:r>
            <w:proofErr w:type="spellEnd"/>
            <w:r w:rsidRPr="000365D7">
              <w:rPr>
                <w:rFonts w:ascii="Times New Roman" w:hAnsi="Times New Roman" w:cs="Times New Roman"/>
                <w:sz w:val="28"/>
                <w:szCs w:val="28"/>
              </w:rPr>
              <w:t xml:space="preserve"> А</w:t>
            </w:r>
            <w:proofErr w:type="spellStart"/>
            <w:r w:rsidR="00F07E7A">
              <w:rPr>
                <w:rFonts w:ascii="Times New Roman" w:hAnsi="Times New Roman" w:cs="Times New Roman"/>
                <w:sz w:val="28"/>
                <w:szCs w:val="28"/>
                <w:lang w:val="uk-UA"/>
              </w:rPr>
              <w:t>втобаза</w:t>
            </w:r>
            <w:proofErr w:type="spellEnd"/>
            <w:r w:rsidRPr="000365D7">
              <w:rPr>
                <w:rFonts w:ascii="Times New Roman" w:hAnsi="Times New Roman" w:cs="Times New Roman"/>
                <w:sz w:val="28"/>
                <w:szCs w:val="28"/>
              </w:rPr>
              <w:t xml:space="preserve">" </w:t>
            </w:r>
            <w:proofErr w:type="spellStart"/>
            <w:r w:rsidR="00F07E7A" w:rsidRPr="009A6276">
              <w:rPr>
                <w:rFonts w:ascii="Times New Roman" w:hAnsi="Times New Roman" w:cs="Times New Roman"/>
                <w:sz w:val="28"/>
                <w:szCs w:val="28"/>
                <w:lang w:val="uk-UA"/>
              </w:rPr>
              <w:t>П</w:t>
            </w:r>
            <w:r w:rsidR="00F07E7A">
              <w:rPr>
                <w:rFonts w:ascii="Times New Roman" w:hAnsi="Times New Roman" w:cs="Times New Roman"/>
                <w:sz w:val="28"/>
                <w:szCs w:val="28"/>
                <w:lang w:val="uk-UA"/>
              </w:rPr>
              <w:t>р</w:t>
            </w:r>
            <w:r w:rsidR="00F07E7A" w:rsidRPr="009A6276">
              <w:rPr>
                <w:rFonts w:ascii="Times New Roman" w:hAnsi="Times New Roman" w:cs="Times New Roman"/>
                <w:sz w:val="28"/>
                <w:szCs w:val="28"/>
                <w:lang w:val="uk-UA"/>
              </w:rPr>
              <w:t>АТ</w:t>
            </w:r>
            <w:proofErr w:type="spellEnd"/>
            <w:r w:rsidR="00F07E7A" w:rsidRPr="009A6276">
              <w:rPr>
                <w:rFonts w:ascii="Times New Roman" w:hAnsi="Times New Roman" w:cs="Times New Roman"/>
                <w:sz w:val="28"/>
                <w:szCs w:val="28"/>
                <w:lang w:val="uk-UA"/>
              </w:rPr>
              <w:t xml:space="preserve"> </w:t>
            </w:r>
            <w:r w:rsidR="00F07E7A">
              <w:rPr>
                <w:rFonts w:ascii="Times New Roman" w:hAnsi="Times New Roman" w:cs="Times New Roman"/>
                <w:sz w:val="28"/>
                <w:szCs w:val="28"/>
                <w:lang w:val="uk-UA"/>
              </w:rPr>
              <w:t>«</w:t>
            </w:r>
            <w:r w:rsidR="00F07E7A" w:rsidRPr="009A6276">
              <w:rPr>
                <w:rFonts w:ascii="Times New Roman" w:hAnsi="Times New Roman" w:cs="Times New Roman"/>
                <w:sz w:val="28"/>
                <w:szCs w:val="28"/>
                <w:lang w:val="uk-UA"/>
              </w:rPr>
              <w:t xml:space="preserve">ДТЕК </w:t>
            </w:r>
            <w:proofErr w:type="spellStart"/>
            <w:r w:rsidR="00F07E7A" w:rsidRPr="009A6276">
              <w:rPr>
                <w:rFonts w:ascii="Times New Roman" w:hAnsi="Times New Roman" w:cs="Times New Roman"/>
                <w:sz w:val="28"/>
                <w:szCs w:val="28"/>
                <w:lang w:val="uk-UA"/>
              </w:rPr>
              <w:t>П</w:t>
            </w:r>
            <w:r w:rsidR="00F07E7A">
              <w:rPr>
                <w:rFonts w:ascii="Times New Roman" w:hAnsi="Times New Roman" w:cs="Times New Roman"/>
                <w:sz w:val="28"/>
                <w:szCs w:val="28"/>
                <w:lang w:val="uk-UA"/>
              </w:rPr>
              <w:t>авлоградвугілля</w:t>
            </w:r>
            <w:proofErr w:type="spellEnd"/>
            <w:r w:rsidR="00F07E7A">
              <w:rPr>
                <w:rFonts w:ascii="Times New Roman" w:hAnsi="Times New Roman" w:cs="Times New Roman"/>
                <w:sz w:val="28"/>
                <w:szCs w:val="28"/>
                <w:lang w:val="uk-UA"/>
              </w:rPr>
              <w:t>»</w:t>
            </w:r>
          </w:p>
        </w:tc>
        <w:tc>
          <w:tcPr>
            <w:tcW w:w="4394" w:type="dxa"/>
            <w:tcBorders>
              <w:left w:val="single" w:sz="1" w:space="0" w:color="000000"/>
              <w:bottom w:val="single" w:sz="1" w:space="0" w:color="000000"/>
              <w:right w:val="single" w:sz="1" w:space="0" w:color="000000"/>
            </w:tcBorders>
            <w:shd w:val="clear" w:color="auto" w:fill="auto"/>
          </w:tcPr>
          <w:p w:rsidR="00B44413" w:rsidRPr="000365D7" w:rsidRDefault="00B44413" w:rsidP="00F07E7A">
            <w:pPr>
              <w:spacing w:after="0" w:line="260" w:lineRule="exact"/>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Тернівська</w:t>
            </w:r>
            <w:proofErr w:type="spellEnd"/>
            <w:r w:rsidRPr="000365D7">
              <w:rPr>
                <w:rFonts w:ascii="Times New Roman" w:hAnsi="Times New Roman" w:cs="Times New Roman"/>
                <w:sz w:val="28"/>
                <w:szCs w:val="28"/>
              </w:rPr>
              <w:t>, 25</w:t>
            </w:r>
          </w:p>
        </w:tc>
      </w:tr>
    </w:tbl>
    <w:p w:rsidR="00B6062C" w:rsidRDefault="00B6062C" w:rsidP="000365D7">
      <w:pPr>
        <w:spacing w:line="240" w:lineRule="auto"/>
        <w:ind w:left="57" w:right="55" w:firstLine="651"/>
        <w:jc w:val="both"/>
        <w:rPr>
          <w:rFonts w:ascii="Times New Roman" w:hAnsi="Times New Roman" w:cs="Times New Roman"/>
          <w:sz w:val="28"/>
          <w:szCs w:val="28"/>
          <w:lang w:val="uk-UA"/>
        </w:rPr>
      </w:pPr>
    </w:p>
    <w:p w:rsidR="00B6062C" w:rsidRDefault="00B6062C" w:rsidP="000365D7">
      <w:pPr>
        <w:spacing w:line="240" w:lineRule="auto"/>
        <w:ind w:left="57" w:right="55" w:firstLine="651"/>
        <w:jc w:val="both"/>
        <w:rPr>
          <w:rFonts w:ascii="Times New Roman" w:hAnsi="Times New Roman" w:cs="Times New Roman"/>
          <w:sz w:val="28"/>
          <w:szCs w:val="28"/>
          <w:lang w:val="uk-UA"/>
        </w:rPr>
      </w:pPr>
    </w:p>
    <w:p w:rsidR="00B6062C" w:rsidRDefault="00B6062C" w:rsidP="000365D7">
      <w:pPr>
        <w:spacing w:line="240" w:lineRule="auto"/>
        <w:ind w:left="57" w:right="55" w:firstLine="651"/>
        <w:jc w:val="both"/>
        <w:rPr>
          <w:rFonts w:ascii="Times New Roman" w:hAnsi="Times New Roman" w:cs="Times New Roman"/>
          <w:sz w:val="28"/>
          <w:szCs w:val="28"/>
          <w:lang w:val="uk-UA"/>
        </w:rPr>
      </w:pPr>
    </w:p>
    <w:p w:rsidR="00B6062C" w:rsidRDefault="00B6062C" w:rsidP="000365D7">
      <w:pPr>
        <w:spacing w:line="240" w:lineRule="auto"/>
        <w:ind w:left="57" w:right="55" w:firstLine="651"/>
        <w:jc w:val="both"/>
        <w:rPr>
          <w:rFonts w:ascii="Times New Roman" w:hAnsi="Times New Roman" w:cs="Times New Roman"/>
          <w:sz w:val="28"/>
          <w:szCs w:val="28"/>
          <w:lang w:val="uk-UA"/>
        </w:rPr>
      </w:pPr>
    </w:p>
    <w:p w:rsidR="00B6062C" w:rsidRDefault="00B6062C" w:rsidP="000365D7">
      <w:pPr>
        <w:spacing w:line="240" w:lineRule="auto"/>
        <w:ind w:left="57" w:right="55" w:firstLine="651"/>
        <w:jc w:val="both"/>
        <w:rPr>
          <w:rFonts w:ascii="Times New Roman" w:hAnsi="Times New Roman" w:cs="Times New Roman"/>
          <w:sz w:val="28"/>
          <w:szCs w:val="28"/>
          <w:lang w:val="uk-UA"/>
        </w:rPr>
      </w:pPr>
    </w:p>
    <w:p w:rsidR="00486993" w:rsidRPr="000365D7" w:rsidRDefault="00692F5F" w:rsidP="000365D7">
      <w:pPr>
        <w:spacing w:line="240" w:lineRule="auto"/>
        <w:ind w:left="57" w:right="55" w:firstLine="651"/>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lastRenderedPageBreak/>
        <w:t xml:space="preserve">Незважаючи на всі виклики воєнного часу,  у видатковій частині бюджету  в повному обсязі враховані  потреби, необхідні для забезпечення життєдіяльності громади. Структура видатків загального фонду бюджету, як і раніше,  вказує на </w:t>
      </w:r>
      <w:r w:rsidR="009158C6" w:rsidRPr="000365D7">
        <w:rPr>
          <w:rFonts w:ascii="Times New Roman" w:hAnsi="Times New Roman" w:cs="Times New Roman"/>
          <w:sz w:val="28"/>
          <w:szCs w:val="28"/>
          <w:lang w:val="uk-UA"/>
        </w:rPr>
        <w:t>його</w:t>
      </w:r>
      <w:r w:rsidRPr="000365D7">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соціальну спрямованість</w:t>
      </w:r>
      <w:r w:rsidRPr="000365D7">
        <w:rPr>
          <w:rFonts w:ascii="Times New Roman" w:hAnsi="Times New Roman" w:cs="Times New Roman"/>
          <w:sz w:val="28"/>
          <w:szCs w:val="28"/>
          <w:lang w:val="uk-UA"/>
        </w:rPr>
        <w:t xml:space="preserve">, адже левову частку складають видатки на утримання </w:t>
      </w:r>
      <w:r w:rsidRPr="000365D7">
        <w:rPr>
          <w:rFonts w:ascii="Times New Roman" w:hAnsi="Times New Roman" w:cs="Times New Roman"/>
          <w:sz w:val="28"/>
          <w:szCs w:val="28"/>
          <w:shd w:val="clear" w:color="auto" w:fill="FFFFFF"/>
          <w:lang w:val="uk-UA"/>
        </w:rPr>
        <w:t xml:space="preserve">соціально-культурної сфери –  </w:t>
      </w:r>
      <w:r w:rsidRPr="000365D7">
        <w:rPr>
          <w:rFonts w:ascii="Times New Roman" w:hAnsi="Times New Roman" w:cs="Times New Roman"/>
          <w:b/>
          <w:sz w:val="28"/>
          <w:szCs w:val="28"/>
          <w:shd w:val="clear" w:color="auto" w:fill="FFFFFF"/>
          <w:lang w:val="uk-UA"/>
        </w:rPr>
        <w:t xml:space="preserve">                        62,4% (918,6 млн. грн.</w:t>
      </w:r>
      <w:r w:rsidRPr="000365D7">
        <w:rPr>
          <w:rFonts w:ascii="Times New Roman" w:hAnsi="Times New Roman" w:cs="Times New Roman"/>
          <w:sz w:val="28"/>
          <w:szCs w:val="28"/>
          <w:shd w:val="clear" w:color="auto" w:fill="FFFFFF"/>
          <w:lang w:val="uk-UA"/>
        </w:rPr>
        <w:t>)</w:t>
      </w:r>
      <w:r w:rsidR="00AA1131" w:rsidRPr="000365D7">
        <w:rPr>
          <w:rFonts w:ascii="Times New Roman" w:hAnsi="Times New Roman" w:cs="Times New Roman"/>
          <w:b/>
          <w:sz w:val="28"/>
          <w:szCs w:val="28"/>
          <w:shd w:val="clear" w:color="auto" w:fill="FFFFFF"/>
          <w:lang w:val="uk-UA"/>
        </w:rPr>
        <w:t>:</w:t>
      </w:r>
    </w:p>
    <w:p w:rsidR="00486993" w:rsidRPr="000365D7" w:rsidRDefault="00486993" w:rsidP="000365D7">
      <w:pPr>
        <w:spacing w:after="0" w:line="240" w:lineRule="auto"/>
        <w:ind w:firstLine="709"/>
        <w:jc w:val="both"/>
        <w:rPr>
          <w:rFonts w:ascii="Times New Roman" w:hAnsi="Times New Roman" w:cs="Times New Roman"/>
          <w:b/>
          <w:sz w:val="28"/>
          <w:szCs w:val="28"/>
          <w:shd w:val="clear" w:color="auto" w:fill="FFFFFF"/>
          <w:lang w:val="uk-UA"/>
        </w:rPr>
      </w:pPr>
      <w:r w:rsidRPr="000365D7">
        <w:rPr>
          <w:rFonts w:ascii="Times New Roman" w:hAnsi="Times New Roman" w:cs="Times New Roman"/>
          <w:b/>
          <w:sz w:val="28"/>
          <w:szCs w:val="28"/>
          <w:shd w:val="clear" w:color="auto" w:fill="FFFFFF"/>
          <w:lang w:val="uk-UA"/>
        </w:rPr>
        <w:t>сфер</w:t>
      </w:r>
      <w:r w:rsidR="00F86943" w:rsidRPr="000365D7">
        <w:rPr>
          <w:rFonts w:ascii="Times New Roman" w:hAnsi="Times New Roman" w:cs="Times New Roman"/>
          <w:b/>
          <w:sz w:val="28"/>
          <w:szCs w:val="28"/>
          <w:shd w:val="clear" w:color="auto" w:fill="FFFFFF"/>
          <w:lang w:val="uk-UA"/>
        </w:rPr>
        <w:t>а</w:t>
      </w:r>
      <w:r w:rsidRPr="000365D7">
        <w:rPr>
          <w:rFonts w:ascii="Times New Roman" w:hAnsi="Times New Roman" w:cs="Times New Roman"/>
          <w:b/>
          <w:sz w:val="28"/>
          <w:szCs w:val="28"/>
          <w:shd w:val="clear" w:color="auto" w:fill="FFFFFF"/>
          <w:lang w:val="uk-UA"/>
        </w:rPr>
        <w:t xml:space="preserve"> освіти</w:t>
      </w:r>
      <w:r w:rsidR="00AD1085">
        <w:rPr>
          <w:rFonts w:ascii="Times New Roman" w:hAnsi="Times New Roman" w:cs="Times New Roman"/>
          <w:b/>
          <w:sz w:val="28"/>
          <w:szCs w:val="28"/>
          <w:shd w:val="clear" w:color="auto" w:fill="FFFFFF"/>
          <w:lang w:val="uk-UA"/>
        </w:rPr>
        <w:tab/>
      </w:r>
      <w:r w:rsidR="00AD1085">
        <w:rPr>
          <w:rFonts w:ascii="Times New Roman" w:hAnsi="Times New Roman" w:cs="Times New Roman"/>
          <w:b/>
          <w:sz w:val="28"/>
          <w:szCs w:val="28"/>
          <w:shd w:val="clear" w:color="auto" w:fill="FFFFFF"/>
          <w:lang w:val="uk-UA"/>
        </w:rPr>
        <w:tab/>
      </w:r>
      <w:r w:rsidR="00AD1085">
        <w:rPr>
          <w:rFonts w:ascii="Times New Roman" w:hAnsi="Times New Roman" w:cs="Times New Roman"/>
          <w:b/>
          <w:sz w:val="28"/>
          <w:szCs w:val="28"/>
          <w:shd w:val="clear" w:color="auto" w:fill="FFFFFF"/>
          <w:lang w:val="uk-UA"/>
        </w:rPr>
        <w:tab/>
      </w:r>
      <w:r w:rsidR="00AD1085">
        <w:rPr>
          <w:rFonts w:ascii="Times New Roman" w:hAnsi="Times New Roman" w:cs="Times New Roman"/>
          <w:b/>
          <w:sz w:val="28"/>
          <w:szCs w:val="28"/>
          <w:shd w:val="clear" w:color="auto" w:fill="FFFFFF"/>
          <w:lang w:val="uk-UA"/>
        </w:rPr>
        <w:tab/>
      </w:r>
      <w:r w:rsidRPr="000365D7">
        <w:rPr>
          <w:rFonts w:ascii="Times New Roman" w:hAnsi="Times New Roman" w:cs="Times New Roman"/>
          <w:b/>
          <w:sz w:val="28"/>
          <w:szCs w:val="28"/>
          <w:shd w:val="clear" w:color="auto" w:fill="FFFFFF"/>
          <w:lang w:val="uk-UA"/>
        </w:rPr>
        <w:t>- 45,3% (666,8 млн. грн.)</w:t>
      </w:r>
    </w:p>
    <w:p w:rsidR="00486993" w:rsidRPr="000365D7" w:rsidRDefault="00486993" w:rsidP="000365D7">
      <w:pPr>
        <w:spacing w:after="0" w:line="240" w:lineRule="auto"/>
        <w:ind w:firstLine="709"/>
        <w:jc w:val="both"/>
        <w:rPr>
          <w:rFonts w:ascii="Times New Roman" w:hAnsi="Times New Roman" w:cs="Times New Roman"/>
          <w:b/>
          <w:sz w:val="28"/>
          <w:szCs w:val="28"/>
          <w:shd w:val="clear" w:color="auto" w:fill="FFFFFF"/>
          <w:lang w:val="uk-UA"/>
        </w:rPr>
      </w:pPr>
      <w:r w:rsidRPr="000365D7">
        <w:rPr>
          <w:rFonts w:ascii="Times New Roman" w:hAnsi="Times New Roman" w:cs="Times New Roman"/>
          <w:b/>
          <w:sz w:val="28"/>
          <w:szCs w:val="28"/>
          <w:shd w:val="clear" w:color="auto" w:fill="FFFFFF"/>
          <w:lang w:val="uk-UA"/>
        </w:rPr>
        <w:t>со</w:t>
      </w:r>
      <w:r w:rsidR="00AD1085">
        <w:rPr>
          <w:rFonts w:ascii="Times New Roman" w:hAnsi="Times New Roman" w:cs="Times New Roman"/>
          <w:b/>
          <w:sz w:val="28"/>
          <w:szCs w:val="28"/>
          <w:shd w:val="clear" w:color="auto" w:fill="FFFFFF"/>
          <w:lang w:val="uk-UA"/>
        </w:rPr>
        <w:t>ціальний захист населення</w:t>
      </w:r>
      <w:r w:rsidR="00AD1085">
        <w:rPr>
          <w:rFonts w:ascii="Times New Roman" w:hAnsi="Times New Roman" w:cs="Times New Roman"/>
          <w:b/>
          <w:sz w:val="28"/>
          <w:szCs w:val="28"/>
          <w:shd w:val="clear" w:color="auto" w:fill="FFFFFF"/>
          <w:lang w:val="uk-UA"/>
        </w:rPr>
        <w:tab/>
      </w:r>
      <w:r w:rsidRPr="000365D7">
        <w:rPr>
          <w:rFonts w:ascii="Times New Roman" w:hAnsi="Times New Roman" w:cs="Times New Roman"/>
          <w:b/>
          <w:sz w:val="28"/>
          <w:szCs w:val="28"/>
          <w:shd w:val="clear" w:color="auto" w:fill="FFFFFF"/>
          <w:lang w:val="uk-UA"/>
        </w:rPr>
        <w:t>-</w:t>
      </w:r>
      <w:r w:rsidR="00AD1085">
        <w:rPr>
          <w:rFonts w:ascii="Times New Roman" w:hAnsi="Times New Roman" w:cs="Times New Roman"/>
          <w:b/>
          <w:sz w:val="28"/>
          <w:szCs w:val="28"/>
          <w:shd w:val="clear" w:color="auto" w:fill="FFFFFF"/>
          <w:lang w:val="uk-UA"/>
        </w:rPr>
        <w:t xml:space="preserve">  </w:t>
      </w:r>
      <w:r w:rsidRPr="000365D7">
        <w:rPr>
          <w:rFonts w:ascii="Times New Roman" w:hAnsi="Times New Roman" w:cs="Times New Roman"/>
          <w:b/>
          <w:sz w:val="28"/>
          <w:szCs w:val="28"/>
          <w:shd w:val="clear" w:color="auto" w:fill="FFFFFF"/>
          <w:lang w:val="uk-UA"/>
        </w:rPr>
        <w:t xml:space="preserve"> 8</w:t>
      </w:r>
      <w:r w:rsidR="00AD1085">
        <w:rPr>
          <w:rFonts w:ascii="Times New Roman" w:hAnsi="Times New Roman" w:cs="Times New Roman"/>
          <w:b/>
          <w:sz w:val="28"/>
          <w:szCs w:val="28"/>
          <w:shd w:val="clear" w:color="auto" w:fill="FFFFFF"/>
          <w:lang w:val="uk-UA"/>
        </w:rPr>
        <w:t xml:space="preserve">,0% </w:t>
      </w:r>
      <w:r w:rsidRPr="000365D7">
        <w:rPr>
          <w:rFonts w:ascii="Times New Roman" w:hAnsi="Times New Roman" w:cs="Times New Roman"/>
          <w:b/>
          <w:sz w:val="28"/>
          <w:szCs w:val="28"/>
          <w:shd w:val="clear" w:color="auto" w:fill="FFFFFF"/>
          <w:lang w:val="uk-UA"/>
        </w:rPr>
        <w:t xml:space="preserve">(117,8 млн. грн.) </w:t>
      </w:r>
    </w:p>
    <w:p w:rsidR="00486993" w:rsidRPr="000365D7" w:rsidRDefault="00486993" w:rsidP="000365D7">
      <w:pPr>
        <w:spacing w:after="0" w:line="240" w:lineRule="auto"/>
        <w:ind w:firstLine="709"/>
        <w:jc w:val="both"/>
        <w:rPr>
          <w:rFonts w:ascii="Times New Roman" w:hAnsi="Times New Roman" w:cs="Times New Roman"/>
          <w:b/>
          <w:sz w:val="28"/>
          <w:szCs w:val="28"/>
          <w:shd w:val="clear" w:color="auto" w:fill="FFFFFF"/>
          <w:lang w:val="uk-UA"/>
        </w:rPr>
      </w:pPr>
      <w:r w:rsidRPr="000365D7">
        <w:rPr>
          <w:rFonts w:ascii="Times New Roman" w:hAnsi="Times New Roman" w:cs="Times New Roman"/>
          <w:b/>
          <w:sz w:val="28"/>
          <w:szCs w:val="28"/>
          <w:shd w:val="clear" w:color="auto" w:fill="FFFFFF"/>
          <w:lang w:val="uk-UA"/>
        </w:rPr>
        <w:t>охорон</w:t>
      </w:r>
      <w:r w:rsidR="00F86943" w:rsidRPr="000365D7">
        <w:rPr>
          <w:rFonts w:ascii="Times New Roman" w:hAnsi="Times New Roman" w:cs="Times New Roman"/>
          <w:b/>
          <w:sz w:val="28"/>
          <w:szCs w:val="28"/>
          <w:shd w:val="clear" w:color="auto" w:fill="FFFFFF"/>
          <w:lang w:val="uk-UA"/>
        </w:rPr>
        <w:t>а</w:t>
      </w:r>
      <w:r w:rsidRPr="000365D7">
        <w:rPr>
          <w:rFonts w:ascii="Times New Roman" w:hAnsi="Times New Roman" w:cs="Times New Roman"/>
          <w:b/>
          <w:sz w:val="28"/>
          <w:szCs w:val="28"/>
          <w:shd w:val="clear" w:color="auto" w:fill="FFFFFF"/>
          <w:lang w:val="uk-UA"/>
        </w:rPr>
        <w:t xml:space="preserve"> здоров'я</w:t>
      </w:r>
      <w:r w:rsidR="00AD1085">
        <w:rPr>
          <w:rFonts w:ascii="Times New Roman" w:hAnsi="Times New Roman" w:cs="Times New Roman"/>
          <w:b/>
          <w:sz w:val="28"/>
          <w:szCs w:val="28"/>
          <w:shd w:val="clear" w:color="auto" w:fill="FFFFFF"/>
          <w:lang w:val="uk-UA"/>
        </w:rPr>
        <w:tab/>
      </w:r>
      <w:r w:rsidR="00AD1085">
        <w:rPr>
          <w:rFonts w:ascii="Times New Roman" w:hAnsi="Times New Roman" w:cs="Times New Roman"/>
          <w:b/>
          <w:sz w:val="28"/>
          <w:szCs w:val="28"/>
          <w:shd w:val="clear" w:color="auto" w:fill="FFFFFF"/>
          <w:lang w:val="uk-UA"/>
        </w:rPr>
        <w:tab/>
      </w:r>
      <w:r w:rsidR="00AD1085">
        <w:rPr>
          <w:rFonts w:ascii="Times New Roman" w:hAnsi="Times New Roman" w:cs="Times New Roman"/>
          <w:b/>
          <w:sz w:val="28"/>
          <w:szCs w:val="28"/>
          <w:shd w:val="clear" w:color="auto" w:fill="FFFFFF"/>
          <w:lang w:val="uk-UA"/>
        </w:rPr>
        <w:tab/>
      </w:r>
      <w:r w:rsidRPr="000365D7">
        <w:rPr>
          <w:rFonts w:ascii="Times New Roman" w:hAnsi="Times New Roman" w:cs="Times New Roman"/>
          <w:b/>
          <w:sz w:val="28"/>
          <w:szCs w:val="28"/>
          <w:shd w:val="clear" w:color="auto" w:fill="FFFFFF"/>
          <w:lang w:val="uk-UA"/>
        </w:rPr>
        <w:t xml:space="preserve">- </w:t>
      </w:r>
      <w:r w:rsidR="00AD1085">
        <w:rPr>
          <w:rFonts w:ascii="Times New Roman" w:hAnsi="Times New Roman" w:cs="Times New Roman"/>
          <w:b/>
          <w:sz w:val="28"/>
          <w:szCs w:val="28"/>
          <w:shd w:val="clear" w:color="auto" w:fill="FFFFFF"/>
          <w:lang w:val="uk-UA"/>
        </w:rPr>
        <w:t xml:space="preserve"> </w:t>
      </w:r>
      <w:r w:rsidRPr="000365D7">
        <w:rPr>
          <w:rFonts w:ascii="Times New Roman" w:hAnsi="Times New Roman" w:cs="Times New Roman"/>
          <w:b/>
          <w:sz w:val="28"/>
          <w:szCs w:val="28"/>
          <w:shd w:val="clear" w:color="auto" w:fill="FFFFFF"/>
          <w:lang w:val="uk-UA"/>
        </w:rPr>
        <w:t>3,8%  (56 млн. грн.)</w:t>
      </w:r>
    </w:p>
    <w:p w:rsidR="00486993" w:rsidRPr="000365D7" w:rsidRDefault="00486993" w:rsidP="000365D7">
      <w:pPr>
        <w:spacing w:after="0" w:line="240" w:lineRule="auto"/>
        <w:ind w:firstLine="709"/>
        <w:jc w:val="both"/>
        <w:rPr>
          <w:rFonts w:ascii="Times New Roman" w:hAnsi="Times New Roman" w:cs="Times New Roman"/>
          <w:b/>
          <w:sz w:val="28"/>
          <w:szCs w:val="28"/>
          <w:shd w:val="clear" w:color="auto" w:fill="FFFFFF"/>
          <w:lang w:val="uk-UA"/>
        </w:rPr>
      </w:pPr>
      <w:r w:rsidRPr="000365D7">
        <w:rPr>
          <w:rFonts w:ascii="Times New Roman" w:hAnsi="Times New Roman" w:cs="Times New Roman"/>
          <w:b/>
          <w:sz w:val="28"/>
          <w:szCs w:val="28"/>
          <w:shd w:val="clear" w:color="auto" w:fill="FFFFFF"/>
          <w:lang w:val="uk-UA"/>
        </w:rPr>
        <w:t>культур</w:t>
      </w:r>
      <w:r w:rsidR="00F86943" w:rsidRPr="000365D7">
        <w:rPr>
          <w:rFonts w:ascii="Times New Roman" w:hAnsi="Times New Roman" w:cs="Times New Roman"/>
          <w:b/>
          <w:sz w:val="28"/>
          <w:szCs w:val="28"/>
          <w:shd w:val="clear" w:color="auto" w:fill="FFFFFF"/>
          <w:lang w:val="uk-UA"/>
        </w:rPr>
        <w:t>а</w:t>
      </w:r>
      <w:r w:rsidR="00AD1085">
        <w:rPr>
          <w:rFonts w:ascii="Times New Roman" w:hAnsi="Times New Roman" w:cs="Times New Roman"/>
          <w:b/>
          <w:sz w:val="28"/>
          <w:szCs w:val="28"/>
          <w:shd w:val="clear" w:color="auto" w:fill="FFFFFF"/>
          <w:lang w:val="uk-UA"/>
        </w:rPr>
        <w:tab/>
      </w:r>
      <w:r w:rsidR="00AD1085">
        <w:rPr>
          <w:rFonts w:ascii="Times New Roman" w:hAnsi="Times New Roman" w:cs="Times New Roman"/>
          <w:b/>
          <w:sz w:val="28"/>
          <w:szCs w:val="28"/>
          <w:shd w:val="clear" w:color="auto" w:fill="FFFFFF"/>
          <w:lang w:val="uk-UA"/>
        </w:rPr>
        <w:tab/>
      </w:r>
      <w:r w:rsidR="00AD1085">
        <w:rPr>
          <w:rFonts w:ascii="Times New Roman" w:hAnsi="Times New Roman" w:cs="Times New Roman"/>
          <w:b/>
          <w:sz w:val="28"/>
          <w:szCs w:val="28"/>
          <w:shd w:val="clear" w:color="auto" w:fill="FFFFFF"/>
          <w:lang w:val="uk-UA"/>
        </w:rPr>
        <w:tab/>
      </w:r>
      <w:r w:rsidR="00AD1085">
        <w:rPr>
          <w:rFonts w:ascii="Times New Roman" w:hAnsi="Times New Roman" w:cs="Times New Roman"/>
          <w:b/>
          <w:sz w:val="28"/>
          <w:szCs w:val="28"/>
          <w:shd w:val="clear" w:color="auto" w:fill="FFFFFF"/>
          <w:lang w:val="uk-UA"/>
        </w:rPr>
        <w:tab/>
      </w:r>
      <w:r w:rsidR="00AD1085">
        <w:rPr>
          <w:rFonts w:ascii="Times New Roman" w:hAnsi="Times New Roman" w:cs="Times New Roman"/>
          <w:b/>
          <w:sz w:val="28"/>
          <w:szCs w:val="28"/>
          <w:shd w:val="clear" w:color="auto" w:fill="FFFFFF"/>
          <w:lang w:val="uk-UA"/>
        </w:rPr>
        <w:tab/>
      </w:r>
      <w:r w:rsidRPr="000365D7">
        <w:rPr>
          <w:rFonts w:ascii="Times New Roman" w:hAnsi="Times New Roman" w:cs="Times New Roman"/>
          <w:b/>
          <w:sz w:val="28"/>
          <w:szCs w:val="28"/>
          <w:shd w:val="clear" w:color="auto" w:fill="FFFFFF"/>
          <w:lang w:val="uk-UA"/>
        </w:rPr>
        <w:t>-  3,0%  (44,2 млн. грн.)</w:t>
      </w:r>
    </w:p>
    <w:p w:rsidR="00486993" w:rsidRPr="000365D7" w:rsidRDefault="00486993" w:rsidP="000365D7">
      <w:pPr>
        <w:spacing w:after="0" w:line="240" w:lineRule="auto"/>
        <w:ind w:firstLine="709"/>
        <w:jc w:val="both"/>
        <w:rPr>
          <w:rFonts w:ascii="Times New Roman" w:hAnsi="Times New Roman" w:cs="Times New Roman"/>
          <w:b/>
          <w:sz w:val="28"/>
          <w:szCs w:val="28"/>
          <w:shd w:val="clear" w:color="auto" w:fill="FFFFFF"/>
          <w:lang w:val="uk-UA"/>
        </w:rPr>
      </w:pPr>
      <w:r w:rsidRPr="000365D7">
        <w:rPr>
          <w:rFonts w:ascii="Times New Roman" w:hAnsi="Times New Roman" w:cs="Times New Roman"/>
          <w:b/>
          <w:sz w:val="28"/>
          <w:szCs w:val="28"/>
          <w:shd w:val="clear" w:color="auto" w:fill="FFFFFF"/>
          <w:lang w:val="uk-UA"/>
        </w:rPr>
        <w:t>фізкультур</w:t>
      </w:r>
      <w:r w:rsidR="00F86943" w:rsidRPr="000365D7">
        <w:rPr>
          <w:rFonts w:ascii="Times New Roman" w:hAnsi="Times New Roman" w:cs="Times New Roman"/>
          <w:b/>
          <w:sz w:val="28"/>
          <w:szCs w:val="28"/>
          <w:shd w:val="clear" w:color="auto" w:fill="FFFFFF"/>
          <w:lang w:val="uk-UA"/>
        </w:rPr>
        <w:t>а</w:t>
      </w:r>
      <w:r w:rsidRPr="000365D7">
        <w:rPr>
          <w:rFonts w:ascii="Times New Roman" w:hAnsi="Times New Roman" w:cs="Times New Roman"/>
          <w:b/>
          <w:sz w:val="28"/>
          <w:szCs w:val="28"/>
          <w:shd w:val="clear" w:color="auto" w:fill="FFFFFF"/>
          <w:lang w:val="uk-UA"/>
        </w:rPr>
        <w:t xml:space="preserve"> і спорт</w:t>
      </w:r>
      <w:r w:rsidR="00AD1085">
        <w:rPr>
          <w:rFonts w:ascii="Times New Roman" w:hAnsi="Times New Roman" w:cs="Times New Roman"/>
          <w:b/>
          <w:sz w:val="28"/>
          <w:szCs w:val="28"/>
          <w:shd w:val="clear" w:color="auto" w:fill="FFFFFF"/>
          <w:lang w:val="uk-UA"/>
        </w:rPr>
        <w:tab/>
      </w:r>
      <w:r w:rsidR="00AD1085">
        <w:rPr>
          <w:rFonts w:ascii="Times New Roman" w:hAnsi="Times New Roman" w:cs="Times New Roman"/>
          <w:b/>
          <w:sz w:val="28"/>
          <w:szCs w:val="28"/>
          <w:shd w:val="clear" w:color="auto" w:fill="FFFFFF"/>
          <w:lang w:val="uk-UA"/>
        </w:rPr>
        <w:tab/>
      </w:r>
      <w:r w:rsidR="00AD1085">
        <w:rPr>
          <w:rFonts w:ascii="Times New Roman" w:hAnsi="Times New Roman" w:cs="Times New Roman"/>
          <w:b/>
          <w:sz w:val="28"/>
          <w:szCs w:val="28"/>
          <w:shd w:val="clear" w:color="auto" w:fill="FFFFFF"/>
          <w:lang w:val="uk-UA"/>
        </w:rPr>
        <w:tab/>
      </w:r>
      <w:r w:rsidRPr="000365D7">
        <w:rPr>
          <w:rFonts w:ascii="Times New Roman" w:hAnsi="Times New Roman" w:cs="Times New Roman"/>
          <w:b/>
          <w:sz w:val="28"/>
          <w:szCs w:val="28"/>
          <w:shd w:val="clear" w:color="auto" w:fill="FFFFFF"/>
          <w:lang w:val="uk-UA"/>
        </w:rPr>
        <w:t xml:space="preserve">- </w:t>
      </w:r>
      <w:r w:rsidR="00AD1085">
        <w:rPr>
          <w:rFonts w:ascii="Times New Roman" w:hAnsi="Times New Roman" w:cs="Times New Roman"/>
          <w:b/>
          <w:sz w:val="28"/>
          <w:szCs w:val="28"/>
          <w:shd w:val="clear" w:color="auto" w:fill="FFFFFF"/>
          <w:lang w:val="uk-UA"/>
        </w:rPr>
        <w:t xml:space="preserve"> </w:t>
      </w:r>
      <w:r w:rsidRPr="000365D7">
        <w:rPr>
          <w:rFonts w:ascii="Times New Roman" w:hAnsi="Times New Roman" w:cs="Times New Roman"/>
          <w:b/>
          <w:sz w:val="28"/>
          <w:szCs w:val="28"/>
          <w:shd w:val="clear" w:color="auto" w:fill="FFFFFF"/>
          <w:lang w:val="uk-UA"/>
        </w:rPr>
        <w:t>2,3%   (33,8 млн. грн.)</w:t>
      </w:r>
    </w:p>
    <w:p w:rsidR="00486993" w:rsidRPr="000365D7" w:rsidRDefault="00486993" w:rsidP="000365D7">
      <w:pPr>
        <w:spacing w:after="0" w:line="240" w:lineRule="auto"/>
        <w:ind w:firstLine="709"/>
        <w:jc w:val="both"/>
        <w:rPr>
          <w:rFonts w:ascii="Times New Roman" w:hAnsi="Times New Roman" w:cs="Times New Roman"/>
          <w:sz w:val="28"/>
          <w:szCs w:val="28"/>
          <w:lang w:val="uk-UA"/>
        </w:rPr>
      </w:pPr>
    </w:p>
    <w:p w:rsidR="00D441AF" w:rsidRDefault="00486993" w:rsidP="00D441AF">
      <w:pPr>
        <w:spacing w:after="0" w:line="240" w:lineRule="auto"/>
        <w:ind w:firstLine="708"/>
        <w:jc w:val="both"/>
        <w:rPr>
          <w:rFonts w:ascii="Times New Roman" w:hAnsi="Times New Roman" w:cs="Times New Roman"/>
          <w:sz w:val="28"/>
          <w:szCs w:val="28"/>
          <w:shd w:val="clear" w:color="auto" w:fill="FFFFFF"/>
          <w:lang w:val="uk-UA"/>
        </w:rPr>
      </w:pPr>
      <w:r w:rsidRPr="000365D7">
        <w:rPr>
          <w:rFonts w:ascii="Times New Roman" w:hAnsi="Times New Roman" w:cs="Times New Roman"/>
          <w:sz w:val="28"/>
          <w:szCs w:val="28"/>
          <w:shd w:val="clear" w:color="auto" w:fill="FFFFFF"/>
          <w:lang w:val="uk-UA"/>
        </w:rPr>
        <w:t xml:space="preserve">   Інші видатки </w:t>
      </w:r>
      <w:r w:rsidRPr="000365D7">
        <w:rPr>
          <w:rFonts w:ascii="Times New Roman" w:hAnsi="Times New Roman" w:cs="Times New Roman"/>
          <w:b/>
          <w:sz w:val="28"/>
          <w:szCs w:val="28"/>
          <w:shd w:val="clear" w:color="auto" w:fill="FFFFFF"/>
          <w:lang w:val="uk-UA"/>
        </w:rPr>
        <w:t>загального фонду</w:t>
      </w:r>
      <w:r w:rsidRPr="000365D7">
        <w:rPr>
          <w:rFonts w:ascii="Times New Roman" w:hAnsi="Times New Roman" w:cs="Times New Roman"/>
          <w:sz w:val="28"/>
          <w:szCs w:val="28"/>
          <w:shd w:val="clear" w:color="auto" w:fill="FFFFFF"/>
          <w:lang w:val="uk-UA"/>
        </w:rPr>
        <w:t xml:space="preserve"> бюджету складають </w:t>
      </w:r>
      <w:r w:rsidR="00D441AF">
        <w:rPr>
          <w:rFonts w:ascii="Times New Roman" w:hAnsi="Times New Roman" w:cs="Times New Roman"/>
          <w:sz w:val="28"/>
          <w:szCs w:val="28"/>
          <w:shd w:val="clear" w:color="auto" w:fill="FFFFFF"/>
          <w:lang w:val="uk-UA"/>
        </w:rPr>
        <w:t xml:space="preserve">                          </w:t>
      </w:r>
      <w:r w:rsidRPr="000365D7">
        <w:rPr>
          <w:rFonts w:ascii="Times New Roman" w:hAnsi="Times New Roman" w:cs="Times New Roman"/>
          <w:b/>
          <w:sz w:val="28"/>
          <w:szCs w:val="28"/>
          <w:shd w:val="clear" w:color="auto" w:fill="FFFFFF"/>
          <w:lang w:val="uk-UA"/>
        </w:rPr>
        <w:t>37,6%</w:t>
      </w:r>
      <w:r w:rsidR="00AD1085">
        <w:rPr>
          <w:rFonts w:ascii="Times New Roman" w:hAnsi="Times New Roman" w:cs="Times New Roman"/>
          <w:sz w:val="28"/>
          <w:szCs w:val="28"/>
          <w:shd w:val="clear" w:color="auto" w:fill="FFFFFF"/>
          <w:lang w:val="uk-UA"/>
        </w:rPr>
        <w:t xml:space="preserve"> </w:t>
      </w:r>
      <w:r w:rsidRPr="000365D7">
        <w:rPr>
          <w:rFonts w:ascii="Times New Roman" w:hAnsi="Times New Roman" w:cs="Times New Roman"/>
          <w:sz w:val="28"/>
          <w:szCs w:val="28"/>
          <w:shd w:val="clear" w:color="auto" w:fill="FFFFFF"/>
          <w:lang w:val="uk-UA"/>
        </w:rPr>
        <w:t>(</w:t>
      </w:r>
      <w:r w:rsidRPr="000365D7">
        <w:rPr>
          <w:rFonts w:ascii="Times New Roman" w:hAnsi="Times New Roman" w:cs="Times New Roman"/>
          <w:b/>
          <w:sz w:val="28"/>
          <w:szCs w:val="28"/>
          <w:shd w:val="clear" w:color="auto" w:fill="FFFFFF"/>
          <w:lang w:val="uk-UA"/>
        </w:rPr>
        <w:t xml:space="preserve">553,4 </w:t>
      </w:r>
      <w:proofErr w:type="spellStart"/>
      <w:r w:rsidRPr="000365D7">
        <w:rPr>
          <w:rFonts w:ascii="Times New Roman" w:hAnsi="Times New Roman" w:cs="Times New Roman"/>
          <w:b/>
          <w:sz w:val="28"/>
          <w:szCs w:val="28"/>
          <w:shd w:val="clear" w:color="auto" w:fill="FFFFFF"/>
          <w:lang w:val="uk-UA"/>
        </w:rPr>
        <w:t>млн.грн</w:t>
      </w:r>
      <w:proofErr w:type="spellEnd"/>
      <w:r w:rsidR="00AD1085">
        <w:rPr>
          <w:rFonts w:ascii="Times New Roman" w:hAnsi="Times New Roman" w:cs="Times New Roman"/>
          <w:b/>
          <w:sz w:val="28"/>
          <w:szCs w:val="28"/>
          <w:shd w:val="clear" w:color="auto" w:fill="FFFFFF"/>
          <w:lang w:val="uk-UA"/>
        </w:rPr>
        <w:t>.</w:t>
      </w:r>
      <w:r w:rsidRPr="000365D7">
        <w:rPr>
          <w:rFonts w:ascii="Times New Roman" w:hAnsi="Times New Roman" w:cs="Times New Roman"/>
          <w:b/>
          <w:sz w:val="28"/>
          <w:szCs w:val="28"/>
          <w:shd w:val="clear" w:color="auto" w:fill="FFFFFF"/>
          <w:lang w:val="uk-UA"/>
        </w:rPr>
        <w:t xml:space="preserve">) </w:t>
      </w:r>
      <w:r w:rsidRPr="000365D7">
        <w:rPr>
          <w:rFonts w:ascii="Times New Roman" w:hAnsi="Times New Roman" w:cs="Times New Roman"/>
          <w:sz w:val="28"/>
          <w:szCs w:val="28"/>
          <w:shd w:val="clear" w:color="auto" w:fill="FFFFFF"/>
          <w:lang w:val="uk-UA"/>
        </w:rPr>
        <w:t>з них:</w:t>
      </w:r>
    </w:p>
    <w:p w:rsidR="00B63D30" w:rsidRDefault="00B63D30" w:rsidP="00D441AF">
      <w:pPr>
        <w:spacing w:after="0" w:line="240" w:lineRule="auto"/>
        <w:ind w:firstLine="708"/>
        <w:jc w:val="both"/>
        <w:rPr>
          <w:rFonts w:ascii="Times New Roman" w:hAnsi="Times New Roman" w:cs="Times New Roman"/>
          <w:sz w:val="28"/>
          <w:szCs w:val="28"/>
          <w:shd w:val="clear" w:color="auto" w:fill="FFFFFF"/>
          <w:lang w:val="uk-UA"/>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3367"/>
      </w:tblGrid>
      <w:tr w:rsidR="00D441AF" w:rsidTr="00D441AF">
        <w:tc>
          <w:tcPr>
            <w:tcW w:w="6204" w:type="dxa"/>
          </w:tcPr>
          <w:p w:rsidR="00D441AF" w:rsidRDefault="00D441AF" w:rsidP="00D441AF">
            <w:pPr>
              <w:jc w:val="both"/>
              <w:rPr>
                <w:rFonts w:ascii="Times New Roman" w:hAnsi="Times New Roman" w:cs="Times New Roman"/>
                <w:sz w:val="28"/>
                <w:szCs w:val="28"/>
                <w:shd w:val="clear" w:color="auto" w:fill="FFFFFF"/>
                <w:lang w:val="uk-UA"/>
              </w:rPr>
            </w:pPr>
            <w:r w:rsidRPr="00D441AF">
              <w:rPr>
                <w:rFonts w:ascii="Times New Roman" w:hAnsi="Times New Roman" w:cs="Times New Roman"/>
                <w:b/>
                <w:sz w:val="28"/>
                <w:szCs w:val="28"/>
                <w:shd w:val="clear" w:color="auto" w:fill="FFFFFF"/>
                <w:lang w:val="uk-UA"/>
              </w:rPr>
              <w:t>на житлово-комунальне і дорожнє господарство</w:t>
            </w:r>
          </w:p>
        </w:tc>
        <w:tc>
          <w:tcPr>
            <w:tcW w:w="3367"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w:t>
            </w:r>
            <w:r>
              <w:rPr>
                <w:rFonts w:ascii="Times New Roman" w:hAnsi="Times New Roman" w:cs="Times New Roman"/>
                <w:b/>
                <w:sz w:val="28"/>
                <w:szCs w:val="28"/>
                <w:shd w:val="clear" w:color="auto" w:fill="FFFFFF"/>
                <w:lang w:val="uk-UA"/>
              </w:rPr>
              <w:t xml:space="preserve"> </w:t>
            </w:r>
            <w:r w:rsidRPr="00D441AF">
              <w:rPr>
                <w:rFonts w:ascii="Times New Roman" w:hAnsi="Times New Roman" w:cs="Times New Roman"/>
                <w:b/>
                <w:sz w:val="28"/>
                <w:szCs w:val="28"/>
                <w:shd w:val="clear" w:color="auto" w:fill="FFFFFF"/>
                <w:lang w:val="uk-UA"/>
              </w:rPr>
              <w:t xml:space="preserve">20% </w:t>
            </w:r>
            <w:r w:rsidR="00893739">
              <w:rPr>
                <w:rFonts w:ascii="Times New Roman" w:hAnsi="Times New Roman" w:cs="Times New Roman"/>
                <w:b/>
                <w:sz w:val="28"/>
                <w:szCs w:val="28"/>
                <w:shd w:val="clear" w:color="auto" w:fill="FFFFFF"/>
                <w:lang w:val="uk-UA"/>
              </w:rPr>
              <w:t xml:space="preserve">  </w:t>
            </w:r>
            <w:r w:rsidRPr="00D441AF">
              <w:rPr>
                <w:rFonts w:ascii="Times New Roman" w:hAnsi="Times New Roman" w:cs="Times New Roman"/>
                <w:b/>
                <w:sz w:val="28"/>
                <w:szCs w:val="28"/>
                <w:shd w:val="clear" w:color="auto" w:fill="FFFFFF"/>
                <w:lang w:val="uk-UA"/>
              </w:rPr>
              <w:t xml:space="preserve">(294,4 млн. грн.) </w:t>
            </w:r>
          </w:p>
          <w:p w:rsidR="00D441AF" w:rsidRDefault="00D441AF" w:rsidP="00D441AF">
            <w:pPr>
              <w:jc w:val="both"/>
              <w:rPr>
                <w:rFonts w:ascii="Times New Roman" w:hAnsi="Times New Roman" w:cs="Times New Roman"/>
                <w:sz w:val="28"/>
                <w:szCs w:val="28"/>
                <w:shd w:val="clear" w:color="auto" w:fill="FFFFFF"/>
                <w:lang w:val="uk-UA"/>
              </w:rPr>
            </w:pPr>
          </w:p>
        </w:tc>
      </w:tr>
      <w:tr w:rsidR="00D441AF" w:rsidTr="00D441AF">
        <w:tc>
          <w:tcPr>
            <w:tcW w:w="6204" w:type="dxa"/>
          </w:tcPr>
          <w:p w:rsidR="00D441AF" w:rsidRDefault="00D441AF" w:rsidP="00D441AF">
            <w:pPr>
              <w:jc w:val="both"/>
              <w:rPr>
                <w:rFonts w:ascii="Times New Roman" w:hAnsi="Times New Roman" w:cs="Times New Roman"/>
                <w:sz w:val="28"/>
                <w:szCs w:val="28"/>
                <w:shd w:val="clear" w:color="auto" w:fill="FFFFFF"/>
                <w:lang w:val="uk-UA"/>
              </w:rPr>
            </w:pPr>
            <w:r w:rsidRPr="00D441AF">
              <w:rPr>
                <w:rFonts w:ascii="Times New Roman" w:hAnsi="Times New Roman" w:cs="Times New Roman"/>
                <w:b/>
                <w:sz w:val="28"/>
                <w:szCs w:val="28"/>
                <w:shd w:val="clear" w:color="auto" w:fill="FFFFFF"/>
                <w:lang w:val="uk-UA"/>
              </w:rPr>
              <w:t>управління</w:t>
            </w:r>
          </w:p>
        </w:tc>
        <w:tc>
          <w:tcPr>
            <w:tcW w:w="3367" w:type="dxa"/>
          </w:tcPr>
          <w:p w:rsidR="00D441AF" w:rsidRDefault="00D441AF" w:rsidP="00D441AF">
            <w:pPr>
              <w:jc w:val="both"/>
              <w:rPr>
                <w:rFonts w:ascii="Times New Roman" w:hAnsi="Times New Roman" w:cs="Times New Roman"/>
                <w:sz w:val="28"/>
                <w:szCs w:val="28"/>
                <w:shd w:val="clear" w:color="auto" w:fill="FFFFFF"/>
                <w:lang w:val="uk-UA"/>
              </w:rPr>
            </w:pPr>
            <w:r w:rsidRPr="00D441AF">
              <w:rPr>
                <w:rFonts w:ascii="Times New Roman" w:hAnsi="Times New Roman" w:cs="Times New Roman"/>
                <w:b/>
                <w:sz w:val="28"/>
                <w:szCs w:val="28"/>
                <w:shd w:val="clear" w:color="auto" w:fill="FFFFFF"/>
                <w:lang w:val="uk-UA"/>
              </w:rPr>
              <w:t>-</w:t>
            </w:r>
            <w:r>
              <w:rPr>
                <w:rFonts w:ascii="Times New Roman" w:hAnsi="Times New Roman" w:cs="Times New Roman"/>
                <w:b/>
                <w:sz w:val="28"/>
                <w:szCs w:val="28"/>
                <w:shd w:val="clear" w:color="auto" w:fill="FFFFFF"/>
                <w:lang w:val="uk-UA"/>
              </w:rPr>
              <w:t xml:space="preserve"> </w:t>
            </w:r>
            <w:r w:rsidRPr="00D441AF">
              <w:rPr>
                <w:rFonts w:ascii="Times New Roman" w:hAnsi="Times New Roman" w:cs="Times New Roman"/>
                <w:b/>
                <w:sz w:val="28"/>
                <w:szCs w:val="28"/>
                <w:shd w:val="clear" w:color="auto" w:fill="FFFFFF"/>
                <w:lang w:val="uk-UA"/>
              </w:rPr>
              <w:t>9,5%   (140 млн. грн.)</w:t>
            </w:r>
          </w:p>
        </w:tc>
      </w:tr>
      <w:tr w:rsidR="00D441AF" w:rsidTr="00D441AF">
        <w:tc>
          <w:tcPr>
            <w:tcW w:w="6204"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надання субвенцій іншим бюджетам</w:t>
            </w:r>
          </w:p>
        </w:tc>
        <w:tc>
          <w:tcPr>
            <w:tcW w:w="3367"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w:t>
            </w:r>
            <w:r>
              <w:rPr>
                <w:rFonts w:ascii="Times New Roman" w:hAnsi="Times New Roman" w:cs="Times New Roman"/>
                <w:b/>
                <w:sz w:val="28"/>
                <w:szCs w:val="28"/>
                <w:shd w:val="clear" w:color="auto" w:fill="FFFFFF"/>
                <w:lang w:val="uk-UA"/>
              </w:rPr>
              <w:t xml:space="preserve"> </w:t>
            </w:r>
            <w:r w:rsidRPr="00D441AF">
              <w:rPr>
                <w:rFonts w:ascii="Times New Roman" w:hAnsi="Times New Roman" w:cs="Times New Roman"/>
                <w:b/>
                <w:sz w:val="28"/>
                <w:szCs w:val="28"/>
                <w:shd w:val="clear" w:color="auto" w:fill="FFFFFF"/>
                <w:lang w:val="uk-UA"/>
              </w:rPr>
              <w:t xml:space="preserve">1,7% </w:t>
            </w:r>
            <w:r w:rsidR="00893739">
              <w:rPr>
                <w:rFonts w:ascii="Times New Roman" w:hAnsi="Times New Roman" w:cs="Times New Roman"/>
                <w:b/>
                <w:sz w:val="28"/>
                <w:szCs w:val="28"/>
                <w:shd w:val="clear" w:color="auto" w:fill="FFFFFF"/>
                <w:lang w:val="uk-UA"/>
              </w:rPr>
              <w:t xml:space="preserve"> </w:t>
            </w:r>
            <w:r w:rsidRPr="00D441AF">
              <w:rPr>
                <w:rFonts w:ascii="Times New Roman" w:hAnsi="Times New Roman" w:cs="Times New Roman"/>
                <w:b/>
                <w:sz w:val="28"/>
                <w:szCs w:val="28"/>
                <w:shd w:val="clear" w:color="auto" w:fill="FFFFFF"/>
                <w:lang w:val="uk-UA"/>
              </w:rPr>
              <w:t xml:space="preserve"> (25 млн. грн.)</w:t>
            </w:r>
          </w:p>
        </w:tc>
      </w:tr>
      <w:tr w:rsidR="00D441AF" w:rsidTr="00D441AF">
        <w:tc>
          <w:tcPr>
            <w:tcW w:w="6204"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резервний фонд</w:t>
            </w:r>
          </w:p>
        </w:tc>
        <w:tc>
          <w:tcPr>
            <w:tcW w:w="3367"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w:t>
            </w:r>
            <w:r>
              <w:rPr>
                <w:rFonts w:ascii="Times New Roman" w:hAnsi="Times New Roman" w:cs="Times New Roman"/>
                <w:b/>
                <w:sz w:val="28"/>
                <w:szCs w:val="28"/>
                <w:shd w:val="clear" w:color="auto" w:fill="FFFFFF"/>
                <w:lang w:val="uk-UA"/>
              </w:rPr>
              <w:t xml:space="preserve"> </w:t>
            </w:r>
            <w:r w:rsidRPr="00D441AF">
              <w:rPr>
                <w:rFonts w:ascii="Times New Roman" w:hAnsi="Times New Roman" w:cs="Times New Roman"/>
                <w:b/>
                <w:sz w:val="28"/>
                <w:szCs w:val="28"/>
                <w:shd w:val="clear" w:color="auto" w:fill="FFFFFF"/>
                <w:lang w:val="uk-UA"/>
              </w:rPr>
              <w:t>1,6%   (23,3 млн. грн.)</w:t>
            </w:r>
          </w:p>
        </w:tc>
      </w:tr>
      <w:tr w:rsidR="00D441AF" w:rsidRPr="00D441AF" w:rsidTr="00D441AF">
        <w:tc>
          <w:tcPr>
            <w:tcW w:w="6204"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громадський порядок, безпеку, захист населення</w:t>
            </w:r>
            <w:r>
              <w:rPr>
                <w:rFonts w:ascii="Times New Roman" w:hAnsi="Times New Roman" w:cs="Times New Roman"/>
                <w:b/>
                <w:sz w:val="28"/>
                <w:szCs w:val="28"/>
                <w:shd w:val="clear" w:color="auto" w:fill="FFFFFF"/>
                <w:lang w:val="uk-UA"/>
              </w:rPr>
              <w:t xml:space="preserve"> </w:t>
            </w:r>
            <w:r w:rsidRPr="00D441AF">
              <w:rPr>
                <w:rFonts w:ascii="Times New Roman" w:hAnsi="Times New Roman" w:cs="Times New Roman"/>
                <w:b/>
                <w:sz w:val="28"/>
                <w:szCs w:val="28"/>
                <w:shd w:val="clear" w:color="auto" w:fill="FFFFFF"/>
                <w:lang w:val="uk-UA"/>
              </w:rPr>
              <w:t>від надзвичайних ситуацій</w:t>
            </w:r>
          </w:p>
        </w:tc>
        <w:tc>
          <w:tcPr>
            <w:tcW w:w="3367"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w:t>
            </w:r>
            <w:r>
              <w:rPr>
                <w:rFonts w:ascii="Times New Roman" w:hAnsi="Times New Roman" w:cs="Times New Roman"/>
                <w:b/>
                <w:sz w:val="28"/>
                <w:szCs w:val="28"/>
                <w:shd w:val="clear" w:color="auto" w:fill="FFFFFF"/>
                <w:lang w:val="uk-UA"/>
              </w:rPr>
              <w:t xml:space="preserve"> </w:t>
            </w:r>
            <w:r w:rsidRPr="00D441AF">
              <w:rPr>
                <w:rFonts w:ascii="Times New Roman" w:hAnsi="Times New Roman" w:cs="Times New Roman"/>
                <w:b/>
                <w:sz w:val="28"/>
                <w:szCs w:val="28"/>
                <w:shd w:val="clear" w:color="auto" w:fill="FFFFFF"/>
                <w:lang w:val="uk-UA"/>
              </w:rPr>
              <w:t xml:space="preserve">1,2% </w:t>
            </w:r>
            <w:r w:rsidR="00893739">
              <w:rPr>
                <w:rFonts w:ascii="Times New Roman" w:hAnsi="Times New Roman" w:cs="Times New Roman"/>
                <w:b/>
                <w:sz w:val="28"/>
                <w:szCs w:val="28"/>
                <w:shd w:val="clear" w:color="auto" w:fill="FFFFFF"/>
                <w:lang w:val="uk-UA"/>
              </w:rPr>
              <w:t xml:space="preserve">  </w:t>
            </w:r>
            <w:r w:rsidRPr="00D441AF">
              <w:rPr>
                <w:rFonts w:ascii="Times New Roman" w:hAnsi="Times New Roman" w:cs="Times New Roman"/>
                <w:b/>
                <w:sz w:val="28"/>
                <w:szCs w:val="28"/>
                <w:shd w:val="clear" w:color="auto" w:fill="FFFFFF"/>
                <w:lang w:val="uk-UA"/>
              </w:rPr>
              <w:t>(17,7 млн. грн.).</w:t>
            </w:r>
          </w:p>
        </w:tc>
      </w:tr>
      <w:tr w:rsidR="00D441AF" w:rsidRPr="00D441AF" w:rsidTr="00D441AF">
        <w:tc>
          <w:tcPr>
            <w:tcW w:w="6204"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 xml:space="preserve">реверсна дотація                                      </w:t>
            </w:r>
          </w:p>
        </w:tc>
        <w:tc>
          <w:tcPr>
            <w:tcW w:w="3367"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 xml:space="preserve">- 1,1 %  (16,3 </w:t>
            </w:r>
            <w:proofErr w:type="spellStart"/>
            <w:r w:rsidRPr="00D441AF">
              <w:rPr>
                <w:rFonts w:ascii="Times New Roman" w:hAnsi="Times New Roman" w:cs="Times New Roman"/>
                <w:b/>
                <w:sz w:val="28"/>
                <w:szCs w:val="28"/>
                <w:shd w:val="clear" w:color="auto" w:fill="FFFFFF"/>
                <w:lang w:val="uk-UA"/>
              </w:rPr>
              <w:t>млн.грн</w:t>
            </w:r>
            <w:proofErr w:type="spellEnd"/>
            <w:r w:rsidRPr="00D441AF">
              <w:rPr>
                <w:rFonts w:ascii="Times New Roman" w:hAnsi="Times New Roman" w:cs="Times New Roman"/>
                <w:b/>
                <w:sz w:val="28"/>
                <w:szCs w:val="28"/>
                <w:shd w:val="clear" w:color="auto" w:fill="FFFFFF"/>
                <w:lang w:val="uk-UA"/>
              </w:rPr>
              <w:t>.)</w:t>
            </w:r>
          </w:p>
        </w:tc>
      </w:tr>
      <w:tr w:rsidR="00D441AF" w:rsidRPr="00D441AF" w:rsidTr="00D441AF">
        <w:tc>
          <w:tcPr>
            <w:tcW w:w="6204"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 xml:space="preserve">фінансова підтримка комунальних підприємств   </w:t>
            </w:r>
          </w:p>
        </w:tc>
        <w:tc>
          <w:tcPr>
            <w:tcW w:w="3367"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 xml:space="preserve">- 1,1 %  (16,2 </w:t>
            </w:r>
            <w:proofErr w:type="spellStart"/>
            <w:r w:rsidRPr="00D441AF">
              <w:rPr>
                <w:rFonts w:ascii="Times New Roman" w:hAnsi="Times New Roman" w:cs="Times New Roman"/>
                <w:b/>
                <w:sz w:val="28"/>
                <w:szCs w:val="28"/>
                <w:shd w:val="clear" w:color="auto" w:fill="FFFFFF"/>
                <w:lang w:val="uk-UA"/>
              </w:rPr>
              <w:t>млн.грн</w:t>
            </w:r>
            <w:proofErr w:type="spellEnd"/>
            <w:r w:rsidRPr="00D441AF">
              <w:rPr>
                <w:rFonts w:ascii="Times New Roman" w:hAnsi="Times New Roman" w:cs="Times New Roman"/>
                <w:b/>
                <w:sz w:val="28"/>
                <w:szCs w:val="28"/>
                <w:shd w:val="clear" w:color="auto" w:fill="FFFFFF"/>
                <w:lang w:val="uk-UA"/>
              </w:rPr>
              <w:t>.)</w:t>
            </w:r>
          </w:p>
          <w:p w:rsidR="00D441AF" w:rsidRPr="00D441AF" w:rsidRDefault="00D441AF" w:rsidP="00D441AF">
            <w:pPr>
              <w:jc w:val="both"/>
              <w:rPr>
                <w:rFonts w:ascii="Times New Roman" w:hAnsi="Times New Roman" w:cs="Times New Roman"/>
                <w:b/>
                <w:sz w:val="28"/>
                <w:szCs w:val="28"/>
                <w:shd w:val="clear" w:color="auto" w:fill="FFFFFF"/>
                <w:lang w:val="uk-UA"/>
              </w:rPr>
            </w:pPr>
          </w:p>
        </w:tc>
      </w:tr>
      <w:tr w:rsidR="00D441AF" w:rsidRPr="00D441AF" w:rsidTr="00D441AF">
        <w:tc>
          <w:tcPr>
            <w:tcW w:w="6204"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засоби масової інформації</w:t>
            </w:r>
            <w:r w:rsidRPr="00D441AF">
              <w:rPr>
                <w:rFonts w:ascii="Times New Roman" w:hAnsi="Times New Roman" w:cs="Times New Roman"/>
                <w:b/>
                <w:sz w:val="28"/>
                <w:szCs w:val="28"/>
                <w:shd w:val="clear" w:color="auto" w:fill="FFFFFF"/>
                <w:lang w:val="uk-UA"/>
              </w:rPr>
              <w:tab/>
            </w:r>
          </w:p>
        </w:tc>
        <w:tc>
          <w:tcPr>
            <w:tcW w:w="3367" w:type="dxa"/>
          </w:tcPr>
          <w:p w:rsidR="00D441AF" w:rsidRPr="00D441AF" w:rsidRDefault="00D441AF" w:rsidP="00D441AF">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 xml:space="preserve">- 1%  </w:t>
            </w:r>
            <w:r w:rsidR="00893739">
              <w:rPr>
                <w:rFonts w:ascii="Times New Roman" w:hAnsi="Times New Roman" w:cs="Times New Roman"/>
                <w:b/>
                <w:sz w:val="28"/>
                <w:szCs w:val="28"/>
                <w:shd w:val="clear" w:color="auto" w:fill="FFFFFF"/>
                <w:lang w:val="uk-UA"/>
              </w:rPr>
              <w:t xml:space="preserve">    </w:t>
            </w:r>
            <w:r w:rsidRPr="00D441AF">
              <w:rPr>
                <w:rFonts w:ascii="Times New Roman" w:hAnsi="Times New Roman" w:cs="Times New Roman"/>
                <w:b/>
                <w:sz w:val="28"/>
                <w:szCs w:val="28"/>
                <w:shd w:val="clear" w:color="auto" w:fill="FFFFFF"/>
                <w:lang w:val="uk-UA"/>
              </w:rPr>
              <w:t>(14,7 млн. грн.)</w:t>
            </w:r>
          </w:p>
        </w:tc>
      </w:tr>
      <w:tr w:rsidR="00D441AF" w:rsidRPr="00D441AF" w:rsidTr="00D441AF">
        <w:tc>
          <w:tcPr>
            <w:tcW w:w="6204" w:type="dxa"/>
          </w:tcPr>
          <w:p w:rsidR="00D441AF" w:rsidRPr="00D441AF" w:rsidRDefault="00D441AF" w:rsidP="00387E68">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інші програми з економічної діяльності</w:t>
            </w:r>
          </w:p>
        </w:tc>
        <w:tc>
          <w:tcPr>
            <w:tcW w:w="3367" w:type="dxa"/>
          </w:tcPr>
          <w:p w:rsidR="00D441AF" w:rsidRPr="00D441AF" w:rsidRDefault="00D441AF" w:rsidP="00387E68">
            <w:pPr>
              <w:jc w:val="both"/>
              <w:rPr>
                <w:rFonts w:ascii="Times New Roman" w:hAnsi="Times New Roman" w:cs="Times New Roman"/>
                <w:b/>
                <w:sz w:val="28"/>
                <w:szCs w:val="28"/>
                <w:shd w:val="clear" w:color="auto" w:fill="FFFFFF"/>
                <w:lang w:val="uk-UA"/>
              </w:rPr>
            </w:pPr>
            <w:r w:rsidRPr="00D441AF">
              <w:rPr>
                <w:rFonts w:ascii="Times New Roman" w:hAnsi="Times New Roman" w:cs="Times New Roman"/>
                <w:b/>
                <w:sz w:val="28"/>
                <w:szCs w:val="28"/>
                <w:shd w:val="clear" w:color="auto" w:fill="FFFFFF"/>
                <w:lang w:val="uk-UA"/>
              </w:rPr>
              <w:t>-</w:t>
            </w:r>
            <w:r>
              <w:rPr>
                <w:rFonts w:ascii="Times New Roman" w:hAnsi="Times New Roman" w:cs="Times New Roman"/>
                <w:b/>
                <w:sz w:val="28"/>
                <w:szCs w:val="28"/>
                <w:shd w:val="clear" w:color="auto" w:fill="FFFFFF"/>
                <w:lang w:val="uk-UA"/>
              </w:rPr>
              <w:t xml:space="preserve"> </w:t>
            </w:r>
            <w:r w:rsidRPr="00D441AF">
              <w:rPr>
                <w:rFonts w:ascii="Times New Roman" w:hAnsi="Times New Roman" w:cs="Times New Roman"/>
                <w:b/>
                <w:sz w:val="28"/>
                <w:szCs w:val="28"/>
                <w:shd w:val="clear" w:color="auto" w:fill="FFFFFF"/>
                <w:lang w:val="uk-UA"/>
              </w:rPr>
              <w:t xml:space="preserve">0,4%  </w:t>
            </w:r>
            <w:r w:rsidR="00893739">
              <w:rPr>
                <w:rFonts w:ascii="Times New Roman" w:hAnsi="Times New Roman" w:cs="Times New Roman"/>
                <w:b/>
                <w:sz w:val="28"/>
                <w:szCs w:val="28"/>
                <w:shd w:val="clear" w:color="auto" w:fill="FFFFFF"/>
                <w:lang w:val="uk-UA"/>
              </w:rPr>
              <w:t xml:space="preserve"> </w:t>
            </w:r>
            <w:r w:rsidRPr="00D441AF">
              <w:rPr>
                <w:rFonts w:ascii="Times New Roman" w:hAnsi="Times New Roman" w:cs="Times New Roman"/>
                <w:b/>
                <w:sz w:val="28"/>
                <w:szCs w:val="28"/>
                <w:shd w:val="clear" w:color="auto" w:fill="FFFFFF"/>
                <w:lang w:val="uk-UA"/>
              </w:rPr>
              <w:t xml:space="preserve">(5,8 </w:t>
            </w:r>
            <w:proofErr w:type="spellStart"/>
            <w:r w:rsidRPr="00D441AF">
              <w:rPr>
                <w:rFonts w:ascii="Times New Roman" w:hAnsi="Times New Roman" w:cs="Times New Roman"/>
                <w:b/>
                <w:sz w:val="28"/>
                <w:szCs w:val="28"/>
                <w:shd w:val="clear" w:color="auto" w:fill="FFFFFF"/>
                <w:lang w:val="uk-UA"/>
              </w:rPr>
              <w:t>млн.грн</w:t>
            </w:r>
            <w:proofErr w:type="spellEnd"/>
            <w:r w:rsidRPr="00D441AF">
              <w:rPr>
                <w:rFonts w:ascii="Times New Roman" w:hAnsi="Times New Roman" w:cs="Times New Roman"/>
                <w:b/>
                <w:sz w:val="28"/>
                <w:szCs w:val="28"/>
                <w:shd w:val="clear" w:color="auto" w:fill="FFFFFF"/>
                <w:lang w:val="uk-UA"/>
              </w:rPr>
              <w:t>.)</w:t>
            </w:r>
          </w:p>
        </w:tc>
      </w:tr>
    </w:tbl>
    <w:p w:rsidR="00486993" w:rsidRPr="00D441AF" w:rsidRDefault="00486993" w:rsidP="00387E68">
      <w:pPr>
        <w:spacing w:after="0" w:line="240" w:lineRule="auto"/>
        <w:ind w:left="708"/>
        <w:jc w:val="both"/>
        <w:rPr>
          <w:rFonts w:ascii="Times New Roman" w:hAnsi="Times New Roman" w:cs="Times New Roman"/>
          <w:b/>
          <w:color w:val="FF0000"/>
          <w:sz w:val="28"/>
          <w:szCs w:val="28"/>
          <w:shd w:val="clear" w:color="auto" w:fill="FFFFFF"/>
          <w:lang w:val="uk-UA"/>
        </w:rPr>
      </w:pPr>
      <w:r w:rsidRPr="00D441AF">
        <w:rPr>
          <w:rFonts w:ascii="Times New Roman" w:hAnsi="Times New Roman" w:cs="Times New Roman"/>
          <w:b/>
          <w:sz w:val="28"/>
          <w:szCs w:val="28"/>
          <w:shd w:val="clear" w:color="auto" w:fill="FFFFFF"/>
          <w:lang w:val="uk-UA"/>
        </w:rPr>
        <w:tab/>
      </w:r>
      <w:r w:rsidRPr="00D441AF">
        <w:rPr>
          <w:rFonts w:ascii="Times New Roman" w:hAnsi="Times New Roman" w:cs="Times New Roman"/>
          <w:b/>
          <w:sz w:val="28"/>
          <w:szCs w:val="28"/>
          <w:shd w:val="clear" w:color="auto" w:fill="FFFFFF"/>
          <w:lang w:val="uk-UA"/>
        </w:rPr>
        <w:tab/>
      </w:r>
      <w:r w:rsidRPr="00D441AF">
        <w:rPr>
          <w:rFonts w:ascii="Times New Roman" w:hAnsi="Times New Roman" w:cs="Times New Roman"/>
          <w:b/>
          <w:sz w:val="28"/>
          <w:szCs w:val="28"/>
          <w:shd w:val="clear" w:color="auto" w:fill="FFFFFF"/>
          <w:lang w:val="uk-UA"/>
        </w:rPr>
        <w:tab/>
        <w:t xml:space="preserve"> </w:t>
      </w:r>
      <w:r w:rsidRPr="00D441AF">
        <w:rPr>
          <w:rFonts w:ascii="Times New Roman" w:hAnsi="Times New Roman" w:cs="Times New Roman"/>
          <w:sz w:val="28"/>
          <w:szCs w:val="28"/>
          <w:shd w:val="clear" w:color="auto" w:fill="FFFFFF"/>
          <w:lang w:val="uk-UA"/>
        </w:rPr>
        <w:tab/>
      </w:r>
      <w:r w:rsidRPr="00D441AF">
        <w:rPr>
          <w:rFonts w:ascii="Times New Roman" w:hAnsi="Times New Roman" w:cs="Times New Roman"/>
          <w:sz w:val="28"/>
          <w:szCs w:val="28"/>
          <w:shd w:val="clear" w:color="auto" w:fill="FFFFFF"/>
          <w:lang w:val="uk-UA"/>
        </w:rPr>
        <w:tab/>
      </w:r>
      <w:r w:rsidRPr="00D441AF">
        <w:rPr>
          <w:rFonts w:ascii="Times New Roman" w:hAnsi="Times New Roman" w:cs="Times New Roman"/>
          <w:sz w:val="28"/>
          <w:szCs w:val="28"/>
          <w:shd w:val="clear" w:color="auto" w:fill="FFFFFF"/>
          <w:lang w:val="uk-UA"/>
        </w:rPr>
        <w:tab/>
        <w:t xml:space="preserve">   </w:t>
      </w:r>
    </w:p>
    <w:p w:rsidR="009F5E11" w:rsidRDefault="00BE3BB0" w:rsidP="00387E68">
      <w:pPr>
        <w:spacing w:after="0" w:line="240" w:lineRule="auto"/>
        <w:ind w:firstLine="709"/>
        <w:jc w:val="both"/>
        <w:rPr>
          <w:rFonts w:ascii="Times New Roman" w:eastAsia="Times New Roman" w:hAnsi="Times New Roman" w:cs="Times New Roman"/>
          <w:b/>
          <w:bCs/>
          <w:sz w:val="28"/>
          <w:szCs w:val="28"/>
          <w:lang w:val="uk-UA" w:eastAsia="uk-UA"/>
        </w:rPr>
      </w:pPr>
      <w:r w:rsidRPr="000365D7">
        <w:rPr>
          <w:rFonts w:ascii="Times New Roman" w:eastAsia="Times New Roman" w:hAnsi="Times New Roman" w:cs="Times New Roman"/>
          <w:sz w:val="28"/>
          <w:szCs w:val="28"/>
          <w:lang w:eastAsia="uk-UA"/>
        </w:rPr>
        <w:t xml:space="preserve">Павлоград — </w:t>
      </w:r>
      <w:proofErr w:type="spellStart"/>
      <w:r w:rsidRPr="000365D7">
        <w:rPr>
          <w:rFonts w:ascii="Times New Roman" w:eastAsia="Times New Roman" w:hAnsi="Times New Roman" w:cs="Times New Roman"/>
          <w:sz w:val="28"/>
          <w:szCs w:val="28"/>
          <w:lang w:eastAsia="uk-UA"/>
        </w:rPr>
        <w:t>місто</w:t>
      </w:r>
      <w:proofErr w:type="spellEnd"/>
      <w:r w:rsidRPr="000365D7">
        <w:rPr>
          <w:rFonts w:ascii="Times New Roman" w:eastAsia="Times New Roman" w:hAnsi="Times New Roman" w:cs="Times New Roman"/>
          <w:sz w:val="28"/>
          <w:szCs w:val="28"/>
          <w:lang w:eastAsia="uk-UA"/>
        </w:rPr>
        <w:t xml:space="preserve">, </w:t>
      </w:r>
      <w:proofErr w:type="gramStart"/>
      <w:r w:rsidRPr="000365D7">
        <w:rPr>
          <w:rFonts w:ascii="Times New Roman" w:eastAsia="Times New Roman" w:hAnsi="Times New Roman" w:cs="Times New Roman"/>
          <w:sz w:val="28"/>
          <w:szCs w:val="28"/>
          <w:lang w:eastAsia="uk-UA"/>
        </w:rPr>
        <w:t>яке</w:t>
      </w:r>
      <w:proofErr w:type="gram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живе</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війною</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щодня</w:t>
      </w:r>
      <w:proofErr w:type="spellEnd"/>
      <w:r w:rsidRPr="000365D7">
        <w:rPr>
          <w:rFonts w:ascii="Times New Roman" w:eastAsia="Times New Roman" w:hAnsi="Times New Roman" w:cs="Times New Roman"/>
          <w:sz w:val="28"/>
          <w:szCs w:val="28"/>
          <w:lang w:eastAsia="uk-UA"/>
        </w:rPr>
        <w:t xml:space="preserve">. Ми </w:t>
      </w:r>
      <w:proofErr w:type="spellStart"/>
      <w:proofErr w:type="gramStart"/>
      <w:r w:rsidRPr="000365D7">
        <w:rPr>
          <w:rFonts w:ascii="Times New Roman" w:eastAsia="Times New Roman" w:hAnsi="Times New Roman" w:cs="Times New Roman"/>
          <w:sz w:val="28"/>
          <w:szCs w:val="28"/>
          <w:lang w:eastAsia="uk-UA"/>
        </w:rPr>
        <w:t>знаємо</w:t>
      </w:r>
      <w:proofErr w:type="spellEnd"/>
      <w:proofErr w:type="gram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ціну</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свободи</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бо</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маємо</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серед</w:t>
      </w:r>
      <w:proofErr w:type="spellEnd"/>
      <w:r w:rsidRPr="000365D7">
        <w:rPr>
          <w:rFonts w:ascii="Times New Roman" w:eastAsia="Times New Roman" w:hAnsi="Times New Roman" w:cs="Times New Roman"/>
          <w:sz w:val="28"/>
          <w:szCs w:val="28"/>
          <w:lang w:eastAsia="uk-UA"/>
        </w:rPr>
        <w:t xml:space="preserve"> нас тих, </w:t>
      </w:r>
      <w:proofErr w:type="spellStart"/>
      <w:r w:rsidRPr="000365D7">
        <w:rPr>
          <w:rFonts w:ascii="Times New Roman" w:eastAsia="Times New Roman" w:hAnsi="Times New Roman" w:cs="Times New Roman"/>
          <w:sz w:val="28"/>
          <w:szCs w:val="28"/>
          <w:lang w:eastAsia="uk-UA"/>
        </w:rPr>
        <w:t>хто</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її</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виборював</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і</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продовжує</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виборювати</w:t>
      </w:r>
      <w:proofErr w:type="spellEnd"/>
      <w:r w:rsidRPr="000365D7">
        <w:rPr>
          <w:rFonts w:ascii="Times New Roman" w:eastAsia="Times New Roman" w:hAnsi="Times New Roman" w:cs="Times New Roman"/>
          <w:sz w:val="28"/>
          <w:szCs w:val="28"/>
          <w:lang w:eastAsia="uk-UA"/>
        </w:rPr>
        <w:t xml:space="preserve">. </w:t>
      </w:r>
      <w:r w:rsidR="009F5E11" w:rsidRPr="000365D7">
        <w:rPr>
          <w:rFonts w:ascii="Times New Roman" w:eastAsia="Times New Roman" w:hAnsi="Times New Roman" w:cs="Times New Roman"/>
          <w:sz w:val="28"/>
          <w:szCs w:val="28"/>
          <w:lang w:val="uk-UA" w:eastAsia="uk-UA"/>
        </w:rPr>
        <w:t xml:space="preserve">Сьогодні ми активно проваджуємо </w:t>
      </w:r>
      <w:proofErr w:type="spellStart"/>
      <w:r w:rsidR="009F5E11" w:rsidRPr="000365D7">
        <w:rPr>
          <w:rFonts w:ascii="Times New Roman" w:eastAsia="Times New Roman" w:hAnsi="Times New Roman" w:cs="Times New Roman"/>
          <w:b/>
          <w:bCs/>
          <w:sz w:val="28"/>
          <w:szCs w:val="28"/>
          <w:lang w:eastAsia="uk-UA"/>
        </w:rPr>
        <w:t>ветеранську</w:t>
      </w:r>
      <w:proofErr w:type="spellEnd"/>
      <w:r w:rsidR="009F5E11" w:rsidRPr="000365D7">
        <w:rPr>
          <w:rFonts w:ascii="Times New Roman" w:eastAsia="Times New Roman" w:hAnsi="Times New Roman" w:cs="Times New Roman"/>
          <w:b/>
          <w:bCs/>
          <w:sz w:val="28"/>
          <w:szCs w:val="28"/>
          <w:lang w:eastAsia="uk-UA"/>
        </w:rPr>
        <w:t xml:space="preserve"> </w:t>
      </w:r>
      <w:r w:rsidR="009F5E11" w:rsidRPr="000365D7">
        <w:rPr>
          <w:rFonts w:ascii="Times New Roman" w:eastAsia="Times New Roman" w:hAnsi="Times New Roman" w:cs="Times New Roman"/>
          <w:b/>
          <w:bCs/>
          <w:sz w:val="28"/>
          <w:szCs w:val="28"/>
          <w:lang w:val="uk-UA" w:eastAsia="uk-UA"/>
        </w:rPr>
        <w:t>політику</w:t>
      </w:r>
      <w:r w:rsidR="009F5E11" w:rsidRPr="000365D7">
        <w:rPr>
          <w:rFonts w:ascii="Times New Roman" w:eastAsia="Times New Roman" w:hAnsi="Times New Roman" w:cs="Times New Roman"/>
          <w:b/>
          <w:bCs/>
          <w:sz w:val="28"/>
          <w:szCs w:val="28"/>
          <w:lang w:eastAsia="uk-UA"/>
        </w:rPr>
        <w:t xml:space="preserve">, </w:t>
      </w:r>
      <w:proofErr w:type="spellStart"/>
      <w:r w:rsidR="009F5E11" w:rsidRPr="000365D7">
        <w:rPr>
          <w:rFonts w:ascii="Times New Roman" w:eastAsia="Times New Roman" w:hAnsi="Times New Roman" w:cs="Times New Roman"/>
          <w:b/>
          <w:bCs/>
          <w:sz w:val="28"/>
          <w:szCs w:val="28"/>
          <w:lang w:eastAsia="uk-UA"/>
        </w:rPr>
        <w:t>розширю</w:t>
      </w:r>
      <w:r w:rsidR="009F5E11" w:rsidRPr="000365D7">
        <w:rPr>
          <w:rFonts w:ascii="Times New Roman" w:eastAsia="Times New Roman" w:hAnsi="Times New Roman" w:cs="Times New Roman"/>
          <w:b/>
          <w:bCs/>
          <w:sz w:val="28"/>
          <w:szCs w:val="28"/>
          <w:lang w:val="uk-UA" w:eastAsia="uk-UA"/>
        </w:rPr>
        <w:t>ємо</w:t>
      </w:r>
      <w:proofErr w:type="spellEnd"/>
      <w:r w:rsidR="009F5E11" w:rsidRPr="000365D7">
        <w:rPr>
          <w:rFonts w:ascii="Times New Roman" w:eastAsia="Times New Roman" w:hAnsi="Times New Roman" w:cs="Times New Roman"/>
          <w:b/>
          <w:bCs/>
          <w:sz w:val="28"/>
          <w:szCs w:val="28"/>
          <w:lang w:eastAsia="uk-UA"/>
        </w:rPr>
        <w:t xml:space="preserve"> </w:t>
      </w:r>
      <w:proofErr w:type="spellStart"/>
      <w:r w:rsidR="009F5E11" w:rsidRPr="000365D7">
        <w:rPr>
          <w:rFonts w:ascii="Times New Roman" w:eastAsia="Times New Roman" w:hAnsi="Times New Roman" w:cs="Times New Roman"/>
          <w:b/>
          <w:bCs/>
          <w:sz w:val="28"/>
          <w:szCs w:val="28"/>
          <w:lang w:eastAsia="uk-UA"/>
        </w:rPr>
        <w:t>програми</w:t>
      </w:r>
      <w:proofErr w:type="spellEnd"/>
      <w:r w:rsidR="009F5E11" w:rsidRPr="000365D7">
        <w:rPr>
          <w:rFonts w:ascii="Times New Roman" w:eastAsia="Times New Roman" w:hAnsi="Times New Roman" w:cs="Times New Roman"/>
          <w:b/>
          <w:bCs/>
          <w:sz w:val="28"/>
          <w:szCs w:val="28"/>
          <w:lang w:eastAsia="uk-UA"/>
        </w:rPr>
        <w:t xml:space="preserve"> </w:t>
      </w:r>
      <w:proofErr w:type="spellStart"/>
      <w:r w:rsidR="009F5E11" w:rsidRPr="000365D7">
        <w:rPr>
          <w:rFonts w:ascii="Times New Roman" w:eastAsia="Times New Roman" w:hAnsi="Times New Roman" w:cs="Times New Roman"/>
          <w:b/>
          <w:bCs/>
          <w:sz w:val="28"/>
          <w:szCs w:val="28"/>
          <w:lang w:eastAsia="uk-UA"/>
        </w:rPr>
        <w:t>підтримки</w:t>
      </w:r>
      <w:proofErr w:type="spellEnd"/>
      <w:r w:rsidR="009F5E11" w:rsidRPr="000365D7">
        <w:rPr>
          <w:rFonts w:ascii="Times New Roman" w:eastAsia="Times New Roman" w:hAnsi="Times New Roman" w:cs="Times New Roman"/>
          <w:b/>
          <w:bCs/>
          <w:sz w:val="28"/>
          <w:szCs w:val="28"/>
          <w:lang w:eastAsia="uk-UA"/>
        </w:rPr>
        <w:t xml:space="preserve"> </w:t>
      </w:r>
      <w:proofErr w:type="spellStart"/>
      <w:r w:rsidR="009F5E11" w:rsidRPr="000365D7">
        <w:rPr>
          <w:rFonts w:ascii="Times New Roman" w:eastAsia="Times New Roman" w:hAnsi="Times New Roman" w:cs="Times New Roman"/>
          <w:b/>
          <w:bCs/>
          <w:sz w:val="28"/>
          <w:szCs w:val="28"/>
          <w:lang w:eastAsia="uk-UA"/>
        </w:rPr>
        <w:t>і</w:t>
      </w:r>
      <w:proofErr w:type="spellEnd"/>
      <w:r w:rsidR="009F5E11" w:rsidRPr="000365D7">
        <w:rPr>
          <w:rFonts w:ascii="Times New Roman" w:eastAsia="Times New Roman" w:hAnsi="Times New Roman" w:cs="Times New Roman"/>
          <w:b/>
          <w:bCs/>
          <w:sz w:val="28"/>
          <w:szCs w:val="28"/>
          <w:lang w:eastAsia="uk-UA"/>
        </w:rPr>
        <w:t xml:space="preserve"> </w:t>
      </w:r>
      <w:proofErr w:type="spellStart"/>
      <w:r w:rsidR="009F5E11" w:rsidRPr="000365D7">
        <w:rPr>
          <w:rFonts w:ascii="Times New Roman" w:eastAsia="Times New Roman" w:hAnsi="Times New Roman" w:cs="Times New Roman"/>
          <w:b/>
          <w:bCs/>
          <w:sz w:val="28"/>
          <w:szCs w:val="28"/>
          <w:lang w:eastAsia="uk-UA"/>
        </w:rPr>
        <w:t>роби</w:t>
      </w:r>
      <w:r w:rsidR="009F5E11" w:rsidRPr="000365D7">
        <w:rPr>
          <w:rFonts w:ascii="Times New Roman" w:eastAsia="Times New Roman" w:hAnsi="Times New Roman" w:cs="Times New Roman"/>
          <w:b/>
          <w:bCs/>
          <w:sz w:val="28"/>
          <w:szCs w:val="28"/>
          <w:lang w:val="uk-UA" w:eastAsia="uk-UA"/>
        </w:rPr>
        <w:t>мо</w:t>
      </w:r>
      <w:proofErr w:type="spellEnd"/>
      <w:r w:rsidR="009F5E11" w:rsidRPr="000365D7">
        <w:rPr>
          <w:rFonts w:ascii="Times New Roman" w:eastAsia="Times New Roman" w:hAnsi="Times New Roman" w:cs="Times New Roman"/>
          <w:b/>
          <w:bCs/>
          <w:sz w:val="28"/>
          <w:szCs w:val="28"/>
          <w:lang w:eastAsia="uk-UA"/>
        </w:rPr>
        <w:t xml:space="preserve"> все, </w:t>
      </w:r>
      <w:proofErr w:type="spellStart"/>
      <w:r w:rsidR="009F5E11" w:rsidRPr="000365D7">
        <w:rPr>
          <w:rFonts w:ascii="Times New Roman" w:eastAsia="Times New Roman" w:hAnsi="Times New Roman" w:cs="Times New Roman"/>
          <w:b/>
          <w:bCs/>
          <w:sz w:val="28"/>
          <w:szCs w:val="28"/>
          <w:lang w:eastAsia="uk-UA"/>
        </w:rPr>
        <w:t>аби</w:t>
      </w:r>
      <w:proofErr w:type="spellEnd"/>
      <w:r w:rsidR="009F5E11" w:rsidRPr="000365D7">
        <w:rPr>
          <w:rFonts w:ascii="Times New Roman" w:eastAsia="Times New Roman" w:hAnsi="Times New Roman" w:cs="Times New Roman"/>
          <w:b/>
          <w:bCs/>
          <w:sz w:val="28"/>
          <w:szCs w:val="28"/>
          <w:lang w:eastAsia="uk-UA"/>
        </w:rPr>
        <w:t xml:space="preserve"> </w:t>
      </w:r>
      <w:proofErr w:type="spellStart"/>
      <w:r w:rsidR="009F5E11" w:rsidRPr="000365D7">
        <w:rPr>
          <w:rFonts w:ascii="Times New Roman" w:eastAsia="Times New Roman" w:hAnsi="Times New Roman" w:cs="Times New Roman"/>
          <w:b/>
          <w:bCs/>
          <w:sz w:val="28"/>
          <w:szCs w:val="28"/>
          <w:lang w:eastAsia="uk-UA"/>
        </w:rPr>
        <w:t>кожен</w:t>
      </w:r>
      <w:proofErr w:type="spellEnd"/>
      <w:r w:rsidR="009F5E11" w:rsidRPr="000365D7">
        <w:rPr>
          <w:rFonts w:ascii="Times New Roman" w:eastAsia="Times New Roman" w:hAnsi="Times New Roman" w:cs="Times New Roman"/>
          <w:b/>
          <w:bCs/>
          <w:sz w:val="28"/>
          <w:szCs w:val="28"/>
          <w:lang w:eastAsia="uk-UA"/>
        </w:rPr>
        <w:t xml:space="preserve"> наш </w:t>
      </w:r>
      <w:proofErr w:type="spellStart"/>
      <w:r w:rsidR="009F5E11" w:rsidRPr="000365D7">
        <w:rPr>
          <w:rFonts w:ascii="Times New Roman" w:eastAsia="Times New Roman" w:hAnsi="Times New Roman" w:cs="Times New Roman"/>
          <w:b/>
          <w:bCs/>
          <w:sz w:val="28"/>
          <w:szCs w:val="28"/>
          <w:lang w:eastAsia="uk-UA"/>
        </w:rPr>
        <w:t>Захисник</w:t>
      </w:r>
      <w:proofErr w:type="spellEnd"/>
      <w:r w:rsidR="009F5E11" w:rsidRPr="000365D7">
        <w:rPr>
          <w:rFonts w:ascii="Times New Roman" w:eastAsia="Times New Roman" w:hAnsi="Times New Roman" w:cs="Times New Roman"/>
          <w:b/>
          <w:bCs/>
          <w:sz w:val="28"/>
          <w:szCs w:val="28"/>
          <w:lang w:eastAsia="uk-UA"/>
        </w:rPr>
        <w:t xml:space="preserve"> </w:t>
      </w:r>
      <w:proofErr w:type="spellStart"/>
      <w:r w:rsidR="009F5E11" w:rsidRPr="000365D7">
        <w:rPr>
          <w:rFonts w:ascii="Times New Roman" w:eastAsia="Times New Roman" w:hAnsi="Times New Roman" w:cs="Times New Roman"/>
          <w:b/>
          <w:bCs/>
          <w:sz w:val="28"/>
          <w:szCs w:val="28"/>
          <w:lang w:eastAsia="uk-UA"/>
        </w:rPr>
        <w:t>і</w:t>
      </w:r>
      <w:proofErr w:type="spellEnd"/>
      <w:r w:rsidR="009F5E11" w:rsidRPr="000365D7">
        <w:rPr>
          <w:rFonts w:ascii="Times New Roman" w:eastAsia="Times New Roman" w:hAnsi="Times New Roman" w:cs="Times New Roman"/>
          <w:b/>
          <w:bCs/>
          <w:sz w:val="28"/>
          <w:szCs w:val="28"/>
          <w:lang w:eastAsia="uk-UA"/>
        </w:rPr>
        <w:t xml:space="preserve"> </w:t>
      </w:r>
      <w:proofErr w:type="spellStart"/>
      <w:r w:rsidR="009F5E11" w:rsidRPr="000365D7">
        <w:rPr>
          <w:rFonts w:ascii="Times New Roman" w:eastAsia="Times New Roman" w:hAnsi="Times New Roman" w:cs="Times New Roman"/>
          <w:b/>
          <w:bCs/>
          <w:sz w:val="28"/>
          <w:szCs w:val="28"/>
          <w:lang w:eastAsia="uk-UA"/>
        </w:rPr>
        <w:t>кожна</w:t>
      </w:r>
      <w:proofErr w:type="spellEnd"/>
      <w:r w:rsidR="009F5E11" w:rsidRPr="000365D7">
        <w:rPr>
          <w:rFonts w:ascii="Times New Roman" w:eastAsia="Times New Roman" w:hAnsi="Times New Roman" w:cs="Times New Roman"/>
          <w:b/>
          <w:bCs/>
          <w:sz w:val="28"/>
          <w:szCs w:val="28"/>
          <w:lang w:eastAsia="uk-UA"/>
        </w:rPr>
        <w:t xml:space="preserve"> родина Героя </w:t>
      </w:r>
      <w:proofErr w:type="spellStart"/>
      <w:r w:rsidR="009F5E11" w:rsidRPr="000365D7">
        <w:rPr>
          <w:rFonts w:ascii="Times New Roman" w:eastAsia="Times New Roman" w:hAnsi="Times New Roman" w:cs="Times New Roman"/>
          <w:b/>
          <w:bCs/>
          <w:sz w:val="28"/>
          <w:szCs w:val="28"/>
          <w:lang w:eastAsia="uk-UA"/>
        </w:rPr>
        <w:t>відчували</w:t>
      </w:r>
      <w:proofErr w:type="spellEnd"/>
      <w:r w:rsidR="009F5E11" w:rsidRPr="000365D7">
        <w:rPr>
          <w:rFonts w:ascii="Times New Roman" w:eastAsia="Times New Roman" w:hAnsi="Times New Roman" w:cs="Times New Roman"/>
          <w:b/>
          <w:bCs/>
          <w:sz w:val="28"/>
          <w:szCs w:val="28"/>
          <w:lang w:eastAsia="uk-UA"/>
        </w:rPr>
        <w:t xml:space="preserve"> </w:t>
      </w:r>
      <w:proofErr w:type="spellStart"/>
      <w:r w:rsidR="009F5E11" w:rsidRPr="000365D7">
        <w:rPr>
          <w:rFonts w:ascii="Times New Roman" w:eastAsia="Times New Roman" w:hAnsi="Times New Roman" w:cs="Times New Roman"/>
          <w:b/>
          <w:bCs/>
          <w:sz w:val="28"/>
          <w:szCs w:val="28"/>
          <w:lang w:eastAsia="uk-UA"/>
        </w:rPr>
        <w:t>турботу</w:t>
      </w:r>
      <w:proofErr w:type="spellEnd"/>
      <w:r w:rsidR="009F5E11" w:rsidRPr="000365D7">
        <w:rPr>
          <w:rFonts w:ascii="Times New Roman" w:eastAsia="Times New Roman" w:hAnsi="Times New Roman" w:cs="Times New Roman"/>
          <w:b/>
          <w:bCs/>
          <w:sz w:val="28"/>
          <w:szCs w:val="28"/>
          <w:lang w:eastAsia="uk-UA"/>
        </w:rPr>
        <w:t xml:space="preserve"> </w:t>
      </w:r>
      <w:proofErr w:type="spellStart"/>
      <w:r w:rsidR="009F5E11" w:rsidRPr="000365D7">
        <w:rPr>
          <w:rFonts w:ascii="Times New Roman" w:eastAsia="Times New Roman" w:hAnsi="Times New Roman" w:cs="Times New Roman"/>
          <w:b/>
          <w:bCs/>
          <w:sz w:val="28"/>
          <w:szCs w:val="28"/>
          <w:lang w:eastAsia="uk-UA"/>
        </w:rPr>
        <w:t>громади</w:t>
      </w:r>
      <w:proofErr w:type="spellEnd"/>
      <w:r w:rsidR="009F5E11" w:rsidRPr="000365D7">
        <w:rPr>
          <w:rFonts w:ascii="Times New Roman" w:eastAsia="Times New Roman" w:hAnsi="Times New Roman" w:cs="Times New Roman"/>
          <w:b/>
          <w:bCs/>
          <w:sz w:val="28"/>
          <w:szCs w:val="28"/>
          <w:lang w:eastAsia="uk-UA"/>
        </w:rPr>
        <w:t>.</w:t>
      </w:r>
    </w:p>
    <w:p w:rsidR="00387E68" w:rsidRPr="00387E68" w:rsidRDefault="00387E68" w:rsidP="00387E68">
      <w:pPr>
        <w:spacing w:after="0" w:line="240" w:lineRule="auto"/>
        <w:ind w:firstLine="709"/>
        <w:jc w:val="both"/>
        <w:rPr>
          <w:rFonts w:ascii="Times New Roman" w:eastAsia="Times New Roman" w:hAnsi="Times New Roman" w:cs="Times New Roman"/>
          <w:b/>
          <w:bCs/>
          <w:sz w:val="28"/>
          <w:szCs w:val="28"/>
          <w:lang w:val="uk-UA" w:eastAsia="uk-UA"/>
        </w:rPr>
      </w:pPr>
    </w:p>
    <w:p w:rsidR="00BE3BB0" w:rsidRPr="000365D7" w:rsidRDefault="00BE3BB0" w:rsidP="00387E68">
      <w:pPr>
        <w:spacing w:after="0" w:line="240" w:lineRule="auto"/>
        <w:ind w:firstLine="709"/>
        <w:jc w:val="both"/>
        <w:rPr>
          <w:rFonts w:ascii="Times New Roman" w:eastAsia="Times New Roman" w:hAnsi="Times New Roman" w:cs="Times New Roman"/>
          <w:sz w:val="28"/>
          <w:szCs w:val="28"/>
          <w:lang w:val="uk-UA" w:eastAsia="uk-UA"/>
        </w:rPr>
      </w:pPr>
      <w:r w:rsidRPr="000365D7">
        <w:rPr>
          <w:rFonts w:ascii="Times New Roman" w:eastAsia="Times New Roman" w:hAnsi="Times New Roman" w:cs="Times New Roman"/>
          <w:sz w:val="28"/>
          <w:szCs w:val="28"/>
          <w:lang w:val="uk-UA" w:eastAsia="uk-UA"/>
        </w:rPr>
        <w:t xml:space="preserve">Станом на сьогодні у нашій громаді статус ветеранів мають </w:t>
      </w:r>
      <w:r w:rsidRPr="000365D7">
        <w:rPr>
          <w:rFonts w:ascii="Times New Roman" w:eastAsia="Times New Roman" w:hAnsi="Times New Roman" w:cs="Times New Roman"/>
          <w:b/>
          <w:bCs/>
          <w:sz w:val="28"/>
          <w:szCs w:val="28"/>
          <w:lang w:val="uk-UA" w:eastAsia="uk-UA"/>
        </w:rPr>
        <w:t>2 189 осіб</w:t>
      </w:r>
      <w:r w:rsidRPr="000365D7">
        <w:rPr>
          <w:rFonts w:ascii="Times New Roman" w:eastAsia="Times New Roman" w:hAnsi="Times New Roman" w:cs="Times New Roman"/>
          <w:sz w:val="28"/>
          <w:szCs w:val="28"/>
          <w:lang w:val="uk-UA" w:eastAsia="uk-UA"/>
        </w:rPr>
        <w:t xml:space="preserve">, </w:t>
      </w:r>
      <w:r w:rsidRPr="000365D7">
        <w:rPr>
          <w:rFonts w:ascii="Times New Roman" w:eastAsia="Times New Roman" w:hAnsi="Times New Roman" w:cs="Times New Roman"/>
          <w:b/>
          <w:bCs/>
          <w:sz w:val="28"/>
          <w:szCs w:val="28"/>
          <w:lang w:val="uk-UA" w:eastAsia="uk-UA"/>
        </w:rPr>
        <w:t>228 військових отримали інвалідність</w:t>
      </w:r>
      <w:r w:rsidRPr="000365D7">
        <w:rPr>
          <w:rFonts w:ascii="Times New Roman" w:eastAsia="Times New Roman" w:hAnsi="Times New Roman" w:cs="Times New Roman"/>
          <w:sz w:val="28"/>
          <w:szCs w:val="28"/>
          <w:lang w:val="uk-UA" w:eastAsia="uk-UA"/>
        </w:rPr>
        <w:t xml:space="preserve"> унаслідок бойових дій, а трагедією кожного з нас є те, що у Павлоград</w:t>
      </w:r>
      <w:r w:rsidR="00F86943" w:rsidRPr="000365D7">
        <w:rPr>
          <w:rFonts w:ascii="Times New Roman" w:eastAsia="Times New Roman" w:hAnsi="Times New Roman" w:cs="Times New Roman"/>
          <w:sz w:val="28"/>
          <w:szCs w:val="28"/>
          <w:lang w:val="uk-UA" w:eastAsia="uk-UA"/>
        </w:rPr>
        <w:t>і</w:t>
      </w:r>
      <w:r w:rsidRPr="000365D7">
        <w:rPr>
          <w:rFonts w:ascii="Times New Roman" w:eastAsia="Times New Roman" w:hAnsi="Times New Roman" w:cs="Times New Roman"/>
          <w:sz w:val="28"/>
          <w:szCs w:val="28"/>
          <w:lang w:val="uk-UA" w:eastAsia="uk-UA"/>
        </w:rPr>
        <w:t xml:space="preserve"> </w:t>
      </w:r>
      <w:r w:rsidRPr="000365D7">
        <w:rPr>
          <w:rFonts w:ascii="Times New Roman" w:eastAsia="Times New Roman" w:hAnsi="Times New Roman" w:cs="Times New Roman"/>
          <w:b/>
          <w:bCs/>
          <w:sz w:val="28"/>
          <w:szCs w:val="28"/>
          <w:lang w:val="uk-UA" w:eastAsia="uk-UA"/>
        </w:rPr>
        <w:t>547</w:t>
      </w:r>
      <w:r w:rsidR="00B27E36" w:rsidRPr="000365D7">
        <w:rPr>
          <w:rFonts w:ascii="Times New Roman" w:eastAsia="Times New Roman" w:hAnsi="Times New Roman" w:cs="Times New Roman"/>
          <w:b/>
          <w:bCs/>
          <w:sz w:val="28"/>
          <w:szCs w:val="28"/>
          <w:lang w:val="uk-UA" w:eastAsia="uk-UA"/>
        </w:rPr>
        <w:t xml:space="preserve"> членів</w:t>
      </w:r>
      <w:r w:rsidRPr="000365D7">
        <w:rPr>
          <w:rFonts w:ascii="Times New Roman" w:eastAsia="Times New Roman" w:hAnsi="Times New Roman" w:cs="Times New Roman"/>
          <w:b/>
          <w:bCs/>
          <w:sz w:val="28"/>
          <w:szCs w:val="28"/>
          <w:lang w:val="uk-UA" w:eastAsia="uk-UA"/>
        </w:rPr>
        <w:t xml:space="preserve"> родин втратили своїх </w:t>
      </w:r>
      <w:r w:rsidR="00EF2711" w:rsidRPr="000365D7">
        <w:rPr>
          <w:rFonts w:ascii="Times New Roman" w:eastAsia="Times New Roman" w:hAnsi="Times New Roman" w:cs="Times New Roman"/>
          <w:b/>
          <w:bCs/>
          <w:sz w:val="28"/>
          <w:szCs w:val="28"/>
          <w:lang w:val="uk-UA" w:eastAsia="uk-UA"/>
        </w:rPr>
        <w:t xml:space="preserve">рідних, а місто - </w:t>
      </w:r>
      <w:r w:rsidRPr="000365D7">
        <w:rPr>
          <w:rFonts w:ascii="Times New Roman" w:eastAsia="Times New Roman" w:hAnsi="Times New Roman" w:cs="Times New Roman"/>
          <w:b/>
          <w:bCs/>
          <w:sz w:val="28"/>
          <w:szCs w:val="28"/>
          <w:lang w:val="uk-UA" w:eastAsia="uk-UA"/>
        </w:rPr>
        <w:t>Героїв</w:t>
      </w:r>
      <w:r w:rsidRPr="000365D7">
        <w:rPr>
          <w:rFonts w:ascii="Times New Roman" w:eastAsia="Times New Roman" w:hAnsi="Times New Roman" w:cs="Times New Roman"/>
          <w:sz w:val="28"/>
          <w:szCs w:val="28"/>
          <w:lang w:val="uk-UA" w:eastAsia="uk-UA"/>
        </w:rPr>
        <w:t>.</w:t>
      </w:r>
    </w:p>
    <w:p w:rsidR="00ED6FD0" w:rsidRDefault="00BE3BB0" w:rsidP="00387E68">
      <w:pPr>
        <w:spacing w:after="0" w:line="240" w:lineRule="auto"/>
        <w:ind w:firstLine="708"/>
        <w:jc w:val="both"/>
        <w:rPr>
          <w:rFonts w:ascii="Times New Roman" w:eastAsia="Times New Roman" w:hAnsi="Times New Roman" w:cs="Times New Roman"/>
          <w:sz w:val="28"/>
          <w:szCs w:val="28"/>
          <w:lang w:val="uk-UA" w:eastAsia="uk-UA"/>
        </w:rPr>
      </w:pPr>
      <w:proofErr w:type="spellStart"/>
      <w:proofErr w:type="gramStart"/>
      <w:r w:rsidRPr="000365D7">
        <w:rPr>
          <w:rFonts w:ascii="Times New Roman" w:eastAsia="Times New Roman" w:hAnsi="Times New Roman" w:cs="Times New Roman"/>
          <w:sz w:val="28"/>
          <w:szCs w:val="28"/>
          <w:lang w:eastAsia="uk-UA"/>
        </w:rPr>
        <w:t>П</w:t>
      </w:r>
      <w:proofErr w:type="gramEnd"/>
      <w:r w:rsidRPr="000365D7">
        <w:rPr>
          <w:rFonts w:ascii="Times New Roman" w:eastAsia="Times New Roman" w:hAnsi="Times New Roman" w:cs="Times New Roman"/>
          <w:sz w:val="28"/>
          <w:szCs w:val="28"/>
          <w:lang w:eastAsia="uk-UA"/>
        </w:rPr>
        <w:t>ідтримка</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цих</w:t>
      </w:r>
      <w:proofErr w:type="spellEnd"/>
      <w:r w:rsidRPr="000365D7">
        <w:rPr>
          <w:rFonts w:ascii="Times New Roman" w:eastAsia="Times New Roman" w:hAnsi="Times New Roman" w:cs="Times New Roman"/>
          <w:sz w:val="28"/>
          <w:szCs w:val="28"/>
          <w:lang w:eastAsia="uk-UA"/>
        </w:rPr>
        <w:t xml:space="preserve"> людей — не </w:t>
      </w:r>
      <w:proofErr w:type="spellStart"/>
      <w:r w:rsidRPr="000365D7">
        <w:rPr>
          <w:rFonts w:ascii="Times New Roman" w:eastAsia="Times New Roman" w:hAnsi="Times New Roman" w:cs="Times New Roman"/>
          <w:sz w:val="28"/>
          <w:szCs w:val="28"/>
          <w:lang w:eastAsia="uk-UA"/>
        </w:rPr>
        <w:t>формальність</w:t>
      </w:r>
      <w:proofErr w:type="spellEnd"/>
      <w:r w:rsidRPr="000365D7">
        <w:rPr>
          <w:rFonts w:ascii="Times New Roman" w:eastAsia="Times New Roman" w:hAnsi="Times New Roman" w:cs="Times New Roman"/>
          <w:sz w:val="28"/>
          <w:szCs w:val="28"/>
          <w:lang w:eastAsia="uk-UA"/>
        </w:rPr>
        <w:t xml:space="preserve">, а наш </w:t>
      </w:r>
      <w:proofErr w:type="spellStart"/>
      <w:r w:rsidRPr="000365D7">
        <w:rPr>
          <w:rFonts w:ascii="Times New Roman" w:eastAsia="Times New Roman" w:hAnsi="Times New Roman" w:cs="Times New Roman"/>
          <w:sz w:val="28"/>
          <w:szCs w:val="28"/>
          <w:lang w:eastAsia="uk-UA"/>
        </w:rPr>
        <w:t>обов’язок</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і</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глибока</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внутрішня</w:t>
      </w:r>
      <w:proofErr w:type="spellEnd"/>
      <w:r w:rsidRPr="000365D7">
        <w:rPr>
          <w:rFonts w:ascii="Times New Roman" w:eastAsia="Times New Roman" w:hAnsi="Times New Roman" w:cs="Times New Roman"/>
          <w:sz w:val="28"/>
          <w:szCs w:val="28"/>
          <w:lang w:eastAsia="uk-UA"/>
        </w:rPr>
        <w:t xml:space="preserve"> потреба. </w:t>
      </w:r>
    </w:p>
    <w:p w:rsidR="00387E68" w:rsidRDefault="00387E68" w:rsidP="00387E68">
      <w:pPr>
        <w:spacing w:after="0" w:line="240" w:lineRule="auto"/>
        <w:ind w:firstLine="708"/>
        <w:jc w:val="both"/>
        <w:rPr>
          <w:rFonts w:ascii="Times New Roman" w:eastAsia="Times New Roman" w:hAnsi="Times New Roman" w:cs="Times New Roman"/>
          <w:sz w:val="28"/>
          <w:szCs w:val="28"/>
          <w:lang w:val="uk-UA" w:eastAsia="uk-UA"/>
        </w:rPr>
      </w:pPr>
    </w:p>
    <w:p w:rsidR="00387E68" w:rsidRDefault="00387E68" w:rsidP="00387E68">
      <w:pPr>
        <w:spacing w:after="0" w:line="240" w:lineRule="auto"/>
        <w:ind w:firstLine="708"/>
        <w:jc w:val="both"/>
        <w:rPr>
          <w:rFonts w:ascii="Times New Roman" w:eastAsia="Times New Roman" w:hAnsi="Times New Roman" w:cs="Times New Roman"/>
          <w:sz w:val="28"/>
          <w:szCs w:val="28"/>
          <w:lang w:val="uk-UA" w:eastAsia="uk-UA"/>
        </w:rPr>
      </w:pPr>
    </w:p>
    <w:p w:rsidR="00387E68" w:rsidRDefault="00387E68" w:rsidP="00387E68">
      <w:pPr>
        <w:spacing w:after="0" w:line="240" w:lineRule="auto"/>
        <w:ind w:firstLine="708"/>
        <w:jc w:val="both"/>
        <w:rPr>
          <w:rFonts w:ascii="Times New Roman" w:eastAsia="Times New Roman" w:hAnsi="Times New Roman" w:cs="Times New Roman"/>
          <w:sz w:val="28"/>
          <w:szCs w:val="28"/>
          <w:lang w:val="uk-UA" w:eastAsia="uk-UA"/>
        </w:rPr>
      </w:pPr>
    </w:p>
    <w:p w:rsidR="00387E68" w:rsidRDefault="00387E68" w:rsidP="00387E68">
      <w:pPr>
        <w:spacing w:after="0" w:line="240" w:lineRule="auto"/>
        <w:ind w:firstLine="708"/>
        <w:jc w:val="both"/>
        <w:rPr>
          <w:rFonts w:ascii="Times New Roman" w:eastAsia="Times New Roman" w:hAnsi="Times New Roman" w:cs="Times New Roman"/>
          <w:sz w:val="28"/>
          <w:szCs w:val="28"/>
          <w:lang w:val="uk-UA" w:eastAsia="uk-UA"/>
        </w:rPr>
      </w:pPr>
    </w:p>
    <w:p w:rsidR="00387E68" w:rsidRDefault="00387E68" w:rsidP="00387E68">
      <w:pPr>
        <w:spacing w:after="0" w:line="240" w:lineRule="auto"/>
        <w:ind w:firstLine="708"/>
        <w:jc w:val="both"/>
        <w:rPr>
          <w:rFonts w:ascii="Times New Roman" w:eastAsia="Times New Roman" w:hAnsi="Times New Roman" w:cs="Times New Roman"/>
          <w:sz w:val="28"/>
          <w:szCs w:val="28"/>
          <w:lang w:val="uk-UA" w:eastAsia="uk-UA"/>
        </w:rPr>
      </w:pPr>
    </w:p>
    <w:p w:rsidR="002A264D" w:rsidRDefault="002A264D" w:rsidP="00387E68">
      <w:pPr>
        <w:spacing w:after="0" w:line="240" w:lineRule="auto"/>
        <w:ind w:firstLine="708"/>
        <w:jc w:val="both"/>
        <w:rPr>
          <w:rFonts w:ascii="Times New Roman" w:eastAsia="Times New Roman" w:hAnsi="Times New Roman" w:cs="Times New Roman"/>
          <w:sz w:val="28"/>
          <w:szCs w:val="28"/>
          <w:lang w:val="uk-UA" w:eastAsia="uk-UA"/>
        </w:rPr>
      </w:pPr>
    </w:p>
    <w:p w:rsidR="00387E68" w:rsidRPr="00387E68" w:rsidRDefault="00387E68" w:rsidP="00387E68">
      <w:pPr>
        <w:spacing w:after="0" w:line="240" w:lineRule="auto"/>
        <w:ind w:firstLine="708"/>
        <w:jc w:val="both"/>
        <w:rPr>
          <w:rFonts w:ascii="Times New Roman" w:eastAsia="Times New Roman" w:hAnsi="Times New Roman" w:cs="Times New Roman"/>
          <w:sz w:val="28"/>
          <w:szCs w:val="28"/>
          <w:lang w:val="uk-UA" w:eastAsia="uk-UA"/>
        </w:rPr>
      </w:pPr>
    </w:p>
    <w:p w:rsidR="002A264D" w:rsidRDefault="00BE3BB0" w:rsidP="002A264D">
      <w:pPr>
        <w:spacing w:after="0" w:line="240" w:lineRule="auto"/>
        <w:ind w:firstLine="709"/>
        <w:jc w:val="both"/>
        <w:rPr>
          <w:rFonts w:ascii="Times New Roman" w:hAnsi="Times New Roman" w:cs="Times New Roman"/>
          <w:sz w:val="28"/>
          <w:szCs w:val="28"/>
          <w:lang w:val="uk-UA"/>
        </w:rPr>
      </w:pPr>
      <w:r w:rsidRPr="000365D7">
        <w:rPr>
          <w:rFonts w:ascii="Times New Roman" w:eastAsia="Times New Roman" w:hAnsi="Times New Roman" w:cs="Times New Roman"/>
          <w:sz w:val="28"/>
          <w:szCs w:val="28"/>
          <w:lang w:val="uk-UA" w:eastAsia="uk-UA"/>
        </w:rPr>
        <w:lastRenderedPageBreak/>
        <w:t xml:space="preserve">У місті діє комплексна програма </w:t>
      </w:r>
      <w:r w:rsidRPr="000365D7">
        <w:rPr>
          <w:rFonts w:ascii="Times New Roman" w:eastAsia="Times New Roman" w:hAnsi="Times New Roman" w:cs="Times New Roman"/>
          <w:b/>
          <w:bCs/>
          <w:sz w:val="28"/>
          <w:szCs w:val="28"/>
          <w:lang w:val="uk-UA" w:eastAsia="uk-UA"/>
        </w:rPr>
        <w:t>«Підтримка ветеранів війни, членів їх сімей, військовослужбовців та родин загиблих (померлих) захисників і захисниць України»</w:t>
      </w:r>
      <w:r w:rsidRPr="000365D7">
        <w:rPr>
          <w:rFonts w:ascii="Times New Roman" w:eastAsia="Times New Roman" w:hAnsi="Times New Roman" w:cs="Times New Roman"/>
          <w:sz w:val="28"/>
          <w:szCs w:val="28"/>
          <w:lang w:val="uk-UA" w:eastAsia="uk-UA"/>
        </w:rPr>
        <w:t xml:space="preserve">. Лише у цьому році на її реалізацію з міського бюджету </w:t>
      </w:r>
      <w:r w:rsidR="00F86943" w:rsidRPr="000365D7">
        <w:rPr>
          <w:rFonts w:ascii="Times New Roman" w:eastAsia="Times New Roman" w:hAnsi="Times New Roman" w:cs="Times New Roman"/>
          <w:sz w:val="28"/>
          <w:szCs w:val="28"/>
          <w:lang w:val="uk-UA" w:eastAsia="uk-UA"/>
        </w:rPr>
        <w:t>направлено</w:t>
      </w:r>
      <w:r w:rsidRPr="000365D7">
        <w:rPr>
          <w:rFonts w:ascii="Times New Roman" w:eastAsia="Times New Roman" w:hAnsi="Times New Roman" w:cs="Times New Roman"/>
          <w:sz w:val="28"/>
          <w:szCs w:val="28"/>
          <w:lang w:val="uk-UA" w:eastAsia="uk-UA"/>
        </w:rPr>
        <w:t xml:space="preserve"> </w:t>
      </w:r>
      <w:r w:rsidRPr="000365D7">
        <w:rPr>
          <w:rFonts w:ascii="Times New Roman" w:eastAsia="Times New Roman" w:hAnsi="Times New Roman" w:cs="Times New Roman"/>
          <w:b/>
          <w:bCs/>
          <w:sz w:val="28"/>
          <w:szCs w:val="28"/>
          <w:lang w:val="uk-UA" w:eastAsia="uk-UA"/>
        </w:rPr>
        <w:t>майже 45 мільйонів гривень</w:t>
      </w:r>
      <w:r w:rsidRPr="000365D7">
        <w:rPr>
          <w:rFonts w:ascii="Times New Roman" w:eastAsia="Times New Roman" w:hAnsi="Times New Roman" w:cs="Times New Roman"/>
          <w:sz w:val="28"/>
          <w:szCs w:val="28"/>
          <w:lang w:val="uk-UA" w:eastAsia="uk-UA"/>
        </w:rPr>
        <w:t>.</w:t>
      </w:r>
      <w:r w:rsidR="009A22B3" w:rsidRPr="000365D7">
        <w:rPr>
          <w:rFonts w:ascii="Times New Roman" w:hAnsi="Times New Roman" w:cs="Times New Roman"/>
          <w:sz w:val="28"/>
          <w:szCs w:val="28"/>
          <w:lang w:val="uk-UA"/>
        </w:rPr>
        <w:t xml:space="preserve"> які спрямовані</w:t>
      </w:r>
      <w:r w:rsidR="002A264D">
        <w:rPr>
          <w:rFonts w:ascii="Times New Roman" w:hAnsi="Times New Roman" w:cs="Times New Roman"/>
          <w:sz w:val="28"/>
          <w:szCs w:val="28"/>
          <w:lang w:val="uk-UA"/>
        </w:rPr>
        <w:t>:</w:t>
      </w:r>
    </w:p>
    <w:p w:rsidR="00AB4578" w:rsidRPr="000365D7" w:rsidRDefault="002A264D" w:rsidP="002A264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bCs/>
          <w:sz w:val="28"/>
          <w:szCs w:val="28"/>
          <w:lang w:val="uk-UA"/>
        </w:rPr>
        <w:t xml:space="preserve"> </w:t>
      </w:r>
      <w:r w:rsidRPr="000365D7">
        <w:rPr>
          <w:rFonts w:ascii="Times New Roman" w:hAnsi="Times New Roman" w:cs="Times New Roman"/>
          <w:bCs/>
          <w:sz w:val="28"/>
          <w:szCs w:val="28"/>
          <w:lang w:val="uk-UA"/>
        </w:rPr>
        <w:t>на виплату одноразової та що</w:t>
      </w:r>
      <w:r>
        <w:rPr>
          <w:rFonts w:ascii="Times New Roman" w:hAnsi="Times New Roman" w:cs="Times New Roman"/>
          <w:bCs/>
          <w:sz w:val="28"/>
          <w:szCs w:val="28"/>
          <w:lang w:val="uk-UA"/>
        </w:rPr>
        <w:t>місячної матеріальної допомоги</w:t>
      </w:r>
      <w:r w:rsidR="00F86943" w:rsidRPr="000365D7">
        <w:rPr>
          <w:rFonts w:ascii="Times New Roman" w:hAnsi="Times New Roman" w:cs="Times New Roman"/>
          <w:sz w:val="28"/>
          <w:szCs w:val="28"/>
          <w:lang w:val="uk-UA"/>
        </w:rPr>
        <w:t>:</w:t>
      </w:r>
      <w:r w:rsidR="009A22B3" w:rsidRPr="000365D7">
        <w:rPr>
          <w:rFonts w:ascii="Times New Roman" w:hAnsi="Times New Roman" w:cs="Times New Roman"/>
          <w:sz w:val="28"/>
          <w:szCs w:val="28"/>
          <w:lang w:val="uk-UA"/>
        </w:rPr>
        <w:t xml:space="preserve"> </w:t>
      </w:r>
    </w:p>
    <w:p w:rsidR="00AB4578" w:rsidRPr="000365D7" w:rsidRDefault="00AB4578" w:rsidP="002A264D">
      <w:pPr>
        <w:spacing w:after="0" w:line="240" w:lineRule="auto"/>
        <w:ind w:firstLine="709"/>
        <w:jc w:val="both"/>
        <w:rPr>
          <w:rFonts w:ascii="Times New Roman" w:hAnsi="Times New Roman" w:cs="Times New Roman"/>
          <w:bCs/>
          <w:sz w:val="28"/>
          <w:szCs w:val="28"/>
          <w:lang w:val="uk-UA"/>
        </w:rPr>
      </w:pPr>
      <w:r w:rsidRPr="000365D7">
        <w:rPr>
          <w:rFonts w:ascii="Times New Roman" w:hAnsi="Times New Roman" w:cs="Times New Roman"/>
          <w:bCs/>
          <w:sz w:val="28"/>
          <w:szCs w:val="28"/>
          <w:lang w:val="uk-UA"/>
        </w:rPr>
        <w:softHyphen/>
      </w:r>
      <w:r w:rsidR="002A264D">
        <w:rPr>
          <w:rFonts w:ascii="Times New Roman" w:hAnsi="Times New Roman" w:cs="Times New Roman"/>
          <w:bCs/>
          <w:sz w:val="28"/>
          <w:szCs w:val="28"/>
          <w:lang w:val="uk-UA"/>
        </w:rPr>
        <w:t xml:space="preserve">       - ветеранам війни;</w:t>
      </w:r>
      <w:r w:rsidR="009A22B3" w:rsidRPr="000365D7">
        <w:rPr>
          <w:rFonts w:ascii="Times New Roman" w:hAnsi="Times New Roman" w:cs="Times New Roman"/>
          <w:bCs/>
          <w:sz w:val="28"/>
          <w:szCs w:val="28"/>
          <w:lang w:val="uk-UA"/>
        </w:rPr>
        <w:t xml:space="preserve"> </w:t>
      </w:r>
    </w:p>
    <w:p w:rsidR="00AB4578" w:rsidRPr="000365D7" w:rsidRDefault="002A264D" w:rsidP="002A264D">
      <w:pPr>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AB4578" w:rsidRPr="000365D7">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009A22B3" w:rsidRPr="000365D7">
        <w:rPr>
          <w:rFonts w:ascii="Times New Roman" w:hAnsi="Times New Roman" w:cs="Times New Roman"/>
          <w:bCs/>
          <w:sz w:val="28"/>
          <w:szCs w:val="28"/>
          <w:lang w:val="uk-UA"/>
        </w:rPr>
        <w:t>особам</w:t>
      </w:r>
      <w:r>
        <w:rPr>
          <w:rFonts w:ascii="Times New Roman" w:hAnsi="Times New Roman" w:cs="Times New Roman"/>
          <w:bCs/>
          <w:sz w:val="28"/>
          <w:szCs w:val="28"/>
          <w:lang w:val="uk-UA"/>
        </w:rPr>
        <w:t xml:space="preserve"> з інвалідністю внаслідок війни;</w:t>
      </w:r>
      <w:r w:rsidR="009A22B3" w:rsidRPr="000365D7">
        <w:rPr>
          <w:rFonts w:ascii="Times New Roman" w:hAnsi="Times New Roman" w:cs="Times New Roman"/>
          <w:bCs/>
          <w:sz w:val="28"/>
          <w:szCs w:val="28"/>
          <w:lang w:val="uk-UA"/>
        </w:rPr>
        <w:t xml:space="preserve"> </w:t>
      </w:r>
    </w:p>
    <w:p w:rsidR="00A85569" w:rsidRDefault="002A264D" w:rsidP="000365D7">
      <w:pPr>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AB4578" w:rsidRPr="000365D7">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009A22B3" w:rsidRPr="000365D7">
        <w:rPr>
          <w:rFonts w:ascii="Times New Roman" w:hAnsi="Times New Roman" w:cs="Times New Roman"/>
          <w:bCs/>
          <w:sz w:val="28"/>
          <w:szCs w:val="28"/>
          <w:lang w:val="uk-UA"/>
        </w:rPr>
        <w:t xml:space="preserve">військовослужбовцям, членам сімей загиблих (померлих), </w:t>
      </w:r>
      <w:r w:rsidR="00A85569">
        <w:rPr>
          <w:rFonts w:ascii="Times New Roman" w:hAnsi="Times New Roman" w:cs="Times New Roman"/>
          <w:bCs/>
          <w:sz w:val="28"/>
          <w:szCs w:val="28"/>
          <w:lang w:val="uk-UA"/>
        </w:rPr>
        <w:t xml:space="preserve">  </w:t>
      </w:r>
    </w:p>
    <w:p w:rsidR="00AB4578" w:rsidRPr="000365D7" w:rsidRDefault="00A85569" w:rsidP="000365D7">
      <w:pPr>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9A22B3" w:rsidRPr="000365D7">
        <w:rPr>
          <w:rFonts w:ascii="Times New Roman" w:hAnsi="Times New Roman" w:cs="Times New Roman"/>
          <w:bCs/>
          <w:sz w:val="28"/>
          <w:szCs w:val="28"/>
          <w:lang w:val="uk-UA"/>
        </w:rPr>
        <w:t>полонених та зниклих безвісти Захисників України</w:t>
      </w:r>
      <w:r w:rsidR="002A264D">
        <w:rPr>
          <w:rFonts w:ascii="Times New Roman" w:hAnsi="Times New Roman" w:cs="Times New Roman"/>
          <w:bCs/>
          <w:sz w:val="28"/>
          <w:szCs w:val="28"/>
          <w:lang w:val="uk-UA"/>
        </w:rPr>
        <w:t>;</w:t>
      </w:r>
      <w:r w:rsidR="009A22B3" w:rsidRPr="000365D7">
        <w:rPr>
          <w:rFonts w:ascii="Times New Roman" w:hAnsi="Times New Roman" w:cs="Times New Roman"/>
          <w:bCs/>
          <w:sz w:val="28"/>
          <w:szCs w:val="28"/>
          <w:lang w:val="uk-UA"/>
        </w:rPr>
        <w:t xml:space="preserve"> </w:t>
      </w:r>
    </w:p>
    <w:p w:rsidR="002A264D" w:rsidRDefault="002A264D" w:rsidP="002A26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AB4578" w:rsidRPr="000365D7">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009A22B3" w:rsidRPr="000365D7">
        <w:rPr>
          <w:rFonts w:ascii="Times New Roman" w:hAnsi="Times New Roman" w:cs="Times New Roman"/>
          <w:bCs/>
          <w:sz w:val="28"/>
          <w:szCs w:val="28"/>
          <w:lang w:val="uk-UA"/>
        </w:rPr>
        <w:t>забезпечення санаторно-курортним лікуванням військовослужбовців</w:t>
      </w:r>
      <w:r>
        <w:rPr>
          <w:rFonts w:ascii="Times New Roman" w:hAnsi="Times New Roman" w:cs="Times New Roman"/>
          <w:bCs/>
          <w:sz w:val="28"/>
          <w:szCs w:val="28"/>
          <w:lang w:val="uk-UA"/>
        </w:rPr>
        <w:t>;</w:t>
      </w:r>
      <w:r w:rsidR="009A22B3" w:rsidRPr="000365D7">
        <w:rPr>
          <w:rFonts w:ascii="Times New Roman" w:hAnsi="Times New Roman" w:cs="Times New Roman"/>
          <w:bCs/>
          <w:sz w:val="28"/>
          <w:szCs w:val="28"/>
          <w:lang w:val="uk-UA"/>
        </w:rPr>
        <w:t xml:space="preserve"> </w:t>
      </w:r>
      <w:r w:rsidR="00AA1131" w:rsidRPr="000365D7">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    </w:t>
      </w:r>
    </w:p>
    <w:p w:rsidR="002A264D" w:rsidRDefault="002A264D" w:rsidP="002A26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AA1131" w:rsidRPr="000365D7">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009A22B3" w:rsidRPr="000365D7">
        <w:rPr>
          <w:rFonts w:ascii="Times New Roman" w:hAnsi="Times New Roman" w:cs="Times New Roman"/>
          <w:bCs/>
          <w:sz w:val="28"/>
          <w:szCs w:val="28"/>
          <w:lang w:val="uk-UA"/>
        </w:rPr>
        <w:t>відшкодування вартості поховання загиб</w:t>
      </w:r>
      <w:r w:rsidR="00A85569">
        <w:rPr>
          <w:rFonts w:ascii="Times New Roman" w:hAnsi="Times New Roman" w:cs="Times New Roman"/>
          <w:bCs/>
          <w:sz w:val="28"/>
          <w:szCs w:val="28"/>
          <w:lang w:val="uk-UA"/>
        </w:rPr>
        <w:t>лих та встановлення пам’ятників;</w:t>
      </w:r>
      <w:r w:rsidR="009A22B3" w:rsidRPr="000365D7">
        <w:rPr>
          <w:rFonts w:ascii="Times New Roman" w:hAnsi="Times New Roman" w:cs="Times New Roman"/>
          <w:bCs/>
          <w:sz w:val="28"/>
          <w:szCs w:val="28"/>
          <w:lang w:val="uk-UA"/>
        </w:rPr>
        <w:t xml:space="preserve"> </w:t>
      </w:r>
      <w:r w:rsidR="00AA1131" w:rsidRPr="000365D7">
        <w:rPr>
          <w:rFonts w:ascii="Times New Roman" w:hAnsi="Times New Roman" w:cs="Times New Roman"/>
          <w:bCs/>
          <w:sz w:val="28"/>
          <w:szCs w:val="28"/>
          <w:lang w:val="uk-UA"/>
        </w:rPr>
        <w:t xml:space="preserve"> </w:t>
      </w:r>
    </w:p>
    <w:p w:rsidR="00BE3BB0" w:rsidRDefault="002A264D" w:rsidP="002A264D">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AA1131" w:rsidRPr="000365D7">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r w:rsidR="009A22B3" w:rsidRPr="000365D7">
        <w:rPr>
          <w:rFonts w:ascii="Times New Roman" w:hAnsi="Times New Roman" w:cs="Times New Roman"/>
          <w:bCs/>
          <w:sz w:val="28"/>
          <w:szCs w:val="28"/>
          <w:lang w:val="uk-UA"/>
        </w:rPr>
        <w:t>придбання путівок на оздоровлення дітей ветеранів війни, дітей з числа членів сімей загиблих</w:t>
      </w:r>
      <w:r w:rsidR="00AB4578" w:rsidRPr="000365D7">
        <w:rPr>
          <w:rFonts w:ascii="Times New Roman" w:hAnsi="Times New Roman" w:cs="Times New Roman"/>
          <w:bCs/>
          <w:sz w:val="28"/>
          <w:szCs w:val="28"/>
          <w:lang w:val="uk-UA"/>
        </w:rPr>
        <w:t xml:space="preserve"> тощо</w:t>
      </w:r>
      <w:r w:rsidR="009A22B3" w:rsidRPr="000365D7">
        <w:rPr>
          <w:rFonts w:ascii="Times New Roman" w:hAnsi="Times New Roman" w:cs="Times New Roman"/>
          <w:bCs/>
          <w:sz w:val="28"/>
          <w:szCs w:val="28"/>
          <w:lang w:val="uk-UA"/>
        </w:rPr>
        <w:t>.</w:t>
      </w:r>
    </w:p>
    <w:p w:rsidR="002A264D" w:rsidRPr="000365D7" w:rsidRDefault="002A264D" w:rsidP="000365D7">
      <w:pPr>
        <w:spacing w:after="0" w:line="240" w:lineRule="auto"/>
        <w:ind w:left="708"/>
        <w:jc w:val="both"/>
        <w:rPr>
          <w:rFonts w:ascii="Times New Roman" w:hAnsi="Times New Roman" w:cs="Times New Roman"/>
          <w:bCs/>
          <w:sz w:val="28"/>
          <w:szCs w:val="28"/>
          <w:lang w:val="uk-UA"/>
        </w:rPr>
      </w:pPr>
    </w:p>
    <w:p w:rsidR="00A85569" w:rsidRDefault="00237ACC" w:rsidP="00A85569">
      <w:pPr>
        <w:pStyle w:val="ab"/>
        <w:jc w:val="center"/>
        <w:rPr>
          <w:rFonts w:ascii="Times New Roman" w:eastAsia="Times New Roman" w:hAnsi="Times New Roman" w:cs="Times New Roman"/>
          <w:b/>
          <w:sz w:val="28"/>
          <w:szCs w:val="28"/>
          <w:lang w:val="uk-UA" w:eastAsia="ar-SA"/>
        </w:rPr>
      </w:pPr>
      <w:r w:rsidRPr="000365D7">
        <w:rPr>
          <w:rFonts w:ascii="Times New Roman" w:hAnsi="Times New Roman" w:cs="Times New Roman"/>
          <w:b/>
          <w:sz w:val="28"/>
          <w:szCs w:val="28"/>
          <w:lang w:val="uk-UA"/>
        </w:rPr>
        <w:t>П</w:t>
      </w:r>
      <w:r w:rsidRPr="000365D7">
        <w:rPr>
          <w:rFonts w:ascii="Times New Roman" w:eastAsia="Times New Roman" w:hAnsi="Times New Roman" w:cs="Times New Roman"/>
          <w:b/>
          <w:sz w:val="28"/>
          <w:szCs w:val="28"/>
          <w:lang w:val="uk-UA" w:eastAsia="ru-RU"/>
        </w:rPr>
        <w:t>рограма п</w:t>
      </w:r>
      <w:r w:rsidRPr="000365D7">
        <w:rPr>
          <w:rFonts w:ascii="Times New Roman" w:eastAsia="Times New Roman" w:hAnsi="Times New Roman" w:cs="Times New Roman"/>
          <w:b/>
          <w:sz w:val="28"/>
          <w:szCs w:val="28"/>
          <w:lang w:val="uk-UA" w:eastAsia="ar-SA"/>
        </w:rPr>
        <w:t xml:space="preserve">ідтримки ветеранів війни, членів їх  сімей, військовослужбовців, членів сімей загиблих (померлих) </w:t>
      </w:r>
    </w:p>
    <w:p w:rsidR="00A85569" w:rsidRDefault="00237ACC" w:rsidP="00A85569">
      <w:pPr>
        <w:pStyle w:val="ab"/>
        <w:jc w:val="center"/>
        <w:rPr>
          <w:rFonts w:ascii="Times New Roman" w:eastAsia="Times New Roman" w:hAnsi="Times New Roman" w:cs="Times New Roman"/>
          <w:b/>
          <w:sz w:val="28"/>
          <w:szCs w:val="28"/>
          <w:lang w:val="uk-UA" w:eastAsia="ar-SA"/>
        </w:rPr>
      </w:pPr>
      <w:r w:rsidRPr="000365D7">
        <w:rPr>
          <w:rFonts w:ascii="Times New Roman" w:eastAsia="Times New Roman" w:hAnsi="Times New Roman" w:cs="Times New Roman"/>
          <w:b/>
          <w:sz w:val="28"/>
          <w:szCs w:val="28"/>
          <w:lang w:val="uk-UA" w:eastAsia="ar-SA"/>
        </w:rPr>
        <w:t xml:space="preserve"> ветеранів війни та  Захисників і Захисниць України</w:t>
      </w:r>
    </w:p>
    <w:p w:rsidR="00A85569" w:rsidRDefault="00A85569" w:rsidP="00A85569">
      <w:pPr>
        <w:pStyle w:val="ab"/>
        <w:tabs>
          <w:tab w:val="left" w:pos="709"/>
        </w:tabs>
        <w:jc w:val="both"/>
        <w:rPr>
          <w:rFonts w:ascii="Times New Roman" w:eastAsia="Times New Roman" w:hAnsi="Times New Roman" w:cs="Times New Roman"/>
          <w:b/>
          <w:sz w:val="28"/>
          <w:szCs w:val="28"/>
          <w:lang w:val="uk-UA" w:eastAsia="ar-SA"/>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310"/>
        <w:gridCol w:w="7026"/>
      </w:tblGrid>
      <w:tr w:rsidR="00A85569" w:rsidTr="00A85569">
        <w:tc>
          <w:tcPr>
            <w:tcW w:w="2235" w:type="dxa"/>
          </w:tcPr>
          <w:p w:rsidR="00A85569" w:rsidRDefault="00A85569" w:rsidP="00A85569">
            <w:pPr>
              <w:pStyle w:val="ab"/>
              <w:tabs>
                <w:tab w:val="left" w:pos="709"/>
              </w:tabs>
              <w:jc w:val="both"/>
              <w:rPr>
                <w:rFonts w:ascii="Times New Roman" w:eastAsia="Times New Roman" w:hAnsi="Times New Roman" w:cs="Times New Roman"/>
                <w:b/>
                <w:sz w:val="28"/>
                <w:szCs w:val="28"/>
                <w:lang w:val="uk-UA" w:eastAsia="ar-SA"/>
              </w:rPr>
            </w:pPr>
            <w:r>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 xml:space="preserve">14,0 </w:t>
            </w:r>
            <w:proofErr w:type="spellStart"/>
            <w:r w:rsidRPr="000365D7">
              <w:rPr>
                <w:rFonts w:ascii="Times New Roman" w:hAnsi="Times New Roman" w:cs="Times New Roman"/>
                <w:b/>
                <w:sz w:val="28"/>
                <w:szCs w:val="28"/>
                <w:lang w:val="uk-UA"/>
              </w:rPr>
              <w:t>млн.грн</w:t>
            </w:r>
            <w:proofErr w:type="spellEnd"/>
            <w:r w:rsidRPr="000365D7">
              <w:rPr>
                <w:rFonts w:ascii="Times New Roman" w:hAnsi="Times New Roman" w:cs="Times New Roman"/>
                <w:b/>
                <w:sz w:val="28"/>
                <w:szCs w:val="28"/>
                <w:lang w:val="uk-UA"/>
              </w:rPr>
              <w:t>.</w:t>
            </w:r>
          </w:p>
        </w:tc>
        <w:tc>
          <w:tcPr>
            <w:tcW w:w="310" w:type="dxa"/>
          </w:tcPr>
          <w:p w:rsidR="00A85569" w:rsidRPr="00A85569" w:rsidRDefault="00A85569" w:rsidP="00A85569">
            <w:pPr>
              <w:pStyle w:val="ab"/>
              <w:tabs>
                <w:tab w:val="left" w:pos="709"/>
              </w:tabs>
              <w:jc w:val="both"/>
              <w:rPr>
                <w:rFonts w:ascii="Times New Roman" w:hAnsi="Times New Roman" w:cs="Times New Roman"/>
                <w:sz w:val="28"/>
                <w:szCs w:val="28"/>
                <w:lang w:val="uk-UA"/>
              </w:rPr>
            </w:pPr>
            <w:r w:rsidRPr="00A85569">
              <w:rPr>
                <w:rFonts w:ascii="Times New Roman" w:hAnsi="Times New Roman" w:cs="Times New Roman"/>
                <w:sz w:val="28"/>
                <w:szCs w:val="28"/>
                <w:lang w:val="uk-UA"/>
              </w:rPr>
              <w:t>-</w:t>
            </w:r>
          </w:p>
        </w:tc>
        <w:tc>
          <w:tcPr>
            <w:tcW w:w="7026" w:type="dxa"/>
          </w:tcPr>
          <w:p w:rsidR="00A85569" w:rsidRDefault="00A85569" w:rsidP="00A85569">
            <w:pPr>
              <w:pStyle w:val="ab"/>
              <w:tabs>
                <w:tab w:val="left" w:pos="709"/>
              </w:tabs>
              <w:jc w:val="both"/>
              <w:rPr>
                <w:rFonts w:ascii="Times New Roman" w:eastAsia="Times New Roman" w:hAnsi="Times New Roman" w:cs="Times New Roman"/>
                <w:b/>
                <w:sz w:val="28"/>
                <w:szCs w:val="28"/>
                <w:lang w:val="uk-UA" w:eastAsia="ar-SA"/>
              </w:rPr>
            </w:pPr>
            <w:r w:rsidRPr="000365D7">
              <w:rPr>
                <w:rFonts w:ascii="Times New Roman" w:hAnsi="Times New Roman" w:cs="Times New Roman"/>
                <w:sz w:val="28"/>
                <w:szCs w:val="28"/>
                <w:lang w:val="uk-UA"/>
              </w:rPr>
              <w:t>матеріальна допомога членам сімей загиблих (померлих)  Захисників та Захисниць України</w:t>
            </w:r>
          </w:p>
        </w:tc>
      </w:tr>
      <w:tr w:rsidR="00A85569" w:rsidTr="00A85569">
        <w:tc>
          <w:tcPr>
            <w:tcW w:w="2235" w:type="dxa"/>
          </w:tcPr>
          <w:p w:rsidR="00A85569" w:rsidRPr="00A85569" w:rsidRDefault="00A85569" w:rsidP="00A85569">
            <w:pPr>
              <w:pStyle w:val="ab"/>
              <w:tabs>
                <w:tab w:val="left" w:pos="709"/>
              </w:tabs>
              <w:jc w:val="both"/>
              <w:rPr>
                <w:rFonts w:ascii="Times New Roman" w:eastAsia="Times New Roman" w:hAnsi="Times New Roman" w:cs="Times New Roman"/>
                <w:b/>
                <w:sz w:val="28"/>
                <w:szCs w:val="28"/>
                <w:lang w:val="uk-UA" w:eastAsia="ar-SA"/>
              </w:rPr>
            </w:pPr>
            <w:r w:rsidRPr="00A85569">
              <w:rPr>
                <w:rFonts w:ascii="Times New Roman" w:hAnsi="Times New Roman" w:cs="Times New Roman"/>
                <w:b/>
                <w:sz w:val="28"/>
                <w:szCs w:val="28"/>
                <w:lang w:val="uk-UA"/>
              </w:rPr>
              <w:t xml:space="preserve">- 6,4 </w:t>
            </w:r>
            <w:proofErr w:type="spellStart"/>
            <w:r w:rsidRPr="00A85569">
              <w:rPr>
                <w:rFonts w:ascii="Times New Roman" w:hAnsi="Times New Roman" w:cs="Times New Roman"/>
                <w:b/>
                <w:sz w:val="28"/>
                <w:szCs w:val="28"/>
                <w:lang w:val="uk-UA"/>
              </w:rPr>
              <w:t>млн.грн</w:t>
            </w:r>
            <w:proofErr w:type="spellEnd"/>
            <w:r w:rsidRPr="00A85569">
              <w:rPr>
                <w:rFonts w:ascii="Times New Roman" w:hAnsi="Times New Roman" w:cs="Times New Roman"/>
                <w:b/>
                <w:sz w:val="28"/>
                <w:szCs w:val="28"/>
                <w:lang w:val="uk-UA"/>
              </w:rPr>
              <w:t xml:space="preserve">.  </w:t>
            </w:r>
          </w:p>
        </w:tc>
        <w:tc>
          <w:tcPr>
            <w:tcW w:w="310" w:type="dxa"/>
          </w:tcPr>
          <w:p w:rsidR="00A85569" w:rsidRPr="00A85569" w:rsidRDefault="00A85569" w:rsidP="00A85569">
            <w:pPr>
              <w:pStyle w:val="ab"/>
              <w:tabs>
                <w:tab w:val="left" w:pos="709"/>
              </w:tabs>
              <w:jc w:val="both"/>
              <w:rPr>
                <w:rFonts w:ascii="Times New Roman" w:eastAsia="Times New Roman" w:hAnsi="Times New Roman" w:cs="Times New Roman"/>
                <w:sz w:val="28"/>
                <w:szCs w:val="28"/>
                <w:lang w:val="uk-UA" w:eastAsia="ar-SA"/>
              </w:rPr>
            </w:pPr>
            <w:r w:rsidRPr="00A85569">
              <w:rPr>
                <w:rFonts w:ascii="Times New Roman" w:eastAsia="Times New Roman" w:hAnsi="Times New Roman" w:cs="Times New Roman"/>
                <w:sz w:val="28"/>
                <w:szCs w:val="28"/>
                <w:lang w:val="uk-UA" w:eastAsia="ar-SA"/>
              </w:rPr>
              <w:t>-</w:t>
            </w:r>
          </w:p>
        </w:tc>
        <w:tc>
          <w:tcPr>
            <w:tcW w:w="7026" w:type="dxa"/>
          </w:tcPr>
          <w:p w:rsidR="00A85569" w:rsidRPr="00DB61DA" w:rsidRDefault="00A85569" w:rsidP="00A85569">
            <w:pPr>
              <w:pStyle w:val="ab"/>
              <w:tabs>
                <w:tab w:val="left" w:pos="709"/>
              </w:tabs>
              <w:jc w:val="both"/>
              <w:rPr>
                <w:b/>
                <w:sz w:val="28"/>
                <w:szCs w:val="28"/>
                <w:lang w:val="uk-UA"/>
              </w:rPr>
            </w:pPr>
            <w:r w:rsidRPr="00A85569">
              <w:rPr>
                <w:rFonts w:ascii="Times New Roman" w:hAnsi="Times New Roman" w:cs="Times New Roman"/>
                <w:sz w:val="28"/>
                <w:szCs w:val="28"/>
                <w:lang w:val="uk-UA"/>
              </w:rPr>
              <w:t>матеріальна допомога військовослужбовцям, які перебувають на військовій службі;</w:t>
            </w:r>
            <w:r w:rsidRPr="00A85569">
              <w:rPr>
                <w:sz w:val="28"/>
                <w:szCs w:val="28"/>
              </w:rPr>
              <w:t xml:space="preserve"> </w:t>
            </w:r>
          </w:p>
        </w:tc>
      </w:tr>
      <w:tr w:rsidR="00A85569" w:rsidTr="00A85569">
        <w:tc>
          <w:tcPr>
            <w:tcW w:w="2235" w:type="dxa"/>
          </w:tcPr>
          <w:p w:rsidR="00A85569" w:rsidRPr="00A85569" w:rsidRDefault="00A85569" w:rsidP="00A85569">
            <w:pPr>
              <w:pStyle w:val="ab"/>
              <w:tabs>
                <w:tab w:val="left" w:pos="709"/>
              </w:tabs>
              <w:jc w:val="both"/>
              <w:rPr>
                <w:rFonts w:ascii="Times New Roman" w:eastAsia="Times New Roman" w:hAnsi="Times New Roman" w:cs="Times New Roman"/>
                <w:b/>
                <w:sz w:val="28"/>
                <w:szCs w:val="28"/>
                <w:lang w:val="uk-UA" w:eastAsia="ar-SA"/>
              </w:rPr>
            </w:pPr>
            <w:r>
              <w:rPr>
                <w:rFonts w:ascii="Times New Roman" w:hAnsi="Times New Roman" w:cs="Times New Roman"/>
                <w:b/>
                <w:sz w:val="28"/>
                <w:szCs w:val="28"/>
                <w:lang w:val="uk-UA"/>
              </w:rPr>
              <w:t xml:space="preserve">- </w:t>
            </w:r>
            <w:r w:rsidRPr="00A85569">
              <w:rPr>
                <w:rFonts w:ascii="Times New Roman" w:hAnsi="Times New Roman" w:cs="Times New Roman"/>
                <w:b/>
                <w:sz w:val="28"/>
                <w:szCs w:val="28"/>
              </w:rPr>
              <w:t xml:space="preserve">5,6 </w:t>
            </w:r>
            <w:proofErr w:type="spellStart"/>
            <w:r w:rsidRPr="00A85569">
              <w:rPr>
                <w:rFonts w:ascii="Times New Roman" w:hAnsi="Times New Roman" w:cs="Times New Roman"/>
                <w:b/>
                <w:sz w:val="28"/>
                <w:szCs w:val="28"/>
              </w:rPr>
              <w:t>млн.грн</w:t>
            </w:r>
            <w:proofErr w:type="spellEnd"/>
            <w:r>
              <w:rPr>
                <w:rFonts w:ascii="Times New Roman" w:hAnsi="Times New Roman" w:cs="Times New Roman"/>
                <w:b/>
                <w:sz w:val="28"/>
                <w:szCs w:val="28"/>
                <w:lang w:val="uk-UA"/>
              </w:rPr>
              <w:t>.</w:t>
            </w:r>
          </w:p>
        </w:tc>
        <w:tc>
          <w:tcPr>
            <w:tcW w:w="310" w:type="dxa"/>
          </w:tcPr>
          <w:p w:rsidR="00A85569" w:rsidRPr="00A85569" w:rsidRDefault="00A85569" w:rsidP="00A85569">
            <w:pPr>
              <w:pStyle w:val="ab"/>
              <w:tabs>
                <w:tab w:val="left" w:pos="709"/>
              </w:tabs>
              <w:jc w:val="both"/>
              <w:rPr>
                <w:rFonts w:ascii="Times New Roman" w:eastAsia="Times New Roman" w:hAnsi="Times New Roman" w:cs="Times New Roman"/>
                <w:sz w:val="28"/>
                <w:szCs w:val="28"/>
                <w:lang w:val="uk-UA" w:eastAsia="ar-SA"/>
              </w:rPr>
            </w:pPr>
            <w:r w:rsidRPr="00A85569">
              <w:rPr>
                <w:rFonts w:ascii="Times New Roman" w:eastAsia="Times New Roman" w:hAnsi="Times New Roman" w:cs="Times New Roman"/>
                <w:sz w:val="28"/>
                <w:szCs w:val="28"/>
                <w:lang w:val="uk-UA" w:eastAsia="ar-SA"/>
              </w:rPr>
              <w:t>-</w:t>
            </w:r>
          </w:p>
        </w:tc>
        <w:tc>
          <w:tcPr>
            <w:tcW w:w="7026" w:type="dxa"/>
          </w:tcPr>
          <w:p w:rsidR="00A85569" w:rsidRPr="00DB61DA" w:rsidRDefault="00A85569" w:rsidP="00A85569">
            <w:pPr>
              <w:pStyle w:val="ab"/>
              <w:tabs>
                <w:tab w:val="left" w:pos="709"/>
              </w:tabs>
              <w:jc w:val="both"/>
              <w:rPr>
                <w:rFonts w:ascii="Times New Roman" w:eastAsia="Times New Roman" w:hAnsi="Times New Roman" w:cs="Times New Roman"/>
                <w:b/>
                <w:sz w:val="28"/>
                <w:szCs w:val="28"/>
                <w:lang w:val="uk-UA" w:eastAsia="ar-SA"/>
              </w:rPr>
            </w:pPr>
            <w:r w:rsidRPr="00DB61DA">
              <w:rPr>
                <w:rFonts w:ascii="Times New Roman" w:hAnsi="Times New Roman" w:cs="Times New Roman"/>
                <w:sz w:val="28"/>
                <w:szCs w:val="28"/>
                <w:lang w:val="uk-UA"/>
              </w:rPr>
              <w:t>матеріальна допомога пораненим військовослужбовцям</w:t>
            </w:r>
          </w:p>
        </w:tc>
      </w:tr>
      <w:tr w:rsidR="00A85569" w:rsidTr="00A85569">
        <w:tc>
          <w:tcPr>
            <w:tcW w:w="2235" w:type="dxa"/>
          </w:tcPr>
          <w:p w:rsidR="00A85569" w:rsidRPr="00DB61DA" w:rsidRDefault="00DB61DA" w:rsidP="00DB61DA">
            <w:pPr>
              <w:pStyle w:val="ab"/>
              <w:tabs>
                <w:tab w:val="left" w:pos="709"/>
              </w:tabs>
              <w:jc w:val="both"/>
              <w:rPr>
                <w:rFonts w:ascii="Times New Roman" w:hAnsi="Times New Roman" w:cs="Times New Roman"/>
                <w:b/>
                <w:sz w:val="28"/>
                <w:szCs w:val="28"/>
              </w:rPr>
            </w:pPr>
            <w:r>
              <w:rPr>
                <w:rFonts w:ascii="Times New Roman" w:hAnsi="Times New Roman" w:cs="Times New Roman"/>
                <w:b/>
                <w:sz w:val="28"/>
                <w:szCs w:val="28"/>
                <w:lang w:val="uk-UA"/>
              </w:rPr>
              <w:t xml:space="preserve">- </w:t>
            </w:r>
            <w:r w:rsidR="00A85569" w:rsidRPr="00DB61DA">
              <w:rPr>
                <w:rFonts w:ascii="Times New Roman" w:hAnsi="Times New Roman" w:cs="Times New Roman"/>
                <w:b/>
                <w:sz w:val="28"/>
                <w:szCs w:val="28"/>
              </w:rPr>
              <w:t xml:space="preserve">3,7 </w:t>
            </w:r>
            <w:proofErr w:type="spellStart"/>
            <w:r w:rsidR="00A85569" w:rsidRPr="00DB61DA">
              <w:rPr>
                <w:rFonts w:ascii="Times New Roman" w:hAnsi="Times New Roman" w:cs="Times New Roman"/>
                <w:b/>
                <w:sz w:val="28"/>
                <w:szCs w:val="28"/>
              </w:rPr>
              <w:t>млн.грн</w:t>
            </w:r>
            <w:proofErr w:type="spellEnd"/>
            <w:r w:rsidR="00A85569" w:rsidRPr="00DB61DA">
              <w:rPr>
                <w:rFonts w:ascii="Times New Roman" w:hAnsi="Times New Roman" w:cs="Times New Roman"/>
                <w:b/>
                <w:sz w:val="28"/>
                <w:szCs w:val="28"/>
              </w:rPr>
              <w:t>.</w:t>
            </w:r>
          </w:p>
        </w:tc>
        <w:tc>
          <w:tcPr>
            <w:tcW w:w="310" w:type="dxa"/>
          </w:tcPr>
          <w:p w:rsidR="00A85569" w:rsidRPr="00A85569" w:rsidRDefault="00DB61DA" w:rsidP="00A85569">
            <w:pPr>
              <w:pStyle w:val="ab"/>
              <w:tabs>
                <w:tab w:val="left" w:pos="709"/>
              </w:tabs>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w:t>
            </w:r>
          </w:p>
        </w:tc>
        <w:tc>
          <w:tcPr>
            <w:tcW w:w="7026" w:type="dxa"/>
          </w:tcPr>
          <w:p w:rsidR="00A85569" w:rsidRPr="00DB61DA" w:rsidRDefault="00DB61DA" w:rsidP="00A85569">
            <w:pPr>
              <w:pStyle w:val="ab"/>
              <w:tabs>
                <w:tab w:val="left" w:pos="709"/>
              </w:tabs>
              <w:jc w:val="both"/>
              <w:rPr>
                <w:rFonts w:ascii="Times New Roman" w:hAnsi="Times New Roman" w:cs="Times New Roman"/>
                <w:sz w:val="28"/>
                <w:szCs w:val="28"/>
                <w:lang w:val="uk-UA"/>
              </w:rPr>
            </w:pPr>
            <w:proofErr w:type="spellStart"/>
            <w:r w:rsidRPr="00DB61DA">
              <w:rPr>
                <w:rFonts w:ascii="Times New Roman" w:hAnsi="Times New Roman" w:cs="Times New Roman"/>
                <w:sz w:val="28"/>
                <w:szCs w:val="28"/>
              </w:rPr>
              <w:t>матеріальна</w:t>
            </w:r>
            <w:proofErr w:type="spellEnd"/>
            <w:r w:rsidRPr="00DB61DA">
              <w:rPr>
                <w:rFonts w:ascii="Times New Roman" w:hAnsi="Times New Roman" w:cs="Times New Roman"/>
                <w:sz w:val="28"/>
                <w:szCs w:val="28"/>
              </w:rPr>
              <w:t xml:space="preserve"> </w:t>
            </w:r>
            <w:proofErr w:type="spellStart"/>
            <w:r w:rsidRPr="00DB61DA">
              <w:rPr>
                <w:rFonts w:ascii="Times New Roman" w:hAnsi="Times New Roman" w:cs="Times New Roman"/>
                <w:sz w:val="28"/>
                <w:szCs w:val="28"/>
              </w:rPr>
              <w:t>допомога</w:t>
            </w:r>
            <w:proofErr w:type="spellEnd"/>
            <w:r w:rsidRPr="00DB61DA">
              <w:rPr>
                <w:rFonts w:ascii="Times New Roman" w:hAnsi="Times New Roman" w:cs="Times New Roman"/>
                <w:sz w:val="28"/>
                <w:szCs w:val="28"/>
              </w:rPr>
              <w:t xml:space="preserve"> </w:t>
            </w:r>
            <w:proofErr w:type="spellStart"/>
            <w:r w:rsidRPr="00DB61DA">
              <w:rPr>
                <w:rFonts w:ascii="Times New Roman" w:hAnsi="Times New Roman" w:cs="Times New Roman"/>
                <w:sz w:val="28"/>
                <w:szCs w:val="28"/>
              </w:rPr>
              <w:t>сім’ям</w:t>
            </w:r>
            <w:proofErr w:type="spellEnd"/>
            <w:r w:rsidRPr="00DB61DA">
              <w:rPr>
                <w:rFonts w:ascii="Times New Roman" w:hAnsi="Times New Roman" w:cs="Times New Roman"/>
                <w:sz w:val="28"/>
                <w:szCs w:val="28"/>
              </w:rPr>
              <w:t xml:space="preserve"> </w:t>
            </w:r>
            <w:proofErr w:type="spellStart"/>
            <w:r w:rsidRPr="00DB61DA">
              <w:rPr>
                <w:rFonts w:ascii="Times New Roman" w:hAnsi="Times New Roman" w:cs="Times New Roman"/>
                <w:sz w:val="28"/>
                <w:szCs w:val="28"/>
              </w:rPr>
              <w:t>загиблих</w:t>
            </w:r>
            <w:proofErr w:type="spellEnd"/>
            <w:r w:rsidRPr="00DB61DA">
              <w:rPr>
                <w:rFonts w:ascii="Times New Roman" w:hAnsi="Times New Roman" w:cs="Times New Roman"/>
                <w:sz w:val="28"/>
                <w:szCs w:val="28"/>
              </w:rPr>
              <w:t xml:space="preserve"> </w:t>
            </w:r>
            <w:proofErr w:type="spellStart"/>
            <w:r w:rsidRPr="00DB61DA">
              <w:rPr>
                <w:rFonts w:ascii="Times New Roman" w:hAnsi="Times New Roman" w:cs="Times New Roman"/>
                <w:sz w:val="28"/>
                <w:szCs w:val="28"/>
              </w:rPr>
              <w:t>військовослужбовці</w:t>
            </w:r>
            <w:proofErr w:type="gramStart"/>
            <w:r w:rsidRPr="00DB61DA">
              <w:rPr>
                <w:rFonts w:ascii="Times New Roman" w:hAnsi="Times New Roman" w:cs="Times New Roman"/>
                <w:sz w:val="28"/>
                <w:szCs w:val="28"/>
              </w:rPr>
              <w:t>в</w:t>
            </w:r>
            <w:proofErr w:type="spellEnd"/>
            <w:proofErr w:type="gramEnd"/>
          </w:p>
        </w:tc>
      </w:tr>
      <w:tr w:rsidR="00A85569" w:rsidTr="00A85569">
        <w:tc>
          <w:tcPr>
            <w:tcW w:w="2235" w:type="dxa"/>
          </w:tcPr>
          <w:p w:rsidR="00A85569" w:rsidRDefault="00DB61DA" w:rsidP="00A85569">
            <w:pPr>
              <w:pStyle w:val="ab"/>
              <w:tabs>
                <w:tab w:val="left" w:pos="709"/>
              </w:tabs>
              <w:jc w:val="both"/>
              <w:rPr>
                <w:rFonts w:ascii="Times New Roman" w:hAnsi="Times New Roman" w:cs="Times New Roman"/>
                <w:b/>
                <w:sz w:val="28"/>
                <w:szCs w:val="28"/>
                <w:lang w:val="uk-UA"/>
              </w:rPr>
            </w:pPr>
            <w:r w:rsidRPr="00DB61DA">
              <w:rPr>
                <w:rFonts w:ascii="Times New Roman" w:hAnsi="Times New Roman" w:cs="Times New Roman"/>
                <w:b/>
                <w:sz w:val="28"/>
                <w:szCs w:val="28"/>
                <w:lang w:val="uk-UA"/>
              </w:rPr>
              <w:t xml:space="preserve">- 3,3 </w:t>
            </w:r>
            <w:proofErr w:type="spellStart"/>
            <w:r w:rsidRPr="00DB61DA">
              <w:rPr>
                <w:rFonts w:ascii="Times New Roman" w:hAnsi="Times New Roman" w:cs="Times New Roman"/>
                <w:b/>
                <w:sz w:val="28"/>
                <w:szCs w:val="28"/>
                <w:lang w:val="uk-UA"/>
              </w:rPr>
              <w:t>млн.грн</w:t>
            </w:r>
            <w:proofErr w:type="spellEnd"/>
            <w:r w:rsidRPr="00DB61DA">
              <w:rPr>
                <w:rFonts w:ascii="Times New Roman" w:hAnsi="Times New Roman" w:cs="Times New Roman"/>
                <w:b/>
                <w:sz w:val="28"/>
                <w:szCs w:val="28"/>
                <w:lang w:val="uk-UA"/>
              </w:rPr>
              <w:t>.</w:t>
            </w:r>
          </w:p>
        </w:tc>
        <w:tc>
          <w:tcPr>
            <w:tcW w:w="310" w:type="dxa"/>
          </w:tcPr>
          <w:p w:rsidR="00A85569" w:rsidRPr="00A85569" w:rsidRDefault="00DB61DA" w:rsidP="00A85569">
            <w:pPr>
              <w:pStyle w:val="ab"/>
              <w:tabs>
                <w:tab w:val="left" w:pos="709"/>
              </w:tabs>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w:t>
            </w:r>
          </w:p>
        </w:tc>
        <w:tc>
          <w:tcPr>
            <w:tcW w:w="7026" w:type="dxa"/>
          </w:tcPr>
          <w:p w:rsidR="00A85569" w:rsidRPr="00DB61DA" w:rsidRDefault="00DB61DA" w:rsidP="00A85569">
            <w:pPr>
              <w:pStyle w:val="ab"/>
              <w:tabs>
                <w:tab w:val="left" w:pos="709"/>
              </w:tabs>
              <w:jc w:val="both"/>
              <w:rPr>
                <w:rFonts w:ascii="Times New Roman" w:hAnsi="Times New Roman" w:cs="Times New Roman"/>
                <w:sz w:val="28"/>
                <w:szCs w:val="28"/>
                <w:lang w:val="uk-UA"/>
              </w:rPr>
            </w:pPr>
            <w:proofErr w:type="spellStart"/>
            <w:r w:rsidRPr="00DB61DA">
              <w:rPr>
                <w:rFonts w:ascii="Times New Roman" w:hAnsi="Times New Roman" w:cs="Times New Roman"/>
                <w:sz w:val="28"/>
                <w:szCs w:val="28"/>
              </w:rPr>
              <w:t>матеріальна</w:t>
            </w:r>
            <w:proofErr w:type="spellEnd"/>
            <w:r w:rsidRPr="00DB61DA">
              <w:rPr>
                <w:rFonts w:ascii="Times New Roman" w:hAnsi="Times New Roman" w:cs="Times New Roman"/>
                <w:sz w:val="28"/>
                <w:szCs w:val="28"/>
              </w:rPr>
              <w:t xml:space="preserve"> </w:t>
            </w:r>
            <w:proofErr w:type="spellStart"/>
            <w:r w:rsidRPr="00DB61DA">
              <w:rPr>
                <w:rFonts w:ascii="Times New Roman" w:hAnsi="Times New Roman" w:cs="Times New Roman"/>
                <w:sz w:val="28"/>
                <w:szCs w:val="28"/>
              </w:rPr>
              <w:t>допомога</w:t>
            </w:r>
            <w:proofErr w:type="spellEnd"/>
            <w:r w:rsidRPr="00DB61DA">
              <w:rPr>
                <w:rFonts w:ascii="Times New Roman" w:hAnsi="Times New Roman" w:cs="Times New Roman"/>
                <w:sz w:val="28"/>
                <w:szCs w:val="28"/>
              </w:rPr>
              <w:t xml:space="preserve"> членам </w:t>
            </w:r>
            <w:proofErr w:type="spellStart"/>
            <w:r w:rsidRPr="00DB61DA">
              <w:rPr>
                <w:rFonts w:ascii="Times New Roman" w:hAnsi="Times New Roman" w:cs="Times New Roman"/>
                <w:sz w:val="28"/>
                <w:szCs w:val="28"/>
              </w:rPr>
              <w:t>сімей</w:t>
            </w:r>
            <w:proofErr w:type="spellEnd"/>
            <w:r w:rsidRPr="00DB61DA">
              <w:rPr>
                <w:rFonts w:ascii="Times New Roman" w:hAnsi="Times New Roman" w:cs="Times New Roman"/>
                <w:sz w:val="28"/>
                <w:szCs w:val="28"/>
              </w:rPr>
              <w:t xml:space="preserve"> </w:t>
            </w:r>
            <w:proofErr w:type="spellStart"/>
            <w:r w:rsidRPr="00DB61DA">
              <w:rPr>
                <w:rFonts w:ascii="Times New Roman" w:hAnsi="Times New Roman" w:cs="Times New Roman"/>
                <w:sz w:val="28"/>
                <w:szCs w:val="28"/>
              </w:rPr>
              <w:t>загиблих</w:t>
            </w:r>
            <w:proofErr w:type="spellEnd"/>
            <w:r w:rsidRPr="00DB61DA">
              <w:rPr>
                <w:rFonts w:ascii="Times New Roman" w:hAnsi="Times New Roman" w:cs="Times New Roman"/>
                <w:sz w:val="28"/>
                <w:szCs w:val="28"/>
              </w:rPr>
              <w:t xml:space="preserve"> </w:t>
            </w:r>
            <w:proofErr w:type="spellStart"/>
            <w:r w:rsidRPr="00DB61DA">
              <w:rPr>
                <w:rFonts w:ascii="Times New Roman" w:hAnsi="Times New Roman" w:cs="Times New Roman"/>
                <w:sz w:val="28"/>
                <w:szCs w:val="28"/>
              </w:rPr>
              <w:t>Захисників</w:t>
            </w:r>
            <w:proofErr w:type="spellEnd"/>
            <w:r w:rsidRPr="00DB61DA">
              <w:rPr>
                <w:rFonts w:ascii="Times New Roman" w:hAnsi="Times New Roman" w:cs="Times New Roman"/>
                <w:sz w:val="28"/>
                <w:szCs w:val="28"/>
              </w:rPr>
              <w:t xml:space="preserve"> </w:t>
            </w:r>
            <w:proofErr w:type="spellStart"/>
            <w:r w:rsidRPr="00DB61DA">
              <w:rPr>
                <w:rFonts w:ascii="Times New Roman" w:hAnsi="Times New Roman" w:cs="Times New Roman"/>
                <w:sz w:val="28"/>
                <w:szCs w:val="28"/>
              </w:rPr>
              <w:t>України</w:t>
            </w:r>
            <w:proofErr w:type="spellEnd"/>
            <w:r w:rsidRPr="00DB61DA">
              <w:rPr>
                <w:rFonts w:ascii="Times New Roman" w:hAnsi="Times New Roman" w:cs="Times New Roman"/>
                <w:sz w:val="28"/>
                <w:szCs w:val="28"/>
              </w:rPr>
              <w:t xml:space="preserve"> на </w:t>
            </w:r>
            <w:proofErr w:type="spellStart"/>
            <w:r w:rsidRPr="00DB61DA">
              <w:rPr>
                <w:rFonts w:ascii="Times New Roman" w:hAnsi="Times New Roman" w:cs="Times New Roman"/>
                <w:sz w:val="28"/>
                <w:szCs w:val="28"/>
              </w:rPr>
              <w:t>вирішення</w:t>
            </w:r>
            <w:proofErr w:type="spellEnd"/>
            <w:r w:rsidRPr="00DB61DA">
              <w:rPr>
                <w:rFonts w:ascii="Times New Roman" w:hAnsi="Times New Roman" w:cs="Times New Roman"/>
                <w:sz w:val="28"/>
                <w:szCs w:val="28"/>
              </w:rPr>
              <w:t xml:space="preserve"> </w:t>
            </w:r>
            <w:proofErr w:type="spellStart"/>
            <w:proofErr w:type="gramStart"/>
            <w:r w:rsidRPr="00DB61DA">
              <w:rPr>
                <w:rFonts w:ascii="Times New Roman" w:hAnsi="Times New Roman" w:cs="Times New Roman"/>
                <w:sz w:val="28"/>
                <w:szCs w:val="28"/>
              </w:rPr>
              <w:t>соц</w:t>
            </w:r>
            <w:proofErr w:type="gramEnd"/>
            <w:r w:rsidRPr="00DB61DA">
              <w:rPr>
                <w:rFonts w:ascii="Times New Roman" w:hAnsi="Times New Roman" w:cs="Times New Roman"/>
                <w:sz w:val="28"/>
                <w:szCs w:val="28"/>
              </w:rPr>
              <w:t>іально</w:t>
            </w:r>
            <w:proofErr w:type="spellEnd"/>
            <w:r w:rsidRPr="00DB61DA">
              <w:rPr>
                <w:rFonts w:ascii="Times New Roman" w:hAnsi="Times New Roman" w:cs="Times New Roman"/>
                <w:sz w:val="28"/>
                <w:szCs w:val="28"/>
              </w:rPr>
              <w:t xml:space="preserve"> – </w:t>
            </w:r>
            <w:proofErr w:type="spellStart"/>
            <w:r w:rsidRPr="00DB61DA">
              <w:rPr>
                <w:rFonts w:ascii="Times New Roman" w:hAnsi="Times New Roman" w:cs="Times New Roman"/>
                <w:sz w:val="28"/>
                <w:szCs w:val="28"/>
              </w:rPr>
              <w:t>побутових</w:t>
            </w:r>
            <w:proofErr w:type="spellEnd"/>
            <w:r w:rsidRPr="00DB61DA">
              <w:rPr>
                <w:rFonts w:ascii="Times New Roman" w:hAnsi="Times New Roman" w:cs="Times New Roman"/>
                <w:sz w:val="28"/>
                <w:szCs w:val="28"/>
              </w:rPr>
              <w:t xml:space="preserve"> проблем та на  </w:t>
            </w:r>
            <w:proofErr w:type="spellStart"/>
            <w:r w:rsidRPr="00DB61DA">
              <w:rPr>
                <w:rFonts w:ascii="Times New Roman" w:hAnsi="Times New Roman" w:cs="Times New Roman"/>
                <w:sz w:val="28"/>
                <w:szCs w:val="28"/>
              </w:rPr>
              <w:t>оздоровлення</w:t>
            </w:r>
            <w:proofErr w:type="spellEnd"/>
            <w:r w:rsidRPr="00DB61DA">
              <w:rPr>
                <w:rFonts w:ascii="Times New Roman" w:hAnsi="Times New Roman" w:cs="Times New Roman"/>
                <w:sz w:val="28"/>
                <w:szCs w:val="28"/>
              </w:rPr>
              <w:t xml:space="preserve"> </w:t>
            </w:r>
            <w:proofErr w:type="spellStart"/>
            <w:r w:rsidRPr="00DB61DA">
              <w:rPr>
                <w:rFonts w:ascii="Times New Roman" w:hAnsi="Times New Roman" w:cs="Times New Roman"/>
                <w:sz w:val="28"/>
                <w:szCs w:val="28"/>
              </w:rPr>
              <w:t>дітей</w:t>
            </w:r>
            <w:proofErr w:type="spellEnd"/>
          </w:p>
        </w:tc>
      </w:tr>
      <w:tr w:rsidR="00A85569" w:rsidTr="00A85569">
        <w:tc>
          <w:tcPr>
            <w:tcW w:w="2235" w:type="dxa"/>
          </w:tcPr>
          <w:p w:rsidR="00A85569" w:rsidRDefault="00DB61DA" w:rsidP="00A85569">
            <w:pPr>
              <w:pStyle w:val="ab"/>
              <w:tabs>
                <w:tab w:val="left" w:pos="709"/>
              </w:tabs>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 xml:space="preserve">0,7 </w:t>
            </w:r>
            <w:proofErr w:type="spellStart"/>
            <w:r w:rsidRPr="000365D7">
              <w:rPr>
                <w:rFonts w:ascii="Times New Roman" w:hAnsi="Times New Roman" w:cs="Times New Roman"/>
                <w:b/>
                <w:sz w:val="28"/>
                <w:szCs w:val="28"/>
                <w:lang w:val="uk-UA"/>
              </w:rPr>
              <w:t>млн.грн</w:t>
            </w:r>
            <w:proofErr w:type="spellEnd"/>
            <w:r w:rsidRPr="000365D7">
              <w:rPr>
                <w:rFonts w:ascii="Times New Roman" w:hAnsi="Times New Roman" w:cs="Times New Roman"/>
                <w:b/>
                <w:sz w:val="28"/>
                <w:szCs w:val="28"/>
                <w:lang w:val="uk-UA"/>
              </w:rPr>
              <w:t>.</w:t>
            </w:r>
          </w:p>
        </w:tc>
        <w:tc>
          <w:tcPr>
            <w:tcW w:w="310" w:type="dxa"/>
          </w:tcPr>
          <w:p w:rsidR="00A85569" w:rsidRPr="00A85569" w:rsidRDefault="00DB61DA" w:rsidP="00A85569">
            <w:pPr>
              <w:pStyle w:val="ab"/>
              <w:tabs>
                <w:tab w:val="left" w:pos="709"/>
              </w:tabs>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w:t>
            </w:r>
          </w:p>
        </w:tc>
        <w:tc>
          <w:tcPr>
            <w:tcW w:w="7026" w:type="dxa"/>
          </w:tcPr>
          <w:p w:rsidR="00A85569" w:rsidRPr="00DB61DA" w:rsidRDefault="00DB61DA" w:rsidP="00A85569">
            <w:pPr>
              <w:pStyle w:val="ab"/>
              <w:tabs>
                <w:tab w:val="left" w:pos="709"/>
              </w:tabs>
              <w:jc w:val="both"/>
              <w:rPr>
                <w:rFonts w:ascii="Times New Roman" w:hAnsi="Times New Roman" w:cs="Times New Roman"/>
                <w:sz w:val="28"/>
                <w:szCs w:val="28"/>
                <w:lang w:val="uk-UA"/>
              </w:rPr>
            </w:pPr>
            <w:r w:rsidRPr="00DB61DA">
              <w:rPr>
                <w:rFonts w:ascii="Times New Roman" w:hAnsi="Times New Roman" w:cs="Times New Roman"/>
                <w:sz w:val="28"/>
                <w:szCs w:val="28"/>
                <w:lang w:val="uk-UA"/>
              </w:rPr>
              <w:t>матеріальна допомога військовослужбовцям, звільненим з полону (</w:t>
            </w:r>
            <w:r w:rsidRPr="00DB61DA">
              <w:rPr>
                <w:rFonts w:ascii="Times New Roman" w:hAnsi="Times New Roman" w:cs="Times New Roman"/>
                <w:b/>
                <w:sz w:val="28"/>
                <w:szCs w:val="28"/>
                <w:lang w:val="uk-UA"/>
              </w:rPr>
              <w:t>40 тис. грн</w:t>
            </w:r>
            <w:r w:rsidRPr="00DB61DA">
              <w:rPr>
                <w:rFonts w:ascii="Times New Roman" w:hAnsi="Times New Roman" w:cs="Times New Roman"/>
                <w:sz w:val="28"/>
                <w:szCs w:val="28"/>
                <w:lang w:val="uk-UA"/>
              </w:rPr>
              <w:t>.)</w:t>
            </w:r>
          </w:p>
        </w:tc>
      </w:tr>
      <w:tr w:rsidR="00DB61DA" w:rsidTr="00A85569">
        <w:tc>
          <w:tcPr>
            <w:tcW w:w="2235" w:type="dxa"/>
          </w:tcPr>
          <w:p w:rsidR="00DB61DA" w:rsidRPr="000365D7" w:rsidRDefault="00DB61DA" w:rsidP="00A85569">
            <w:pPr>
              <w:pStyle w:val="ab"/>
              <w:tabs>
                <w:tab w:val="left" w:pos="709"/>
              </w:tabs>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0,6 млн. грн.</w:t>
            </w:r>
          </w:p>
        </w:tc>
        <w:tc>
          <w:tcPr>
            <w:tcW w:w="310" w:type="dxa"/>
          </w:tcPr>
          <w:p w:rsidR="00DB61DA" w:rsidRPr="00A85569" w:rsidRDefault="00DB61DA" w:rsidP="00A85569">
            <w:pPr>
              <w:pStyle w:val="ab"/>
              <w:tabs>
                <w:tab w:val="left" w:pos="709"/>
              </w:tabs>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w:t>
            </w:r>
          </w:p>
        </w:tc>
        <w:tc>
          <w:tcPr>
            <w:tcW w:w="7026" w:type="dxa"/>
          </w:tcPr>
          <w:p w:rsidR="00DB61DA" w:rsidRPr="00DB61DA" w:rsidRDefault="00DB61DA" w:rsidP="00A85569">
            <w:pPr>
              <w:pStyle w:val="ab"/>
              <w:tabs>
                <w:tab w:val="left" w:pos="709"/>
              </w:tabs>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санаторно-курортне  лікування ветеранів та військовослужбовців</w:t>
            </w:r>
          </w:p>
        </w:tc>
      </w:tr>
    </w:tbl>
    <w:p w:rsidR="00237ACC" w:rsidRPr="000365D7" w:rsidRDefault="00A85569" w:rsidP="00DB61DA">
      <w:pPr>
        <w:pStyle w:val="ab"/>
        <w:tabs>
          <w:tab w:val="left" w:pos="709"/>
        </w:tabs>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eastAsia="ar-SA"/>
        </w:rPr>
        <w:t xml:space="preserve">      </w:t>
      </w:r>
    </w:p>
    <w:p w:rsidR="00237ACC" w:rsidRDefault="00237ACC" w:rsidP="00DB61DA">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За рахунок субвенції з державного бюджету </w:t>
      </w:r>
      <w:r w:rsidRPr="00DB61DA">
        <w:rPr>
          <w:rFonts w:ascii="Times New Roman" w:hAnsi="Times New Roman" w:cs="Times New Roman"/>
          <w:b/>
          <w:sz w:val="28"/>
          <w:szCs w:val="28"/>
          <w:lang w:val="uk-UA"/>
        </w:rPr>
        <w:t>9 учасників бойових дій</w:t>
      </w:r>
      <w:r w:rsidRPr="000365D7">
        <w:rPr>
          <w:rFonts w:ascii="Times New Roman" w:hAnsi="Times New Roman" w:cs="Times New Roman"/>
          <w:sz w:val="28"/>
          <w:szCs w:val="28"/>
          <w:lang w:val="uk-UA"/>
        </w:rPr>
        <w:t>, в тому числі 1 особ</w:t>
      </w:r>
      <w:r w:rsidR="009675F5" w:rsidRPr="000365D7">
        <w:rPr>
          <w:rFonts w:ascii="Times New Roman" w:hAnsi="Times New Roman" w:cs="Times New Roman"/>
          <w:sz w:val="28"/>
          <w:szCs w:val="28"/>
          <w:lang w:val="uk-UA"/>
        </w:rPr>
        <w:t>а</w:t>
      </w:r>
      <w:r w:rsidRPr="000365D7">
        <w:rPr>
          <w:rFonts w:ascii="Times New Roman" w:hAnsi="Times New Roman" w:cs="Times New Roman"/>
          <w:sz w:val="28"/>
          <w:szCs w:val="28"/>
          <w:lang w:val="uk-UA"/>
        </w:rPr>
        <w:t xml:space="preserve"> з числа ВПО, отримали грошову компенсацію на придбання житла на загальну суму   </w:t>
      </w:r>
      <w:r w:rsidRPr="000365D7">
        <w:rPr>
          <w:rFonts w:ascii="Times New Roman" w:hAnsi="Times New Roman" w:cs="Times New Roman"/>
          <w:b/>
          <w:sz w:val="28"/>
          <w:szCs w:val="28"/>
          <w:lang w:val="uk-UA"/>
        </w:rPr>
        <w:t xml:space="preserve">21,9 </w:t>
      </w:r>
      <w:proofErr w:type="spellStart"/>
      <w:r w:rsidRPr="000365D7">
        <w:rPr>
          <w:rFonts w:ascii="Times New Roman" w:hAnsi="Times New Roman" w:cs="Times New Roman"/>
          <w:b/>
          <w:sz w:val="28"/>
          <w:szCs w:val="28"/>
          <w:lang w:val="uk-UA"/>
        </w:rPr>
        <w:t>млн.грн</w:t>
      </w:r>
      <w:proofErr w:type="spellEnd"/>
      <w:r w:rsidRPr="000365D7">
        <w:rPr>
          <w:rFonts w:ascii="Times New Roman" w:hAnsi="Times New Roman" w:cs="Times New Roman"/>
          <w:b/>
          <w:sz w:val="28"/>
          <w:szCs w:val="28"/>
          <w:lang w:val="uk-UA"/>
        </w:rPr>
        <w:t>.</w:t>
      </w:r>
      <w:r w:rsidRPr="000365D7">
        <w:rPr>
          <w:rFonts w:ascii="Times New Roman" w:hAnsi="Times New Roman" w:cs="Times New Roman"/>
          <w:sz w:val="28"/>
          <w:szCs w:val="28"/>
          <w:lang w:val="uk-UA"/>
        </w:rPr>
        <w:t xml:space="preserve"> Крім цього, </w:t>
      </w:r>
      <w:r w:rsidRPr="00DB61DA">
        <w:rPr>
          <w:rFonts w:ascii="Times New Roman" w:hAnsi="Times New Roman" w:cs="Times New Roman"/>
          <w:b/>
          <w:sz w:val="28"/>
          <w:szCs w:val="28"/>
          <w:lang w:val="uk-UA"/>
        </w:rPr>
        <w:t>3 родини</w:t>
      </w:r>
      <w:r w:rsidRPr="000365D7">
        <w:rPr>
          <w:rFonts w:ascii="Times New Roman" w:hAnsi="Times New Roman" w:cs="Times New Roman"/>
          <w:sz w:val="28"/>
          <w:szCs w:val="28"/>
          <w:lang w:val="uk-UA"/>
        </w:rPr>
        <w:t xml:space="preserve"> військовослужбовців отримали  житло  комунальної власності.</w:t>
      </w:r>
    </w:p>
    <w:p w:rsidR="00DB61DA" w:rsidRPr="000365D7" w:rsidRDefault="00DB61DA" w:rsidP="00DB61DA">
      <w:pPr>
        <w:spacing w:after="0" w:line="240" w:lineRule="auto"/>
        <w:ind w:firstLine="709"/>
        <w:jc w:val="both"/>
        <w:rPr>
          <w:rFonts w:ascii="Times New Roman" w:hAnsi="Times New Roman" w:cs="Times New Roman"/>
          <w:sz w:val="28"/>
          <w:szCs w:val="28"/>
          <w:lang w:val="uk-UA"/>
        </w:rPr>
      </w:pPr>
    </w:p>
    <w:p w:rsidR="00BE3BB0" w:rsidRDefault="00BE3BB0" w:rsidP="00DB61DA">
      <w:pPr>
        <w:spacing w:after="0" w:line="240" w:lineRule="auto"/>
        <w:ind w:firstLine="709"/>
        <w:jc w:val="both"/>
        <w:rPr>
          <w:rFonts w:ascii="Times New Roman" w:eastAsia="Times New Roman" w:hAnsi="Times New Roman" w:cs="Times New Roman"/>
          <w:sz w:val="28"/>
          <w:szCs w:val="28"/>
          <w:lang w:val="uk-UA" w:eastAsia="uk-UA"/>
        </w:rPr>
      </w:pPr>
      <w:proofErr w:type="spellStart"/>
      <w:r w:rsidRPr="000365D7">
        <w:rPr>
          <w:rFonts w:ascii="Times New Roman" w:eastAsia="Times New Roman" w:hAnsi="Times New Roman" w:cs="Times New Roman"/>
          <w:sz w:val="28"/>
          <w:szCs w:val="28"/>
          <w:lang w:eastAsia="uk-UA"/>
        </w:rPr>
        <w:t>Важливу</w:t>
      </w:r>
      <w:proofErr w:type="spellEnd"/>
      <w:r w:rsidRPr="000365D7">
        <w:rPr>
          <w:rFonts w:ascii="Times New Roman" w:eastAsia="Times New Roman" w:hAnsi="Times New Roman" w:cs="Times New Roman"/>
          <w:sz w:val="28"/>
          <w:szCs w:val="28"/>
          <w:lang w:eastAsia="uk-UA"/>
        </w:rPr>
        <w:t xml:space="preserve"> роль у </w:t>
      </w:r>
      <w:proofErr w:type="spellStart"/>
      <w:r w:rsidRPr="000365D7">
        <w:rPr>
          <w:rFonts w:ascii="Times New Roman" w:eastAsia="Times New Roman" w:hAnsi="Times New Roman" w:cs="Times New Roman"/>
          <w:sz w:val="28"/>
          <w:szCs w:val="28"/>
          <w:lang w:eastAsia="uk-UA"/>
        </w:rPr>
        <w:t>реалізації</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b/>
          <w:sz w:val="28"/>
          <w:szCs w:val="28"/>
          <w:lang w:eastAsia="uk-UA"/>
        </w:rPr>
        <w:t>ветеранськ</w:t>
      </w:r>
      <w:r w:rsidR="009675F5" w:rsidRPr="000365D7">
        <w:rPr>
          <w:rFonts w:ascii="Times New Roman" w:eastAsia="Times New Roman" w:hAnsi="Times New Roman" w:cs="Times New Roman"/>
          <w:b/>
          <w:sz w:val="28"/>
          <w:szCs w:val="28"/>
          <w:lang w:val="uk-UA" w:eastAsia="uk-UA"/>
        </w:rPr>
        <w:t>ої</w:t>
      </w:r>
      <w:proofErr w:type="spellEnd"/>
      <w:r w:rsidRPr="000365D7">
        <w:rPr>
          <w:rFonts w:ascii="Times New Roman" w:eastAsia="Times New Roman" w:hAnsi="Times New Roman" w:cs="Times New Roman"/>
          <w:b/>
          <w:sz w:val="28"/>
          <w:szCs w:val="28"/>
          <w:lang w:eastAsia="uk-UA"/>
        </w:rPr>
        <w:t xml:space="preserve"> </w:t>
      </w:r>
      <w:proofErr w:type="spellStart"/>
      <w:r w:rsidRPr="000365D7">
        <w:rPr>
          <w:rFonts w:ascii="Times New Roman" w:eastAsia="Times New Roman" w:hAnsi="Times New Roman" w:cs="Times New Roman"/>
          <w:b/>
          <w:sz w:val="28"/>
          <w:szCs w:val="28"/>
          <w:lang w:eastAsia="uk-UA"/>
        </w:rPr>
        <w:t>політи</w:t>
      </w:r>
      <w:r w:rsidR="009675F5" w:rsidRPr="000365D7">
        <w:rPr>
          <w:rFonts w:ascii="Times New Roman" w:eastAsia="Times New Roman" w:hAnsi="Times New Roman" w:cs="Times New Roman"/>
          <w:b/>
          <w:sz w:val="28"/>
          <w:szCs w:val="28"/>
          <w:lang w:val="uk-UA" w:eastAsia="uk-UA"/>
        </w:rPr>
        <w:t>ки</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відіграє</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комунальна</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установа</w:t>
      </w:r>
      <w:proofErr w:type="spellEnd"/>
      <w:r w:rsidRPr="000365D7">
        <w:rPr>
          <w:rFonts w:ascii="Times New Roman" w:eastAsia="Times New Roman" w:hAnsi="Times New Roman" w:cs="Times New Roman"/>
          <w:sz w:val="28"/>
          <w:szCs w:val="28"/>
          <w:lang w:eastAsia="uk-UA"/>
        </w:rPr>
        <w:t xml:space="preserve"> </w:t>
      </w:r>
      <w:r w:rsidRPr="000365D7">
        <w:rPr>
          <w:rFonts w:ascii="Times New Roman" w:eastAsia="Times New Roman" w:hAnsi="Times New Roman" w:cs="Times New Roman"/>
          <w:b/>
          <w:bCs/>
          <w:sz w:val="28"/>
          <w:szCs w:val="28"/>
          <w:lang w:eastAsia="uk-UA"/>
        </w:rPr>
        <w:t xml:space="preserve">«Центр </w:t>
      </w:r>
      <w:proofErr w:type="spellStart"/>
      <w:r w:rsidRPr="000365D7">
        <w:rPr>
          <w:rFonts w:ascii="Times New Roman" w:eastAsia="Times New Roman" w:hAnsi="Times New Roman" w:cs="Times New Roman"/>
          <w:b/>
          <w:bCs/>
          <w:sz w:val="28"/>
          <w:szCs w:val="28"/>
          <w:lang w:eastAsia="uk-UA"/>
        </w:rPr>
        <w:t>надання</w:t>
      </w:r>
      <w:proofErr w:type="spellEnd"/>
      <w:r w:rsidRPr="000365D7">
        <w:rPr>
          <w:rFonts w:ascii="Times New Roman" w:eastAsia="Times New Roman" w:hAnsi="Times New Roman" w:cs="Times New Roman"/>
          <w:b/>
          <w:bCs/>
          <w:sz w:val="28"/>
          <w:szCs w:val="28"/>
          <w:lang w:eastAsia="uk-UA"/>
        </w:rPr>
        <w:t xml:space="preserve"> </w:t>
      </w:r>
      <w:proofErr w:type="spellStart"/>
      <w:proofErr w:type="gramStart"/>
      <w:r w:rsidRPr="000365D7">
        <w:rPr>
          <w:rFonts w:ascii="Times New Roman" w:eastAsia="Times New Roman" w:hAnsi="Times New Roman" w:cs="Times New Roman"/>
          <w:b/>
          <w:bCs/>
          <w:sz w:val="28"/>
          <w:szCs w:val="28"/>
          <w:lang w:eastAsia="uk-UA"/>
        </w:rPr>
        <w:t>соц</w:t>
      </w:r>
      <w:proofErr w:type="gramEnd"/>
      <w:r w:rsidRPr="000365D7">
        <w:rPr>
          <w:rFonts w:ascii="Times New Roman" w:eastAsia="Times New Roman" w:hAnsi="Times New Roman" w:cs="Times New Roman"/>
          <w:b/>
          <w:bCs/>
          <w:sz w:val="28"/>
          <w:szCs w:val="28"/>
          <w:lang w:eastAsia="uk-UA"/>
        </w:rPr>
        <w:t>іально-психологічних</w:t>
      </w:r>
      <w:proofErr w:type="spellEnd"/>
      <w:r w:rsidRPr="000365D7">
        <w:rPr>
          <w:rFonts w:ascii="Times New Roman" w:eastAsia="Times New Roman" w:hAnsi="Times New Roman" w:cs="Times New Roman"/>
          <w:b/>
          <w:bCs/>
          <w:sz w:val="28"/>
          <w:szCs w:val="28"/>
          <w:lang w:eastAsia="uk-UA"/>
        </w:rPr>
        <w:t xml:space="preserve"> </w:t>
      </w:r>
      <w:proofErr w:type="spellStart"/>
      <w:r w:rsidRPr="000365D7">
        <w:rPr>
          <w:rFonts w:ascii="Times New Roman" w:eastAsia="Times New Roman" w:hAnsi="Times New Roman" w:cs="Times New Roman"/>
          <w:b/>
          <w:bCs/>
          <w:sz w:val="28"/>
          <w:szCs w:val="28"/>
          <w:lang w:eastAsia="uk-UA"/>
        </w:rPr>
        <w:t>послуг</w:t>
      </w:r>
      <w:proofErr w:type="spellEnd"/>
      <w:r w:rsidRPr="000365D7">
        <w:rPr>
          <w:rFonts w:ascii="Times New Roman" w:eastAsia="Times New Roman" w:hAnsi="Times New Roman" w:cs="Times New Roman"/>
          <w:b/>
          <w:bCs/>
          <w:sz w:val="28"/>
          <w:szCs w:val="28"/>
          <w:lang w:eastAsia="uk-UA"/>
        </w:rPr>
        <w:t>»</w:t>
      </w:r>
      <w:r w:rsidRPr="000365D7">
        <w:rPr>
          <w:rFonts w:ascii="Times New Roman" w:eastAsia="Times New Roman" w:hAnsi="Times New Roman" w:cs="Times New Roman"/>
          <w:sz w:val="28"/>
          <w:szCs w:val="28"/>
          <w:lang w:eastAsia="uk-UA"/>
        </w:rPr>
        <w:t xml:space="preserve">. </w:t>
      </w:r>
      <w:r w:rsidR="00F6385A" w:rsidRPr="000365D7">
        <w:rPr>
          <w:rFonts w:ascii="Times New Roman" w:eastAsia="Times New Roman" w:hAnsi="Times New Roman" w:cs="Times New Roman"/>
          <w:sz w:val="28"/>
          <w:szCs w:val="28"/>
          <w:lang w:val="uk-UA" w:eastAsia="uk-UA"/>
        </w:rPr>
        <w:t>Її</w:t>
      </w:r>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основне</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завдання</w:t>
      </w:r>
      <w:proofErr w:type="spellEnd"/>
      <w:r w:rsidRPr="000365D7">
        <w:rPr>
          <w:rFonts w:ascii="Times New Roman" w:eastAsia="Times New Roman" w:hAnsi="Times New Roman" w:cs="Times New Roman"/>
          <w:sz w:val="28"/>
          <w:szCs w:val="28"/>
          <w:lang w:eastAsia="uk-UA"/>
        </w:rPr>
        <w:t xml:space="preserve"> — </w:t>
      </w:r>
      <w:proofErr w:type="spellStart"/>
      <w:r w:rsidRPr="000365D7">
        <w:rPr>
          <w:rFonts w:ascii="Times New Roman" w:eastAsia="Times New Roman" w:hAnsi="Times New Roman" w:cs="Times New Roman"/>
          <w:sz w:val="28"/>
          <w:szCs w:val="28"/>
          <w:lang w:eastAsia="uk-UA"/>
        </w:rPr>
        <w:t>допомогти</w:t>
      </w:r>
      <w:proofErr w:type="spellEnd"/>
      <w:r w:rsidRPr="000365D7">
        <w:rPr>
          <w:rFonts w:ascii="Times New Roman" w:eastAsia="Times New Roman" w:hAnsi="Times New Roman" w:cs="Times New Roman"/>
          <w:sz w:val="28"/>
          <w:szCs w:val="28"/>
          <w:lang w:eastAsia="uk-UA"/>
        </w:rPr>
        <w:t xml:space="preserve"> нашим </w:t>
      </w:r>
      <w:proofErr w:type="spellStart"/>
      <w:r w:rsidRPr="000365D7">
        <w:rPr>
          <w:rFonts w:ascii="Times New Roman" w:eastAsia="Times New Roman" w:hAnsi="Times New Roman" w:cs="Times New Roman"/>
          <w:sz w:val="28"/>
          <w:szCs w:val="28"/>
          <w:lang w:eastAsia="uk-UA"/>
        </w:rPr>
        <w:t>захисникам</w:t>
      </w:r>
      <w:proofErr w:type="spellEnd"/>
      <w:r w:rsidRPr="000365D7">
        <w:rPr>
          <w:rFonts w:ascii="Times New Roman" w:eastAsia="Times New Roman" w:hAnsi="Times New Roman" w:cs="Times New Roman"/>
          <w:sz w:val="28"/>
          <w:szCs w:val="28"/>
          <w:lang w:eastAsia="uk-UA"/>
        </w:rPr>
        <w:t xml:space="preserve"> та </w:t>
      </w:r>
      <w:proofErr w:type="spellStart"/>
      <w:r w:rsidRPr="000365D7">
        <w:rPr>
          <w:rFonts w:ascii="Times New Roman" w:eastAsia="Times New Roman" w:hAnsi="Times New Roman" w:cs="Times New Roman"/>
          <w:sz w:val="28"/>
          <w:szCs w:val="28"/>
          <w:lang w:eastAsia="uk-UA"/>
        </w:rPr>
        <w:t>їх</w:t>
      </w:r>
      <w:proofErr w:type="spellEnd"/>
      <w:r w:rsidRPr="000365D7">
        <w:rPr>
          <w:rFonts w:ascii="Times New Roman" w:eastAsia="Times New Roman" w:hAnsi="Times New Roman" w:cs="Times New Roman"/>
          <w:sz w:val="28"/>
          <w:szCs w:val="28"/>
          <w:lang w:eastAsia="uk-UA"/>
        </w:rPr>
        <w:t xml:space="preserve"> родинам </w:t>
      </w:r>
      <w:proofErr w:type="spellStart"/>
      <w:r w:rsidRPr="000365D7">
        <w:rPr>
          <w:rFonts w:ascii="Times New Roman" w:eastAsia="Times New Roman" w:hAnsi="Times New Roman" w:cs="Times New Roman"/>
          <w:sz w:val="28"/>
          <w:szCs w:val="28"/>
          <w:lang w:eastAsia="uk-UA"/>
        </w:rPr>
        <w:t>адаптуватися</w:t>
      </w:r>
      <w:proofErr w:type="spellEnd"/>
      <w:r w:rsidRPr="000365D7">
        <w:rPr>
          <w:rFonts w:ascii="Times New Roman" w:eastAsia="Times New Roman" w:hAnsi="Times New Roman" w:cs="Times New Roman"/>
          <w:sz w:val="28"/>
          <w:szCs w:val="28"/>
          <w:lang w:eastAsia="uk-UA"/>
        </w:rPr>
        <w:t xml:space="preserve"> до мирного </w:t>
      </w:r>
      <w:proofErr w:type="spellStart"/>
      <w:r w:rsidRPr="000365D7">
        <w:rPr>
          <w:rFonts w:ascii="Times New Roman" w:eastAsia="Times New Roman" w:hAnsi="Times New Roman" w:cs="Times New Roman"/>
          <w:sz w:val="28"/>
          <w:szCs w:val="28"/>
          <w:lang w:eastAsia="uk-UA"/>
        </w:rPr>
        <w:t>життя</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повернути</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відчуття</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стабільності</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спільноти</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сенсу</w:t>
      </w:r>
      <w:proofErr w:type="spellEnd"/>
      <w:r w:rsidRPr="000365D7">
        <w:rPr>
          <w:rFonts w:ascii="Times New Roman" w:eastAsia="Times New Roman" w:hAnsi="Times New Roman" w:cs="Times New Roman"/>
          <w:sz w:val="28"/>
          <w:szCs w:val="28"/>
          <w:lang w:eastAsia="uk-UA"/>
        </w:rPr>
        <w:t>.</w:t>
      </w:r>
    </w:p>
    <w:p w:rsidR="00DB61DA" w:rsidRDefault="00DB61DA" w:rsidP="000365D7">
      <w:pPr>
        <w:spacing w:before="100" w:beforeAutospacing="1" w:after="100" w:afterAutospacing="1" w:line="240" w:lineRule="auto"/>
        <w:ind w:firstLine="708"/>
        <w:jc w:val="both"/>
        <w:rPr>
          <w:rFonts w:ascii="Times New Roman" w:eastAsia="Times New Roman" w:hAnsi="Times New Roman" w:cs="Times New Roman"/>
          <w:sz w:val="28"/>
          <w:szCs w:val="28"/>
          <w:lang w:val="uk-UA" w:eastAsia="uk-UA"/>
        </w:rPr>
      </w:pPr>
    </w:p>
    <w:p w:rsidR="00DB61DA" w:rsidRPr="00DB61DA" w:rsidRDefault="00DB61DA" w:rsidP="000365D7">
      <w:pPr>
        <w:spacing w:before="100" w:beforeAutospacing="1" w:after="100" w:afterAutospacing="1" w:line="240" w:lineRule="auto"/>
        <w:ind w:firstLine="708"/>
        <w:jc w:val="both"/>
        <w:rPr>
          <w:rFonts w:ascii="Times New Roman" w:eastAsia="Times New Roman" w:hAnsi="Times New Roman" w:cs="Times New Roman"/>
          <w:sz w:val="28"/>
          <w:szCs w:val="28"/>
          <w:lang w:val="uk-UA" w:eastAsia="uk-UA"/>
        </w:rPr>
      </w:pPr>
    </w:p>
    <w:p w:rsidR="00BE3BB0" w:rsidRDefault="009A22B3" w:rsidP="00DB61DA">
      <w:pPr>
        <w:spacing w:after="0" w:line="240" w:lineRule="auto"/>
        <w:ind w:firstLine="709"/>
        <w:jc w:val="both"/>
        <w:rPr>
          <w:rFonts w:ascii="Times New Roman" w:eastAsia="Times New Roman" w:hAnsi="Times New Roman" w:cs="Times New Roman"/>
          <w:sz w:val="28"/>
          <w:szCs w:val="28"/>
          <w:lang w:val="uk-UA" w:eastAsia="uk-UA"/>
        </w:rPr>
      </w:pPr>
      <w:r w:rsidRPr="000365D7">
        <w:rPr>
          <w:rFonts w:ascii="Times New Roman" w:eastAsia="Times New Roman" w:hAnsi="Times New Roman" w:cs="Times New Roman"/>
          <w:sz w:val="28"/>
          <w:szCs w:val="28"/>
          <w:lang w:val="uk-UA" w:eastAsia="uk-UA"/>
        </w:rPr>
        <w:lastRenderedPageBreak/>
        <w:t>Г</w:t>
      </w:r>
      <w:r w:rsidRPr="0064697D">
        <w:rPr>
          <w:rFonts w:ascii="Times New Roman" w:eastAsia="Times New Roman" w:hAnsi="Times New Roman" w:cs="Times New Roman"/>
          <w:sz w:val="28"/>
          <w:szCs w:val="28"/>
          <w:lang w:val="uk-UA" w:eastAsia="uk-UA"/>
        </w:rPr>
        <w:t xml:space="preserve">рупи </w:t>
      </w:r>
      <w:proofErr w:type="spellStart"/>
      <w:r w:rsidRPr="0064697D">
        <w:rPr>
          <w:rFonts w:ascii="Times New Roman" w:eastAsia="Times New Roman" w:hAnsi="Times New Roman" w:cs="Times New Roman"/>
          <w:sz w:val="28"/>
          <w:szCs w:val="28"/>
          <w:lang w:val="uk-UA" w:eastAsia="uk-UA"/>
        </w:rPr>
        <w:t>взаємопідтримки</w:t>
      </w:r>
      <w:proofErr w:type="spellEnd"/>
      <w:r w:rsidR="00BE3BB0" w:rsidRPr="0064697D">
        <w:rPr>
          <w:rFonts w:ascii="Times New Roman" w:eastAsia="Times New Roman" w:hAnsi="Times New Roman" w:cs="Times New Roman"/>
          <w:sz w:val="28"/>
          <w:szCs w:val="28"/>
          <w:lang w:val="uk-UA" w:eastAsia="uk-UA"/>
        </w:rPr>
        <w:t xml:space="preserve">, </w:t>
      </w:r>
      <w:r w:rsidRPr="000365D7">
        <w:rPr>
          <w:rFonts w:ascii="Times New Roman" w:eastAsia="Times New Roman" w:hAnsi="Times New Roman" w:cs="Times New Roman"/>
          <w:sz w:val="28"/>
          <w:szCs w:val="28"/>
          <w:lang w:val="uk-UA" w:eastAsia="uk-UA"/>
        </w:rPr>
        <w:t xml:space="preserve">проект </w:t>
      </w:r>
      <w:proofErr w:type="spellStart"/>
      <w:r w:rsidR="009F5E11" w:rsidRPr="000365D7">
        <w:rPr>
          <w:rFonts w:ascii="Times New Roman" w:eastAsia="Times New Roman" w:hAnsi="Times New Roman" w:cs="Times New Roman"/>
          <w:sz w:val="28"/>
          <w:szCs w:val="28"/>
          <w:lang w:val="en-US" w:eastAsia="uk-UA"/>
        </w:rPr>
        <w:t>Titanu</w:t>
      </w:r>
      <w:proofErr w:type="spellEnd"/>
      <w:r w:rsidR="009F5E11" w:rsidRPr="0064697D">
        <w:rPr>
          <w:rFonts w:ascii="Times New Roman" w:eastAsia="Times New Roman" w:hAnsi="Times New Roman" w:cs="Times New Roman"/>
          <w:sz w:val="28"/>
          <w:szCs w:val="28"/>
          <w:lang w:val="uk-UA" w:eastAsia="uk-UA"/>
        </w:rPr>
        <w:t xml:space="preserve"> </w:t>
      </w:r>
      <w:r w:rsidR="009F5E11" w:rsidRPr="000365D7">
        <w:rPr>
          <w:rFonts w:ascii="Times New Roman" w:eastAsia="Times New Roman" w:hAnsi="Times New Roman" w:cs="Times New Roman"/>
          <w:sz w:val="28"/>
          <w:szCs w:val="28"/>
          <w:lang w:val="en-US" w:eastAsia="uk-UA"/>
        </w:rPr>
        <w:t>UA</w:t>
      </w:r>
      <w:r w:rsidRPr="000365D7">
        <w:rPr>
          <w:rFonts w:ascii="Times New Roman" w:eastAsia="Times New Roman" w:hAnsi="Times New Roman" w:cs="Times New Roman"/>
          <w:sz w:val="28"/>
          <w:szCs w:val="28"/>
          <w:lang w:val="uk-UA" w:eastAsia="uk-UA"/>
        </w:rPr>
        <w:t>,</w:t>
      </w:r>
      <w:r w:rsidR="009F5E11" w:rsidRPr="0064697D">
        <w:rPr>
          <w:rFonts w:ascii="Times New Roman" w:eastAsia="Times New Roman" w:hAnsi="Times New Roman" w:cs="Times New Roman"/>
          <w:sz w:val="28"/>
          <w:szCs w:val="28"/>
          <w:lang w:val="uk-UA" w:eastAsia="uk-UA"/>
        </w:rPr>
        <w:t xml:space="preserve"> </w:t>
      </w:r>
      <w:r w:rsidR="00BE3BB0" w:rsidRPr="0064697D">
        <w:rPr>
          <w:rFonts w:ascii="Times New Roman" w:eastAsia="Times New Roman" w:hAnsi="Times New Roman" w:cs="Times New Roman"/>
          <w:sz w:val="28"/>
          <w:szCs w:val="28"/>
          <w:lang w:val="uk-UA" w:eastAsia="uk-UA"/>
        </w:rPr>
        <w:t xml:space="preserve">заняття на воді, суспільно корисні ініціативи — усе це довело свою ефективність. </w:t>
      </w:r>
      <w:proofErr w:type="spellStart"/>
      <w:r w:rsidR="00BE3BB0" w:rsidRPr="000365D7">
        <w:rPr>
          <w:rFonts w:ascii="Times New Roman" w:eastAsia="Times New Roman" w:hAnsi="Times New Roman" w:cs="Times New Roman"/>
          <w:sz w:val="28"/>
          <w:szCs w:val="28"/>
          <w:lang w:eastAsia="uk-UA"/>
        </w:rPr>
        <w:t>Лише</w:t>
      </w:r>
      <w:proofErr w:type="spellEnd"/>
      <w:r w:rsidR="00BE3BB0" w:rsidRPr="000365D7">
        <w:rPr>
          <w:rFonts w:ascii="Times New Roman" w:eastAsia="Times New Roman" w:hAnsi="Times New Roman" w:cs="Times New Roman"/>
          <w:sz w:val="28"/>
          <w:szCs w:val="28"/>
          <w:lang w:eastAsia="uk-UA"/>
        </w:rPr>
        <w:t xml:space="preserve"> у </w:t>
      </w:r>
      <w:r w:rsidR="00BE3BB0" w:rsidRPr="000365D7">
        <w:rPr>
          <w:rFonts w:ascii="Times New Roman" w:eastAsia="Times New Roman" w:hAnsi="Times New Roman" w:cs="Times New Roman"/>
          <w:b/>
          <w:bCs/>
          <w:sz w:val="28"/>
          <w:szCs w:val="28"/>
          <w:lang w:eastAsia="uk-UA"/>
        </w:rPr>
        <w:t xml:space="preserve">2025 </w:t>
      </w:r>
      <w:proofErr w:type="spellStart"/>
      <w:r w:rsidR="00BE3BB0" w:rsidRPr="000365D7">
        <w:rPr>
          <w:rFonts w:ascii="Times New Roman" w:eastAsia="Times New Roman" w:hAnsi="Times New Roman" w:cs="Times New Roman"/>
          <w:b/>
          <w:bCs/>
          <w:sz w:val="28"/>
          <w:szCs w:val="28"/>
          <w:lang w:eastAsia="uk-UA"/>
        </w:rPr>
        <w:t>році</w:t>
      </w:r>
      <w:proofErr w:type="spellEnd"/>
      <w:r w:rsidR="00BE3BB0" w:rsidRPr="000365D7">
        <w:rPr>
          <w:rFonts w:ascii="Times New Roman" w:eastAsia="Times New Roman" w:hAnsi="Times New Roman" w:cs="Times New Roman"/>
          <w:b/>
          <w:bCs/>
          <w:sz w:val="28"/>
          <w:szCs w:val="28"/>
          <w:lang w:eastAsia="uk-UA"/>
        </w:rPr>
        <w:t xml:space="preserve"> Центром </w:t>
      </w:r>
      <w:proofErr w:type="spellStart"/>
      <w:r w:rsidR="00BE3BB0" w:rsidRPr="000365D7">
        <w:rPr>
          <w:rFonts w:ascii="Times New Roman" w:eastAsia="Times New Roman" w:hAnsi="Times New Roman" w:cs="Times New Roman"/>
          <w:b/>
          <w:bCs/>
          <w:sz w:val="28"/>
          <w:szCs w:val="28"/>
          <w:lang w:eastAsia="uk-UA"/>
        </w:rPr>
        <w:t>надано</w:t>
      </w:r>
      <w:proofErr w:type="spellEnd"/>
      <w:r w:rsidR="00BE3BB0" w:rsidRPr="000365D7">
        <w:rPr>
          <w:rFonts w:ascii="Times New Roman" w:eastAsia="Times New Roman" w:hAnsi="Times New Roman" w:cs="Times New Roman"/>
          <w:b/>
          <w:bCs/>
          <w:sz w:val="28"/>
          <w:szCs w:val="28"/>
          <w:lang w:eastAsia="uk-UA"/>
        </w:rPr>
        <w:t xml:space="preserve"> </w:t>
      </w:r>
      <w:proofErr w:type="spellStart"/>
      <w:r w:rsidR="00BE3BB0" w:rsidRPr="000365D7">
        <w:rPr>
          <w:rFonts w:ascii="Times New Roman" w:eastAsia="Times New Roman" w:hAnsi="Times New Roman" w:cs="Times New Roman"/>
          <w:b/>
          <w:bCs/>
          <w:sz w:val="28"/>
          <w:szCs w:val="28"/>
          <w:lang w:eastAsia="uk-UA"/>
        </w:rPr>
        <w:t>майже</w:t>
      </w:r>
      <w:proofErr w:type="spellEnd"/>
      <w:r w:rsidR="00BE3BB0" w:rsidRPr="000365D7">
        <w:rPr>
          <w:rFonts w:ascii="Times New Roman" w:eastAsia="Times New Roman" w:hAnsi="Times New Roman" w:cs="Times New Roman"/>
          <w:b/>
          <w:bCs/>
          <w:sz w:val="28"/>
          <w:szCs w:val="28"/>
          <w:lang w:eastAsia="uk-UA"/>
        </w:rPr>
        <w:t xml:space="preserve"> 1000 </w:t>
      </w:r>
      <w:proofErr w:type="spellStart"/>
      <w:r w:rsidR="00BE3BB0" w:rsidRPr="000365D7">
        <w:rPr>
          <w:rFonts w:ascii="Times New Roman" w:eastAsia="Times New Roman" w:hAnsi="Times New Roman" w:cs="Times New Roman"/>
          <w:b/>
          <w:bCs/>
          <w:sz w:val="28"/>
          <w:szCs w:val="28"/>
          <w:lang w:eastAsia="uk-UA"/>
        </w:rPr>
        <w:t>послуг</w:t>
      </w:r>
      <w:proofErr w:type="spellEnd"/>
      <w:r w:rsidR="00BE3BB0" w:rsidRPr="000365D7">
        <w:rPr>
          <w:rFonts w:ascii="Times New Roman" w:eastAsia="Times New Roman" w:hAnsi="Times New Roman" w:cs="Times New Roman"/>
          <w:sz w:val="28"/>
          <w:szCs w:val="28"/>
          <w:lang w:eastAsia="uk-UA"/>
        </w:rPr>
        <w:t xml:space="preserve"> ветеранам, </w:t>
      </w:r>
      <w:proofErr w:type="spellStart"/>
      <w:r w:rsidR="00BE3BB0" w:rsidRPr="000365D7">
        <w:rPr>
          <w:rFonts w:ascii="Times New Roman" w:eastAsia="Times New Roman" w:hAnsi="Times New Roman" w:cs="Times New Roman"/>
          <w:sz w:val="28"/>
          <w:szCs w:val="28"/>
          <w:lang w:eastAsia="uk-UA"/>
        </w:rPr>
        <w:t>військовослужбовцям</w:t>
      </w:r>
      <w:proofErr w:type="spellEnd"/>
      <w:r w:rsidR="00BE3BB0" w:rsidRPr="000365D7">
        <w:rPr>
          <w:rFonts w:ascii="Times New Roman" w:eastAsia="Times New Roman" w:hAnsi="Times New Roman" w:cs="Times New Roman"/>
          <w:sz w:val="28"/>
          <w:szCs w:val="28"/>
          <w:lang w:eastAsia="uk-UA"/>
        </w:rPr>
        <w:t xml:space="preserve"> та членам </w:t>
      </w:r>
      <w:proofErr w:type="spellStart"/>
      <w:r w:rsidR="00BE3BB0" w:rsidRPr="000365D7">
        <w:rPr>
          <w:rFonts w:ascii="Times New Roman" w:eastAsia="Times New Roman" w:hAnsi="Times New Roman" w:cs="Times New Roman"/>
          <w:sz w:val="28"/>
          <w:szCs w:val="28"/>
          <w:lang w:eastAsia="uk-UA"/>
        </w:rPr>
        <w:t>їх</w:t>
      </w:r>
      <w:proofErr w:type="spellEnd"/>
      <w:r w:rsidR="00BE3BB0" w:rsidRPr="000365D7">
        <w:rPr>
          <w:rFonts w:ascii="Times New Roman" w:eastAsia="Times New Roman" w:hAnsi="Times New Roman" w:cs="Times New Roman"/>
          <w:sz w:val="28"/>
          <w:szCs w:val="28"/>
          <w:lang w:eastAsia="uk-UA"/>
        </w:rPr>
        <w:t xml:space="preserve"> </w:t>
      </w:r>
      <w:proofErr w:type="spellStart"/>
      <w:proofErr w:type="gramStart"/>
      <w:r w:rsidR="00BE3BB0" w:rsidRPr="000365D7">
        <w:rPr>
          <w:rFonts w:ascii="Times New Roman" w:eastAsia="Times New Roman" w:hAnsi="Times New Roman" w:cs="Times New Roman"/>
          <w:sz w:val="28"/>
          <w:szCs w:val="28"/>
          <w:lang w:eastAsia="uk-UA"/>
        </w:rPr>
        <w:t>сімей</w:t>
      </w:r>
      <w:proofErr w:type="spellEnd"/>
      <w:proofErr w:type="gramEnd"/>
      <w:r w:rsidR="00BE3BB0" w:rsidRPr="000365D7">
        <w:rPr>
          <w:rFonts w:ascii="Times New Roman" w:eastAsia="Times New Roman" w:hAnsi="Times New Roman" w:cs="Times New Roman"/>
          <w:sz w:val="28"/>
          <w:szCs w:val="28"/>
          <w:lang w:eastAsia="uk-UA"/>
        </w:rPr>
        <w:t>.</w:t>
      </w:r>
    </w:p>
    <w:p w:rsidR="00DB61DA" w:rsidRPr="00CC0DA5" w:rsidRDefault="00DB61DA" w:rsidP="00DB61DA">
      <w:pPr>
        <w:spacing w:after="0" w:line="240" w:lineRule="auto"/>
        <w:ind w:firstLine="709"/>
        <w:jc w:val="both"/>
        <w:rPr>
          <w:rFonts w:ascii="Times New Roman" w:eastAsia="Times New Roman" w:hAnsi="Times New Roman" w:cs="Times New Roman"/>
          <w:sz w:val="16"/>
          <w:szCs w:val="16"/>
          <w:lang w:val="uk-UA" w:eastAsia="uk-UA"/>
        </w:rPr>
      </w:pPr>
    </w:p>
    <w:p w:rsidR="00BE3BB0" w:rsidRDefault="00BE3BB0" w:rsidP="00DB61DA">
      <w:pPr>
        <w:spacing w:after="0" w:line="240" w:lineRule="auto"/>
        <w:ind w:firstLine="709"/>
        <w:jc w:val="both"/>
        <w:rPr>
          <w:rFonts w:ascii="Times New Roman" w:eastAsia="Times New Roman" w:hAnsi="Times New Roman" w:cs="Times New Roman"/>
          <w:sz w:val="28"/>
          <w:szCs w:val="28"/>
          <w:lang w:val="uk-UA" w:eastAsia="uk-UA"/>
        </w:rPr>
      </w:pPr>
      <w:r w:rsidRPr="0064697D">
        <w:rPr>
          <w:rFonts w:ascii="Times New Roman" w:eastAsia="Times New Roman" w:hAnsi="Times New Roman" w:cs="Times New Roman"/>
          <w:sz w:val="28"/>
          <w:szCs w:val="28"/>
          <w:lang w:val="uk-UA" w:eastAsia="uk-UA"/>
        </w:rPr>
        <w:t xml:space="preserve">У </w:t>
      </w:r>
      <w:proofErr w:type="spellStart"/>
      <w:r w:rsidRPr="0064697D">
        <w:rPr>
          <w:rFonts w:ascii="Times New Roman" w:eastAsia="Times New Roman" w:hAnsi="Times New Roman" w:cs="Times New Roman"/>
          <w:sz w:val="28"/>
          <w:szCs w:val="28"/>
          <w:lang w:val="uk-UA" w:eastAsia="uk-UA"/>
        </w:rPr>
        <w:t>Павлоградській</w:t>
      </w:r>
      <w:proofErr w:type="spellEnd"/>
      <w:r w:rsidRPr="0064697D">
        <w:rPr>
          <w:rFonts w:ascii="Times New Roman" w:eastAsia="Times New Roman" w:hAnsi="Times New Roman" w:cs="Times New Roman"/>
          <w:sz w:val="28"/>
          <w:szCs w:val="28"/>
          <w:lang w:val="uk-UA" w:eastAsia="uk-UA"/>
        </w:rPr>
        <w:t xml:space="preserve"> лікарні інтенсивного лікування функціонує </w:t>
      </w:r>
      <w:r w:rsidRPr="0064697D">
        <w:rPr>
          <w:rFonts w:ascii="Times New Roman" w:eastAsia="Times New Roman" w:hAnsi="Times New Roman" w:cs="Times New Roman"/>
          <w:b/>
          <w:bCs/>
          <w:sz w:val="28"/>
          <w:szCs w:val="28"/>
          <w:lang w:val="uk-UA" w:eastAsia="uk-UA"/>
        </w:rPr>
        <w:t>сучасне реабілітаційне відділення</w:t>
      </w:r>
      <w:r w:rsidRPr="0064697D">
        <w:rPr>
          <w:rFonts w:ascii="Times New Roman" w:eastAsia="Times New Roman" w:hAnsi="Times New Roman" w:cs="Times New Roman"/>
          <w:sz w:val="28"/>
          <w:szCs w:val="28"/>
          <w:lang w:val="uk-UA" w:eastAsia="uk-UA"/>
        </w:rPr>
        <w:t xml:space="preserve">, де відновлюються після важких поранень наші військові. </w:t>
      </w:r>
      <w:r w:rsidRPr="000365D7">
        <w:rPr>
          <w:rFonts w:ascii="Times New Roman" w:eastAsia="Times New Roman" w:hAnsi="Times New Roman" w:cs="Times New Roman"/>
          <w:sz w:val="28"/>
          <w:szCs w:val="28"/>
          <w:lang w:eastAsia="uk-UA"/>
        </w:rPr>
        <w:t xml:space="preserve">За </w:t>
      </w:r>
      <w:r w:rsidRPr="000365D7">
        <w:rPr>
          <w:rFonts w:ascii="Times New Roman" w:eastAsia="Times New Roman" w:hAnsi="Times New Roman" w:cs="Times New Roman"/>
          <w:b/>
          <w:bCs/>
          <w:sz w:val="28"/>
          <w:szCs w:val="28"/>
          <w:lang w:eastAsia="uk-UA"/>
        </w:rPr>
        <w:t xml:space="preserve">2025 </w:t>
      </w:r>
      <w:proofErr w:type="spellStart"/>
      <w:r w:rsidRPr="000365D7">
        <w:rPr>
          <w:rFonts w:ascii="Times New Roman" w:eastAsia="Times New Roman" w:hAnsi="Times New Roman" w:cs="Times New Roman"/>
          <w:b/>
          <w:bCs/>
          <w:sz w:val="28"/>
          <w:szCs w:val="28"/>
          <w:lang w:eastAsia="uk-UA"/>
        </w:rPr>
        <w:t>рік</w:t>
      </w:r>
      <w:proofErr w:type="spellEnd"/>
      <w:r w:rsidRPr="000365D7">
        <w:rPr>
          <w:rFonts w:ascii="Times New Roman" w:eastAsia="Times New Roman" w:hAnsi="Times New Roman" w:cs="Times New Roman"/>
          <w:b/>
          <w:bCs/>
          <w:sz w:val="28"/>
          <w:szCs w:val="28"/>
          <w:lang w:eastAsia="uk-UA"/>
        </w:rPr>
        <w:t xml:space="preserve"> у </w:t>
      </w:r>
      <w:proofErr w:type="spellStart"/>
      <w:r w:rsidRPr="000365D7">
        <w:rPr>
          <w:rFonts w:ascii="Times New Roman" w:eastAsia="Times New Roman" w:hAnsi="Times New Roman" w:cs="Times New Roman"/>
          <w:b/>
          <w:bCs/>
          <w:sz w:val="28"/>
          <w:szCs w:val="28"/>
          <w:lang w:eastAsia="uk-UA"/>
        </w:rPr>
        <w:t>відділенні</w:t>
      </w:r>
      <w:proofErr w:type="spellEnd"/>
      <w:r w:rsidRPr="000365D7">
        <w:rPr>
          <w:rFonts w:ascii="Times New Roman" w:eastAsia="Times New Roman" w:hAnsi="Times New Roman" w:cs="Times New Roman"/>
          <w:b/>
          <w:bCs/>
          <w:sz w:val="28"/>
          <w:szCs w:val="28"/>
          <w:lang w:eastAsia="uk-UA"/>
        </w:rPr>
        <w:t xml:space="preserve"> </w:t>
      </w:r>
      <w:proofErr w:type="spellStart"/>
      <w:r w:rsidRPr="000365D7">
        <w:rPr>
          <w:rFonts w:ascii="Times New Roman" w:eastAsia="Times New Roman" w:hAnsi="Times New Roman" w:cs="Times New Roman"/>
          <w:b/>
          <w:bCs/>
          <w:sz w:val="28"/>
          <w:szCs w:val="28"/>
          <w:lang w:eastAsia="uk-UA"/>
        </w:rPr>
        <w:t>проліковано</w:t>
      </w:r>
      <w:proofErr w:type="spellEnd"/>
      <w:r w:rsidRPr="000365D7">
        <w:rPr>
          <w:rFonts w:ascii="Times New Roman" w:eastAsia="Times New Roman" w:hAnsi="Times New Roman" w:cs="Times New Roman"/>
          <w:b/>
          <w:bCs/>
          <w:sz w:val="28"/>
          <w:szCs w:val="28"/>
          <w:lang w:eastAsia="uk-UA"/>
        </w:rPr>
        <w:t xml:space="preserve"> </w:t>
      </w:r>
      <w:proofErr w:type="spellStart"/>
      <w:r w:rsidRPr="000365D7">
        <w:rPr>
          <w:rFonts w:ascii="Times New Roman" w:eastAsia="Times New Roman" w:hAnsi="Times New Roman" w:cs="Times New Roman"/>
          <w:b/>
          <w:bCs/>
          <w:sz w:val="28"/>
          <w:szCs w:val="28"/>
          <w:lang w:eastAsia="uk-UA"/>
        </w:rPr>
        <w:t>понад</w:t>
      </w:r>
      <w:proofErr w:type="spellEnd"/>
      <w:r w:rsidRPr="000365D7">
        <w:rPr>
          <w:rFonts w:ascii="Times New Roman" w:eastAsia="Times New Roman" w:hAnsi="Times New Roman" w:cs="Times New Roman"/>
          <w:b/>
          <w:bCs/>
          <w:sz w:val="28"/>
          <w:szCs w:val="28"/>
          <w:lang w:eastAsia="uk-UA"/>
        </w:rPr>
        <w:t xml:space="preserve"> 350</w:t>
      </w:r>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військовослужбовців</w:t>
      </w:r>
      <w:proofErr w:type="spellEnd"/>
      <w:r w:rsidRPr="000365D7">
        <w:rPr>
          <w:rFonts w:ascii="Times New Roman" w:eastAsia="Times New Roman" w:hAnsi="Times New Roman" w:cs="Times New Roman"/>
          <w:sz w:val="28"/>
          <w:szCs w:val="28"/>
          <w:lang w:eastAsia="uk-UA"/>
        </w:rPr>
        <w:t xml:space="preserve"> та </w:t>
      </w:r>
      <w:proofErr w:type="spellStart"/>
      <w:r w:rsidRPr="000365D7">
        <w:rPr>
          <w:rFonts w:ascii="Times New Roman" w:eastAsia="Times New Roman" w:hAnsi="Times New Roman" w:cs="Times New Roman"/>
          <w:sz w:val="28"/>
          <w:szCs w:val="28"/>
          <w:lang w:eastAsia="uk-UA"/>
        </w:rPr>
        <w:t>членів</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їх</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сімей</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Це</w:t>
      </w:r>
      <w:proofErr w:type="spellEnd"/>
      <w:r w:rsidRPr="000365D7">
        <w:rPr>
          <w:rFonts w:ascii="Times New Roman" w:eastAsia="Times New Roman" w:hAnsi="Times New Roman" w:cs="Times New Roman"/>
          <w:sz w:val="28"/>
          <w:szCs w:val="28"/>
          <w:lang w:eastAsia="uk-UA"/>
        </w:rPr>
        <w:t xml:space="preserve"> — </w:t>
      </w:r>
      <w:proofErr w:type="spellStart"/>
      <w:r w:rsidRPr="000365D7">
        <w:rPr>
          <w:rFonts w:ascii="Times New Roman" w:eastAsia="Times New Roman" w:hAnsi="Times New Roman" w:cs="Times New Roman"/>
          <w:sz w:val="28"/>
          <w:szCs w:val="28"/>
          <w:lang w:eastAsia="uk-UA"/>
        </w:rPr>
        <w:t>професійна</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медична</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допомога</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сучасне</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обладнання</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й</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людяність</w:t>
      </w:r>
      <w:proofErr w:type="spellEnd"/>
      <w:r w:rsidRPr="000365D7">
        <w:rPr>
          <w:rFonts w:ascii="Times New Roman" w:eastAsia="Times New Roman" w:hAnsi="Times New Roman" w:cs="Times New Roman"/>
          <w:sz w:val="28"/>
          <w:szCs w:val="28"/>
          <w:lang w:eastAsia="uk-UA"/>
        </w:rPr>
        <w:t xml:space="preserve">, без </w:t>
      </w:r>
      <w:proofErr w:type="spellStart"/>
      <w:r w:rsidRPr="000365D7">
        <w:rPr>
          <w:rFonts w:ascii="Times New Roman" w:eastAsia="Times New Roman" w:hAnsi="Times New Roman" w:cs="Times New Roman"/>
          <w:sz w:val="28"/>
          <w:szCs w:val="28"/>
          <w:lang w:eastAsia="uk-UA"/>
        </w:rPr>
        <w:t>яких</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неможливе</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одужання</w:t>
      </w:r>
      <w:proofErr w:type="spellEnd"/>
      <w:r w:rsidRPr="000365D7">
        <w:rPr>
          <w:rFonts w:ascii="Times New Roman" w:eastAsia="Times New Roman" w:hAnsi="Times New Roman" w:cs="Times New Roman"/>
          <w:sz w:val="28"/>
          <w:szCs w:val="28"/>
          <w:lang w:eastAsia="uk-UA"/>
        </w:rPr>
        <w:t>.</w:t>
      </w:r>
    </w:p>
    <w:p w:rsidR="00DB61DA" w:rsidRPr="00DB61DA" w:rsidRDefault="00DB61DA" w:rsidP="00DB61DA">
      <w:pPr>
        <w:spacing w:after="0" w:line="240" w:lineRule="auto"/>
        <w:ind w:firstLine="709"/>
        <w:jc w:val="both"/>
        <w:rPr>
          <w:rFonts w:ascii="Times New Roman" w:eastAsia="Times New Roman" w:hAnsi="Times New Roman" w:cs="Times New Roman"/>
          <w:sz w:val="28"/>
          <w:szCs w:val="28"/>
          <w:lang w:val="uk-UA" w:eastAsia="uk-UA"/>
        </w:rPr>
      </w:pPr>
    </w:p>
    <w:p w:rsidR="00BE3BB0" w:rsidRDefault="00BE3BB0" w:rsidP="00DB61DA">
      <w:pPr>
        <w:spacing w:after="0" w:line="240" w:lineRule="auto"/>
        <w:ind w:firstLine="709"/>
        <w:jc w:val="both"/>
        <w:rPr>
          <w:rFonts w:ascii="Times New Roman" w:eastAsia="Times New Roman" w:hAnsi="Times New Roman" w:cs="Times New Roman"/>
          <w:sz w:val="28"/>
          <w:szCs w:val="28"/>
          <w:lang w:val="uk-UA" w:eastAsia="uk-UA"/>
        </w:rPr>
      </w:pPr>
      <w:proofErr w:type="spellStart"/>
      <w:r w:rsidRPr="000365D7">
        <w:rPr>
          <w:rFonts w:ascii="Times New Roman" w:eastAsia="Times New Roman" w:hAnsi="Times New Roman" w:cs="Times New Roman"/>
          <w:sz w:val="28"/>
          <w:szCs w:val="28"/>
          <w:lang w:eastAsia="uk-UA"/>
        </w:rPr>
        <w:t>Цього</w:t>
      </w:r>
      <w:proofErr w:type="spellEnd"/>
      <w:r w:rsidRPr="000365D7">
        <w:rPr>
          <w:rFonts w:ascii="Times New Roman" w:eastAsia="Times New Roman" w:hAnsi="Times New Roman" w:cs="Times New Roman"/>
          <w:sz w:val="28"/>
          <w:szCs w:val="28"/>
          <w:lang w:eastAsia="uk-UA"/>
        </w:rPr>
        <w:t xml:space="preserve"> року </w:t>
      </w:r>
      <w:proofErr w:type="spellStart"/>
      <w:r w:rsidRPr="000365D7">
        <w:rPr>
          <w:rFonts w:ascii="Times New Roman" w:eastAsia="Times New Roman" w:hAnsi="Times New Roman" w:cs="Times New Roman"/>
          <w:sz w:val="28"/>
          <w:szCs w:val="28"/>
          <w:lang w:eastAsia="uk-UA"/>
        </w:rPr>
        <w:t>місто</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впровадило</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програму</w:t>
      </w:r>
      <w:proofErr w:type="spellEnd"/>
      <w:r w:rsidRPr="000365D7">
        <w:rPr>
          <w:rFonts w:ascii="Times New Roman" w:eastAsia="Times New Roman" w:hAnsi="Times New Roman" w:cs="Times New Roman"/>
          <w:sz w:val="28"/>
          <w:szCs w:val="28"/>
          <w:lang w:eastAsia="uk-UA"/>
        </w:rPr>
        <w:t xml:space="preserve"> </w:t>
      </w:r>
      <w:r w:rsidRPr="000365D7">
        <w:rPr>
          <w:rFonts w:ascii="Times New Roman" w:eastAsia="Times New Roman" w:hAnsi="Times New Roman" w:cs="Times New Roman"/>
          <w:b/>
          <w:bCs/>
          <w:sz w:val="28"/>
          <w:szCs w:val="28"/>
          <w:lang w:eastAsia="uk-UA"/>
        </w:rPr>
        <w:t>«</w:t>
      </w:r>
      <w:proofErr w:type="spellStart"/>
      <w:r w:rsidRPr="000365D7">
        <w:rPr>
          <w:rFonts w:ascii="Times New Roman" w:eastAsia="Times New Roman" w:hAnsi="Times New Roman" w:cs="Times New Roman"/>
          <w:b/>
          <w:bCs/>
          <w:sz w:val="28"/>
          <w:szCs w:val="28"/>
          <w:lang w:eastAsia="uk-UA"/>
        </w:rPr>
        <w:t>Медичний</w:t>
      </w:r>
      <w:proofErr w:type="spellEnd"/>
      <w:r w:rsidRPr="000365D7">
        <w:rPr>
          <w:rFonts w:ascii="Times New Roman" w:eastAsia="Times New Roman" w:hAnsi="Times New Roman" w:cs="Times New Roman"/>
          <w:b/>
          <w:bCs/>
          <w:sz w:val="28"/>
          <w:szCs w:val="28"/>
          <w:lang w:eastAsia="uk-UA"/>
        </w:rPr>
        <w:t xml:space="preserve"> </w:t>
      </w:r>
      <w:proofErr w:type="spellStart"/>
      <w:r w:rsidRPr="000365D7">
        <w:rPr>
          <w:rFonts w:ascii="Times New Roman" w:eastAsia="Times New Roman" w:hAnsi="Times New Roman" w:cs="Times New Roman"/>
          <w:b/>
          <w:bCs/>
          <w:sz w:val="28"/>
          <w:szCs w:val="28"/>
          <w:lang w:eastAsia="uk-UA"/>
        </w:rPr>
        <w:t>супровід</w:t>
      </w:r>
      <w:proofErr w:type="spellEnd"/>
      <w:r w:rsidRPr="000365D7">
        <w:rPr>
          <w:rFonts w:ascii="Times New Roman" w:eastAsia="Times New Roman" w:hAnsi="Times New Roman" w:cs="Times New Roman"/>
          <w:b/>
          <w:bCs/>
          <w:sz w:val="28"/>
          <w:szCs w:val="28"/>
          <w:lang w:eastAsia="uk-UA"/>
        </w:rPr>
        <w:t xml:space="preserve"> </w:t>
      </w:r>
      <w:proofErr w:type="spellStart"/>
      <w:r w:rsidRPr="000365D7">
        <w:rPr>
          <w:rFonts w:ascii="Times New Roman" w:eastAsia="Times New Roman" w:hAnsi="Times New Roman" w:cs="Times New Roman"/>
          <w:b/>
          <w:bCs/>
          <w:sz w:val="28"/>
          <w:szCs w:val="28"/>
          <w:lang w:eastAsia="uk-UA"/>
        </w:rPr>
        <w:t>членів</w:t>
      </w:r>
      <w:proofErr w:type="spellEnd"/>
      <w:r w:rsidRPr="000365D7">
        <w:rPr>
          <w:rFonts w:ascii="Times New Roman" w:eastAsia="Times New Roman" w:hAnsi="Times New Roman" w:cs="Times New Roman"/>
          <w:b/>
          <w:bCs/>
          <w:sz w:val="28"/>
          <w:szCs w:val="28"/>
          <w:lang w:eastAsia="uk-UA"/>
        </w:rPr>
        <w:t xml:space="preserve"> </w:t>
      </w:r>
      <w:proofErr w:type="spellStart"/>
      <w:proofErr w:type="gramStart"/>
      <w:r w:rsidRPr="000365D7">
        <w:rPr>
          <w:rFonts w:ascii="Times New Roman" w:eastAsia="Times New Roman" w:hAnsi="Times New Roman" w:cs="Times New Roman"/>
          <w:b/>
          <w:bCs/>
          <w:sz w:val="28"/>
          <w:szCs w:val="28"/>
          <w:lang w:eastAsia="uk-UA"/>
        </w:rPr>
        <w:t>сімей</w:t>
      </w:r>
      <w:proofErr w:type="spellEnd"/>
      <w:proofErr w:type="gramEnd"/>
      <w:r w:rsidRPr="000365D7">
        <w:rPr>
          <w:rFonts w:ascii="Times New Roman" w:eastAsia="Times New Roman" w:hAnsi="Times New Roman" w:cs="Times New Roman"/>
          <w:b/>
          <w:bCs/>
          <w:sz w:val="28"/>
          <w:szCs w:val="28"/>
          <w:lang w:eastAsia="uk-UA"/>
        </w:rPr>
        <w:t xml:space="preserve"> </w:t>
      </w:r>
      <w:proofErr w:type="spellStart"/>
      <w:r w:rsidRPr="000365D7">
        <w:rPr>
          <w:rFonts w:ascii="Times New Roman" w:eastAsia="Times New Roman" w:hAnsi="Times New Roman" w:cs="Times New Roman"/>
          <w:b/>
          <w:bCs/>
          <w:sz w:val="28"/>
          <w:szCs w:val="28"/>
          <w:lang w:eastAsia="uk-UA"/>
        </w:rPr>
        <w:t>загиблих</w:t>
      </w:r>
      <w:proofErr w:type="spellEnd"/>
      <w:r w:rsidRPr="000365D7">
        <w:rPr>
          <w:rFonts w:ascii="Times New Roman" w:eastAsia="Times New Roman" w:hAnsi="Times New Roman" w:cs="Times New Roman"/>
          <w:b/>
          <w:bCs/>
          <w:sz w:val="28"/>
          <w:szCs w:val="28"/>
          <w:lang w:eastAsia="uk-UA"/>
        </w:rPr>
        <w:t xml:space="preserve"> </w:t>
      </w:r>
      <w:proofErr w:type="spellStart"/>
      <w:r w:rsidRPr="000365D7">
        <w:rPr>
          <w:rFonts w:ascii="Times New Roman" w:eastAsia="Times New Roman" w:hAnsi="Times New Roman" w:cs="Times New Roman"/>
          <w:b/>
          <w:bCs/>
          <w:sz w:val="28"/>
          <w:szCs w:val="28"/>
          <w:lang w:eastAsia="uk-UA"/>
        </w:rPr>
        <w:t>захисників</w:t>
      </w:r>
      <w:proofErr w:type="spellEnd"/>
      <w:r w:rsidRPr="000365D7">
        <w:rPr>
          <w:rFonts w:ascii="Times New Roman" w:eastAsia="Times New Roman" w:hAnsi="Times New Roman" w:cs="Times New Roman"/>
          <w:b/>
          <w:bCs/>
          <w:sz w:val="28"/>
          <w:szCs w:val="28"/>
          <w:lang w:eastAsia="uk-UA"/>
        </w:rPr>
        <w:t xml:space="preserve"> </w:t>
      </w:r>
      <w:proofErr w:type="spellStart"/>
      <w:r w:rsidRPr="000365D7">
        <w:rPr>
          <w:rFonts w:ascii="Times New Roman" w:eastAsia="Times New Roman" w:hAnsi="Times New Roman" w:cs="Times New Roman"/>
          <w:b/>
          <w:bCs/>
          <w:sz w:val="28"/>
          <w:szCs w:val="28"/>
          <w:lang w:eastAsia="uk-UA"/>
        </w:rPr>
        <w:t>України</w:t>
      </w:r>
      <w:proofErr w:type="spellEnd"/>
      <w:r w:rsidRPr="000365D7">
        <w:rPr>
          <w:rFonts w:ascii="Times New Roman" w:eastAsia="Times New Roman" w:hAnsi="Times New Roman" w:cs="Times New Roman"/>
          <w:b/>
          <w:bCs/>
          <w:sz w:val="28"/>
          <w:szCs w:val="28"/>
          <w:lang w:eastAsia="uk-UA"/>
        </w:rPr>
        <w:t>»</w:t>
      </w:r>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що</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реалізується</w:t>
      </w:r>
      <w:proofErr w:type="spellEnd"/>
      <w:r w:rsidRPr="000365D7">
        <w:rPr>
          <w:rFonts w:ascii="Times New Roman" w:eastAsia="Times New Roman" w:hAnsi="Times New Roman" w:cs="Times New Roman"/>
          <w:sz w:val="28"/>
          <w:szCs w:val="28"/>
          <w:lang w:eastAsia="uk-UA"/>
        </w:rPr>
        <w:t xml:space="preserve"> через </w:t>
      </w:r>
      <w:proofErr w:type="spellStart"/>
      <w:r w:rsidRPr="000365D7">
        <w:rPr>
          <w:rFonts w:ascii="Times New Roman" w:eastAsia="Times New Roman" w:hAnsi="Times New Roman" w:cs="Times New Roman"/>
          <w:b/>
          <w:bCs/>
          <w:sz w:val="28"/>
          <w:szCs w:val="28"/>
          <w:lang w:eastAsia="uk-UA"/>
        </w:rPr>
        <w:t>електронну</w:t>
      </w:r>
      <w:proofErr w:type="spellEnd"/>
      <w:r w:rsidRPr="000365D7">
        <w:rPr>
          <w:rFonts w:ascii="Times New Roman" w:eastAsia="Times New Roman" w:hAnsi="Times New Roman" w:cs="Times New Roman"/>
          <w:b/>
          <w:bCs/>
          <w:sz w:val="28"/>
          <w:szCs w:val="28"/>
          <w:lang w:eastAsia="uk-UA"/>
        </w:rPr>
        <w:t xml:space="preserve"> </w:t>
      </w:r>
      <w:proofErr w:type="spellStart"/>
      <w:r w:rsidRPr="000365D7">
        <w:rPr>
          <w:rFonts w:ascii="Times New Roman" w:eastAsia="Times New Roman" w:hAnsi="Times New Roman" w:cs="Times New Roman"/>
          <w:b/>
          <w:bCs/>
          <w:sz w:val="28"/>
          <w:szCs w:val="28"/>
          <w:lang w:eastAsia="uk-UA"/>
        </w:rPr>
        <w:t>картку</w:t>
      </w:r>
      <w:proofErr w:type="spellEnd"/>
      <w:r w:rsidRPr="000365D7">
        <w:rPr>
          <w:rFonts w:ascii="Times New Roman" w:eastAsia="Times New Roman" w:hAnsi="Times New Roman" w:cs="Times New Roman"/>
          <w:b/>
          <w:bCs/>
          <w:sz w:val="28"/>
          <w:szCs w:val="28"/>
          <w:lang w:eastAsia="uk-UA"/>
        </w:rPr>
        <w:t xml:space="preserve"> </w:t>
      </w:r>
      <w:proofErr w:type="spellStart"/>
      <w:r w:rsidRPr="000365D7">
        <w:rPr>
          <w:rFonts w:ascii="Times New Roman" w:eastAsia="Times New Roman" w:hAnsi="Times New Roman" w:cs="Times New Roman"/>
          <w:b/>
          <w:bCs/>
          <w:sz w:val="28"/>
          <w:szCs w:val="28"/>
          <w:lang w:eastAsia="uk-UA"/>
        </w:rPr>
        <w:t>медичного</w:t>
      </w:r>
      <w:proofErr w:type="spellEnd"/>
      <w:r w:rsidRPr="000365D7">
        <w:rPr>
          <w:rFonts w:ascii="Times New Roman" w:eastAsia="Times New Roman" w:hAnsi="Times New Roman" w:cs="Times New Roman"/>
          <w:b/>
          <w:bCs/>
          <w:sz w:val="28"/>
          <w:szCs w:val="28"/>
          <w:lang w:eastAsia="uk-UA"/>
        </w:rPr>
        <w:t xml:space="preserve"> </w:t>
      </w:r>
      <w:proofErr w:type="spellStart"/>
      <w:r w:rsidRPr="000365D7">
        <w:rPr>
          <w:rFonts w:ascii="Times New Roman" w:eastAsia="Times New Roman" w:hAnsi="Times New Roman" w:cs="Times New Roman"/>
          <w:b/>
          <w:bCs/>
          <w:sz w:val="28"/>
          <w:szCs w:val="28"/>
          <w:lang w:eastAsia="uk-UA"/>
        </w:rPr>
        <w:t>обслуговування</w:t>
      </w:r>
      <w:proofErr w:type="spellEnd"/>
      <w:r w:rsidRPr="000365D7">
        <w:rPr>
          <w:rFonts w:ascii="Times New Roman" w:eastAsia="Times New Roman" w:hAnsi="Times New Roman" w:cs="Times New Roman"/>
          <w:sz w:val="28"/>
          <w:szCs w:val="28"/>
          <w:lang w:eastAsia="uk-UA"/>
        </w:rPr>
        <w:t xml:space="preserve">. Уже </w:t>
      </w:r>
      <w:r w:rsidRPr="000365D7">
        <w:rPr>
          <w:rFonts w:ascii="Times New Roman" w:eastAsia="Times New Roman" w:hAnsi="Times New Roman" w:cs="Times New Roman"/>
          <w:b/>
          <w:bCs/>
          <w:sz w:val="28"/>
          <w:szCs w:val="28"/>
          <w:lang w:eastAsia="uk-UA"/>
        </w:rPr>
        <w:t>124 член</w:t>
      </w:r>
      <w:r w:rsidR="0038641D" w:rsidRPr="000365D7">
        <w:rPr>
          <w:rFonts w:ascii="Times New Roman" w:eastAsia="Times New Roman" w:hAnsi="Times New Roman" w:cs="Times New Roman"/>
          <w:b/>
          <w:bCs/>
          <w:sz w:val="28"/>
          <w:szCs w:val="28"/>
          <w:lang w:val="uk-UA" w:eastAsia="uk-UA"/>
        </w:rPr>
        <w:t>а</w:t>
      </w:r>
      <w:r w:rsidRPr="000365D7">
        <w:rPr>
          <w:rFonts w:ascii="Times New Roman" w:eastAsia="Times New Roman" w:hAnsi="Times New Roman" w:cs="Times New Roman"/>
          <w:b/>
          <w:bCs/>
          <w:sz w:val="28"/>
          <w:szCs w:val="28"/>
          <w:lang w:eastAsia="uk-UA"/>
        </w:rPr>
        <w:t xml:space="preserve"> родин </w:t>
      </w:r>
      <w:proofErr w:type="spellStart"/>
      <w:r w:rsidRPr="000365D7">
        <w:rPr>
          <w:rFonts w:ascii="Times New Roman" w:eastAsia="Times New Roman" w:hAnsi="Times New Roman" w:cs="Times New Roman"/>
          <w:b/>
          <w:bCs/>
          <w:sz w:val="28"/>
          <w:szCs w:val="28"/>
          <w:lang w:eastAsia="uk-UA"/>
        </w:rPr>
        <w:t>загиблих</w:t>
      </w:r>
      <w:proofErr w:type="spellEnd"/>
      <w:r w:rsidRPr="000365D7">
        <w:rPr>
          <w:rFonts w:ascii="Times New Roman" w:eastAsia="Times New Roman" w:hAnsi="Times New Roman" w:cs="Times New Roman"/>
          <w:b/>
          <w:bCs/>
          <w:sz w:val="28"/>
          <w:szCs w:val="28"/>
          <w:lang w:eastAsia="uk-UA"/>
        </w:rPr>
        <w:t xml:space="preserve"> </w:t>
      </w:r>
      <w:proofErr w:type="spellStart"/>
      <w:r w:rsidRPr="000365D7">
        <w:rPr>
          <w:rFonts w:ascii="Times New Roman" w:eastAsia="Times New Roman" w:hAnsi="Times New Roman" w:cs="Times New Roman"/>
          <w:b/>
          <w:bCs/>
          <w:sz w:val="28"/>
          <w:szCs w:val="28"/>
          <w:lang w:eastAsia="uk-UA"/>
        </w:rPr>
        <w:t>Героїв</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отримали</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необхідні</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послуги</w:t>
      </w:r>
      <w:proofErr w:type="spellEnd"/>
      <w:r w:rsidRPr="000365D7">
        <w:rPr>
          <w:rFonts w:ascii="Times New Roman" w:eastAsia="Times New Roman" w:hAnsi="Times New Roman" w:cs="Times New Roman"/>
          <w:sz w:val="28"/>
          <w:szCs w:val="28"/>
          <w:lang w:eastAsia="uk-UA"/>
        </w:rPr>
        <w:t xml:space="preserve"> в межах </w:t>
      </w:r>
      <w:proofErr w:type="spellStart"/>
      <w:r w:rsidRPr="000365D7">
        <w:rPr>
          <w:rFonts w:ascii="Times New Roman" w:eastAsia="Times New Roman" w:hAnsi="Times New Roman" w:cs="Times New Roman"/>
          <w:sz w:val="28"/>
          <w:szCs w:val="28"/>
          <w:lang w:eastAsia="uk-UA"/>
        </w:rPr>
        <w:t>цього</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проєкту</w:t>
      </w:r>
      <w:proofErr w:type="spellEnd"/>
      <w:r w:rsidRPr="000365D7">
        <w:rPr>
          <w:rFonts w:ascii="Times New Roman" w:eastAsia="Times New Roman" w:hAnsi="Times New Roman" w:cs="Times New Roman"/>
          <w:sz w:val="28"/>
          <w:szCs w:val="28"/>
          <w:lang w:eastAsia="uk-UA"/>
        </w:rPr>
        <w:t>.</w:t>
      </w:r>
    </w:p>
    <w:p w:rsidR="00DB61DA" w:rsidRPr="00DB61DA" w:rsidRDefault="00DB61DA" w:rsidP="00DB61DA">
      <w:pPr>
        <w:spacing w:after="0" w:line="240" w:lineRule="auto"/>
        <w:ind w:firstLine="709"/>
        <w:jc w:val="both"/>
        <w:rPr>
          <w:rFonts w:ascii="Times New Roman" w:eastAsia="Times New Roman" w:hAnsi="Times New Roman" w:cs="Times New Roman"/>
          <w:sz w:val="28"/>
          <w:szCs w:val="28"/>
          <w:lang w:val="uk-UA" w:eastAsia="uk-UA"/>
        </w:rPr>
      </w:pPr>
    </w:p>
    <w:p w:rsidR="00154813" w:rsidRDefault="00F4318D" w:rsidP="00DB61DA">
      <w:pPr>
        <w:spacing w:after="0" w:line="240" w:lineRule="auto"/>
        <w:ind w:firstLine="708"/>
        <w:jc w:val="both"/>
        <w:rPr>
          <w:rFonts w:ascii="Times New Roman" w:hAnsi="Times New Roman" w:cs="Times New Roman"/>
          <w:b/>
          <w:sz w:val="28"/>
          <w:szCs w:val="28"/>
          <w:lang w:val="uk-UA" w:eastAsia="ru-RU"/>
        </w:rPr>
      </w:pPr>
      <w:r w:rsidRPr="000365D7">
        <w:rPr>
          <w:rFonts w:ascii="Times New Roman" w:hAnsi="Times New Roman" w:cs="Times New Roman"/>
          <w:sz w:val="28"/>
          <w:szCs w:val="28"/>
          <w:lang w:eastAsia="ru-RU"/>
        </w:rPr>
        <w:t xml:space="preserve">В </w:t>
      </w:r>
      <w:proofErr w:type="spellStart"/>
      <w:r w:rsidRPr="000365D7">
        <w:rPr>
          <w:rFonts w:ascii="Times New Roman" w:hAnsi="Times New Roman" w:cs="Times New Roman"/>
          <w:b/>
          <w:sz w:val="28"/>
          <w:szCs w:val="28"/>
          <w:lang w:eastAsia="ru-RU"/>
        </w:rPr>
        <w:t>Центрі</w:t>
      </w:r>
      <w:proofErr w:type="spellEnd"/>
      <w:r w:rsidRPr="000365D7">
        <w:rPr>
          <w:rFonts w:ascii="Times New Roman" w:hAnsi="Times New Roman" w:cs="Times New Roman"/>
          <w:b/>
          <w:sz w:val="28"/>
          <w:szCs w:val="28"/>
          <w:lang w:eastAsia="ru-RU"/>
        </w:rPr>
        <w:t xml:space="preserve"> </w:t>
      </w:r>
      <w:proofErr w:type="spellStart"/>
      <w:r w:rsidRPr="000365D7">
        <w:rPr>
          <w:rFonts w:ascii="Times New Roman" w:hAnsi="Times New Roman" w:cs="Times New Roman"/>
          <w:b/>
          <w:sz w:val="28"/>
          <w:szCs w:val="28"/>
          <w:lang w:eastAsia="ru-RU"/>
        </w:rPr>
        <w:t>надання</w:t>
      </w:r>
      <w:proofErr w:type="spellEnd"/>
      <w:r w:rsidRPr="000365D7">
        <w:rPr>
          <w:rFonts w:ascii="Times New Roman" w:hAnsi="Times New Roman" w:cs="Times New Roman"/>
          <w:b/>
          <w:sz w:val="28"/>
          <w:szCs w:val="28"/>
          <w:lang w:eastAsia="ru-RU"/>
        </w:rPr>
        <w:t xml:space="preserve"> </w:t>
      </w:r>
      <w:proofErr w:type="spellStart"/>
      <w:r w:rsidRPr="000365D7">
        <w:rPr>
          <w:rFonts w:ascii="Times New Roman" w:hAnsi="Times New Roman" w:cs="Times New Roman"/>
          <w:b/>
          <w:sz w:val="28"/>
          <w:szCs w:val="28"/>
          <w:lang w:eastAsia="ru-RU"/>
        </w:rPr>
        <w:t>адміністративних</w:t>
      </w:r>
      <w:proofErr w:type="spellEnd"/>
      <w:r w:rsidRPr="000365D7">
        <w:rPr>
          <w:rFonts w:ascii="Times New Roman" w:hAnsi="Times New Roman" w:cs="Times New Roman"/>
          <w:b/>
          <w:sz w:val="28"/>
          <w:szCs w:val="28"/>
          <w:lang w:eastAsia="ru-RU"/>
        </w:rPr>
        <w:t xml:space="preserve"> </w:t>
      </w:r>
      <w:proofErr w:type="spellStart"/>
      <w:r w:rsidRPr="000365D7">
        <w:rPr>
          <w:rFonts w:ascii="Times New Roman" w:hAnsi="Times New Roman" w:cs="Times New Roman"/>
          <w:b/>
          <w:sz w:val="28"/>
          <w:szCs w:val="28"/>
          <w:lang w:eastAsia="ru-RU"/>
        </w:rPr>
        <w:t>послуг</w:t>
      </w:r>
      <w:proofErr w:type="spellEnd"/>
      <w:r w:rsidRPr="000365D7">
        <w:rPr>
          <w:rFonts w:ascii="Times New Roman" w:hAnsi="Times New Roman" w:cs="Times New Roman"/>
          <w:sz w:val="28"/>
          <w:szCs w:val="28"/>
          <w:lang w:eastAsia="ru-RU"/>
        </w:rPr>
        <w:t xml:space="preserve"> Павлограда люди, </w:t>
      </w:r>
      <w:proofErr w:type="spellStart"/>
      <w:r w:rsidRPr="000365D7">
        <w:rPr>
          <w:rFonts w:ascii="Times New Roman" w:hAnsi="Times New Roman" w:cs="Times New Roman"/>
          <w:sz w:val="28"/>
          <w:szCs w:val="28"/>
          <w:lang w:eastAsia="ru-RU"/>
        </w:rPr>
        <w:t>які</w:t>
      </w:r>
      <w:proofErr w:type="spellEnd"/>
      <w:r w:rsidRPr="000365D7">
        <w:rPr>
          <w:rFonts w:ascii="Times New Roman" w:hAnsi="Times New Roman" w:cs="Times New Roman"/>
          <w:sz w:val="28"/>
          <w:szCs w:val="28"/>
          <w:lang w:eastAsia="ru-RU"/>
        </w:rPr>
        <w:t xml:space="preserve"> стоять на </w:t>
      </w:r>
      <w:proofErr w:type="spellStart"/>
      <w:r w:rsidRPr="000365D7">
        <w:rPr>
          <w:rFonts w:ascii="Times New Roman" w:hAnsi="Times New Roman" w:cs="Times New Roman"/>
          <w:sz w:val="28"/>
          <w:szCs w:val="28"/>
          <w:lang w:eastAsia="ru-RU"/>
        </w:rPr>
        <w:t>захисті</w:t>
      </w:r>
      <w:proofErr w:type="spellEnd"/>
      <w:r w:rsidRPr="000365D7">
        <w:rPr>
          <w:rFonts w:ascii="Times New Roman" w:hAnsi="Times New Roman" w:cs="Times New Roman"/>
          <w:sz w:val="28"/>
          <w:szCs w:val="28"/>
          <w:lang w:eastAsia="ru-RU"/>
        </w:rPr>
        <w:t xml:space="preserve"> </w:t>
      </w:r>
      <w:proofErr w:type="spellStart"/>
      <w:r w:rsidRPr="000365D7">
        <w:rPr>
          <w:rFonts w:ascii="Times New Roman" w:hAnsi="Times New Roman" w:cs="Times New Roman"/>
          <w:sz w:val="28"/>
          <w:szCs w:val="28"/>
          <w:lang w:eastAsia="ru-RU"/>
        </w:rPr>
        <w:t>нашого</w:t>
      </w:r>
      <w:proofErr w:type="spellEnd"/>
      <w:r w:rsidRPr="000365D7">
        <w:rPr>
          <w:rFonts w:ascii="Times New Roman" w:hAnsi="Times New Roman" w:cs="Times New Roman"/>
          <w:sz w:val="28"/>
          <w:szCs w:val="28"/>
          <w:lang w:eastAsia="ru-RU"/>
        </w:rPr>
        <w:t xml:space="preserve"> </w:t>
      </w:r>
      <w:proofErr w:type="spellStart"/>
      <w:r w:rsidRPr="000365D7">
        <w:rPr>
          <w:rFonts w:ascii="Times New Roman" w:hAnsi="Times New Roman" w:cs="Times New Roman"/>
          <w:sz w:val="28"/>
          <w:szCs w:val="28"/>
          <w:lang w:eastAsia="ru-RU"/>
        </w:rPr>
        <w:t>майбутнього</w:t>
      </w:r>
      <w:proofErr w:type="spellEnd"/>
      <w:r w:rsidRPr="000365D7">
        <w:rPr>
          <w:rFonts w:ascii="Times New Roman" w:hAnsi="Times New Roman" w:cs="Times New Roman"/>
          <w:sz w:val="28"/>
          <w:szCs w:val="28"/>
          <w:lang w:eastAsia="ru-RU"/>
        </w:rPr>
        <w:t xml:space="preserve"> (</w:t>
      </w:r>
      <w:proofErr w:type="spellStart"/>
      <w:r w:rsidRPr="000365D7">
        <w:rPr>
          <w:rFonts w:ascii="Times New Roman" w:hAnsi="Times New Roman" w:cs="Times New Roman"/>
          <w:sz w:val="28"/>
          <w:szCs w:val="28"/>
          <w:lang w:eastAsia="ru-RU"/>
        </w:rPr>
        <w:t>ветерани</w:t>
      </w:r>
      <w:proofErr w:type="spellEnd"/>
      <w:r w:rsidRPr="000365D7">
        <w:rPr>
          <w:rFonts w:ascii="Times New Roman" w:hAnsi="Times New Roman" w:cs="Times New Roman"/>
          <w:sz w:val="28"/>
          <w:szCs w:val="28"/>
          <w:lang w:eastAsia="ru-RU"/>
        </w:rPr>
        <w:t xml:space="preserve">, </w:t>
      </w:r>
      <w:proofErr w:type="spellStart"/>
      <w:r w:rsidRPr="000365D7">
        <w:rPr>
          <w:rFonts w:ascii="Times New Roman" w:hAnsi="Times New Roman" w:cs="Times New Roman"/>
          <w:sz w:val="28"/>
          <w:szCs w:val="28"/>
          <w:lang w:eastAsia="ru-RU"/>
        </w:rPr>
        <w:t>учасники</w:t>
      </w:r>
      <w:proofErr w:type="spellEnd"/>
      <w:r w:rsidRPr="000365D7">
        <w:rPr>
          <w:rFonts w:ascii="Times New Roman" w:hAnsi="Times New Roman" w:cs="Times New Roman"/>
          <w:sz w:val="28"/>
          <w:szCs w:val="28"/>
          <w:lang w:eastAsia="ru-RU"/>
        </w:rPr>
        <w:t xml:space="preserve"> </w:t>
      </w:r>
      <w:proofErr w:type="spellStart"/>
      <w:r w:rsidRPr="000365D7">
        <w:rPr>
          <w:rFonts w:ascii="Times New Roman" w:hAnsi="Times New Roman" w:cs="Times New Roman"/>
          <w:sz w:val="28"/>
          <w:szCs w:val="28"/>
          <w:lang w:eastAsia="ru-RU"/>
        </w:rPr>
        <w:t>бойових</w:t>
      </w:r>
      <w:proofErr w:type="spellEnd"/>
      <w:r w:rsidRPr="000365D7">
        <w:rPr>
          <w:rFonts w:ascii="Times New Roman" w:hAnsi="Times New Roman" w:cs="Times New Roman"/>
          <w:sz w:val="28"/>
          <w:szCs w:val="28"/>
          <w:lang w:eastAsia="ru-RU"/>
        </w:rPr>
        <w:t xml:space="preserve"> </w:t>
      </w:r>
      <w:proofErr w:type="spellStart"/>
      <w:r w:rsidRPr="000365D7">
        <w:rPr>
          <w:rFonts w:ascii="Times New Roman" w:hAnsi="Times New Roman" w:cs="Times New Roman"/>
          <w:sz w:val="28"/>
          <w:szCs w:val="28"/>
          <w:lang w:eastAsia="ru-RU"/>
        </w:rPr>
        <w:t>дій</w:t>
      </w:r>
      <w:proofErr w:type="spellEnd"/>
      <w:r w:rsidRPr="000365D7">
        <w:rPr>
          <w:rFonts w:ascii="Times New Roman" w:hAnsi="Times New Roman" w:cs="Times New Roman"/>
          <w:sz w:val="28"/>
          <w:szCs w:val="28"/>
          <w:lang w:eastAsia="ru-RU"/>
        </w:rPr>
        <w:t xml:space="preserve">, </w:t>
      </w:r>
      <w:proofErr w:type="spellStart"/>
      <w:r w:rsidRPr="000365D7">
        <w:rPr>
          <w:rFonts w:ascii="Times New Roman" w:hAnsi="Times New Roman" w:cs="Times New Roman"/>
          <w:sz w:val="28"/>
          <w:szCs w:val="28"/>
          <w:lang w:eastAsia="ru-RU"/>
        </w:rPr>
        <w:t>волонтери</w:t>
      </w:r>
      <w:proofErr w:type="spellEnd"/>
      <w:r w:rsidRPr="000365D7">
        <w:rPr>
          <w:rFonts w:ascii="Times New Roman" w:hAnsi="Times New Roman" w:cs="Times New Roman"/>
          <w:sz w:val="28"/>
          <w:szCs w:val="28"/>
          <w:lang w:eastAsia="ru-RU"/>
        </w:rPr>
        <w:t xml:space="preserve">) та </w:t>
      </w:r>
      <w:proofErr w:type="spellStart"/>
      <w:r w:rsidRPr="000365D7">
        <w:rPr>
          <w:rFonts w:ascii="Times New Roman" w:hAnsi="Times New Roman" w:cs="Times New Roman"/>
          <w:sz w:val="28"/>
          <w:szCs w:val="28"/>
          <w:lang w:eastAsia="ru-RU"/>
        </w:rPr>
        <w:t>ї</w:t>
      </w:r>
      <w:proofErr w:type="gramStart"/>
      <w:r w:rsidRPr="000365D7">
        <w:rPr>
          <w:rFonts w:ascii="Times New Roman" w:hAnsi="Times New Roman" w:cs="Times New Roman"/>
          <w:sz w:val="28"/>
          <w:szCs w:val="28"/>
          <w:lang w:eastAsia="ru-RU"/>
        </w:rPr>
        <w:t>х</w:t>
      </w:r>
      <w:proofErr w:type="spellEnd"/>
      <w:proofErr w:type="gramEnd"/>
      <w:r w:rsidRPr="000365D7">
        <w:rPr>
          <w:rFonts w:ascii="Times New Roman" w:hAnsi="Times New Roman" w:cs="Times New Roman"/>
          <w:sz w:val="28"/>
          <w:szCs w:val="28"/>
          <w:lang w:eastAsia="ru-RU"/>
        </w:rPr>
        <w:t xml:space="preserve"> </w:t>
      </w:r>
      <w:proofErr w:type="spellStart"/>
      <w:r w:rsidRPr="000365D7">
        <w:rPr>
          <w:rFonts w:ascii="Times New Roman" w:hAnsi="Times New Roman" w:cs="Times New Roman"/>
          <w:sz w:val="28"/>
          <w:szCs w:val="28"/>
          <w:lang w:eastAsia="ru-RU"/>
        </w:rPr>
        <w:t>сім'ї</w:t>
      </w:r>
      <w:proofErr w:type="spellEnd"/>
      <w:r w:rsidRPr="000365D7">
        <w:rPr>
          <w:rFonts w:ascii="Times New Roman" w:hAnsi="Times New Roman" w:cs="Times New Roman"/>
          <w:sz w:val="28"/>
          <w:szCs w:val="28"/>
          <w:lang w:eastAsia="ru-RU"/>
        </w:rPr>
        <w:t xml:space="preserve"> </w:t>
      </w:r>
      <w:proofErr w:type="spellStart"/>
      <w:r w:rsidRPr="000365D7">
        <w:rPr>
          <w:rFonts w:ascii="Times New Roman" w:hAnsi="Times New Roman" w:cs="Times New Roman"/>
          <w:sz w:val="28"/>
          <w:szCs w:val="28"/>
          <w:lang w:eastAsia="ru-RU"/>
        </w:rPr>
        <w:t>можуть</w:t>
      </w:r>
      <w:proofErr w:type="spellEnd"/>
      <w:r w:rsidRPr="000365D7">
        <w:rPr>
          <w:rFonts w:ascii="Times New Roman" w:hAnsi="Times New Roman" w:cs="Times New Roman"/>
          <w:sz w:val="28"/>
          <w:szCs w:val="28"/>
          <w:lang w:eastAsia="ru-RU"/>
        </w:rPr>
        <w:t xml:space="preserve"> </w:t>
      </w:r>
      <w:proofErr w:type="spellStart"/>
      <w:r w:rsidRPr="000365D7">
        <w:rPr>
          <w:rFonts w:ascii="Times New Roman" w:hAnsi="Times New Roman" w:cs="Times New Roman"/>
          <w:sz w:val="28"/>
          <w:szCs w:val="28"/>
          <w:lang w:eastAsia="ru-RU"/>
        </w:rPr>
        <w:t>скористатися</w:t>
      </w:r>
      <w:proofErr w:type="spellEnd"/>
      <w:r w:rsidRPr="000365D7">
        <w:rPr>
          <w:rFonts w:ascii="Times New Roman" w:hAnsi="Times New Roman" w:cs="Times New Roman"/>
          <w:sz w:val="28"/>
          <w:szCs w:val="28"/>
          <w:lang w:eastAsia="ru-RU"/>
        </w:rPr>
        <w:t xml:space="preserve"> комплексною </w:t>
      </w:r>
      <w:proofErr w:type="spellStart"/>
      <w:r w:rsidRPr="000365D7">
        <w:rPr>
          <w:rFonts w:ascii="Times New Roman" w:hAnsi="Times New Roman" w:cs="Times New Roman"/>
          <w:sz w:val="28"/>
          <w:szCs w:val="28"/>
          <w:lang w:eastAsia="ru-RU"/>
        </w:rPr>
        <w:t>послугою</w:t>
      </w:r>
      <w:proofErr w:type="spellEnd"/>
      <w:r w:rsidRPr="000365D7">
        <w:rPr>
          <w:rFonts w:ascii="Times New Roman" w:hAnsi="Times New Roman" w:cs="Times New Roman"/>
          <w:sz w:val="28"/>
          <w:szCs w:val="28"/>
          <w:lang w:eastAsia="ru-RU"/>
        </w:rPr>
        <w:t xml:space="preserve"> </w:t>
      </w:r>
      <w:r w:rsidR="004B3725" w:rsidRPr="000365D7">
        <w:rPr>
          <w:rFonts w:ascii="Times New Roman" w:hAnsi="Times New Roman" w:cs="Times New Roman"/>
          <w:sz w:val="28"/>
          <w:szCs w:val="28"/>
          <w:lang w:val="uk-UA" w:eastAsia="ru-RU"/>
        </w:rPr>
        <w:t xml:space="preserve">                       </w:t>
      </w:r>
      <w:r w:rsidRPr="00DB61DA">
        <w:rPr>
          <w:rFonts w:ascii="Times New Roman" w:hAnsi="Times New Roman" w:cs="Times New Roman"/>
          <w:b/>
          <w:sz w:val="28"/>
          <w:szCs w:val="28"/>
          <w:lang w:eastAsia="ru-RU"/>
        </w:rPr>
        <w:t>«Я</w:t>
      </w:r>
      <w:r w:rsidR="00DB61DA">
        <w:rPr>
          <w:rFonts w:ascii="Times New Roman" w:hAnsi="Times New Roman" w:cs="Times New Roman"/>
          <w:b/>
          <w:sz w:val="28"/>
          <w:szCs w:val="28"/>
          <w:lang w:val="uk-UA" w:eastAsia="ru-RU"/>
        </w:rPr>
        <w:t xml:space="preserve"> </w:t>
      </w:r>
      <w:r w:rsidRPr="00DB61DA">
        <w:rPr>
          <w:rFonts w:ascii="Times New Roman" w:hAnsi="Times New Roman" w:cs="Times New Roman"/>
          <w:b/>
          <w:sz w:val="28"/>
          <w:szCs w:val="28"/>
          <w:lang w:eastAsia="ru-RU"/>
        </w:rPr>
        <w:t>-</w:t>
      </w:r>
      <w:r w:rsidR="00DB61DA">
        <w:rPr>
          <w:rFonts w:ascii="Times New Roman" w:hAnsi="Times New Roman" w:cs="Times New Roman"/>
          <w:b/>
          <w:sz w:val="28"/>
          <w:szCs w:val="28"/>
          <w:lang w:val="uk-UA" w:eastAsia="ru-RU"/>
        </w:rPr>
        <w:t xml:space="preserve"> </w:t>
      </w:r>
      <w:r w:rsidRPr="00DB61DA">
        <w:rPr>
          <w:rFonts w:ascii="Times New Roman" w:hAnsi="Times New Roman" w:cs="Times New Roman"/>
          <w:b/>
          <w:sz w:val="28"/>
          <w:szCs w:val="28"/>
          <w:lang w:eastAsia="ru-RU"/>
        </w:rPr>
        <w:t>Ветеран»</w:t>
      </w:r>
      <w:r w:rsidR="004B3725" w:rsidRPr="00DB61DA">
        <w:rPr>
          <w:rFonts w:ascii="Times New Roman" w:hAnsi="Times New Roman" w:cs="Times New Roman"/>
          <w:b/>
          <w:sz w:val="28"/>
          <w:szCs w:val="28"/>
          <w:lang w:val="uk-UA" w:eastAsia="ru-RU"/>
        </w:rPr>
        <w:t>.</w:t>
      </w:r>
      <w:r w:rsidR="004B3725" w:rsidRPr="000365D7">
        <w:rPr>
          <w:rFonts w:ascii="Times New Roman" w:hAnsi="Times New Roman" w:cs="Times New Roman"/>
          <w:sz w:val="28"/>
          <w:szCs w:val="28"/>
          <w:lang w:val="uk-UA" w:eastAsia="ru-RU"/>
        </w:rPr>
        <w:t xml:space="preserve"> </w:t>
      </w:r>
      <w:r w:rsidR="004B3725" w:rsidRPr="000365D7">
        <w:rPr>
          <w:rFonts w:ascii="Times New Roman" w:hAnsi="Times New Roman" w:cs="Times New Roman"/>
          <w:b/>
          <w:sz w:val="28"/>
          <w:szCs w:val="28"/>
          <w:lang w:val="uk-UA" w:eastAsia="ru-RU"/>
        </w:rPr>
        <w:t xml:space="preserve">В 2025р. до </w:t>
      </w:r>
      <w:proofErr w:type="spellStart"/>
      <w:r w:rsidR="004B3725" w:rsidRPr="000365D7">
        <w:rPr>
          <w:rFonts w:ascii="Times New Roman" w:hAnsi="Times New Roman" w:cs="Times New Roman"/>
          <w:b/>
          <w:sz w:val="28"/>
          <w:szCs w:val="28"/>
          <w:lang w:val="uk-UA" w:eastAsia="ru-RU"/>
        </w:rPr>
        <w:t>ЦНАПу</w:t>
      </w:r>
      <w:proofErr w:type="spellEnd"/>
      <w:r w:rsidR="004B3725" w:rsidRPr="000365D7">
        <w:rPr>
          <w:rFonts w:ascii="Times New Roman" w:hAnsi="Times New Roman" w:cs="Times New Roman"/>
          <w:b/>
          <w:sz w:val="28"/>
          <w:szCs w:val="28"/>
          <w:lang w:val="uk-UA" w:eastAsia="ru-RU"/>
        </w:rPr>
        <w:t xml:space="preserve"> звернулося майже 2700 осіб даної категорії.</w:t>
      </w:r>
      <w:r w:rsidR="00154813" w:rsidRPr="000365D7">
        <w:rPr>
          <w:rFonts w:ascii="Times New Roman" w:hAnsi="Times New Roman" w:cs="Times New Roman"/>
          <w:b/>
          <w:sz w:val="28"/>
          <w:szCs w:val="28"/>
          <w:lang w:val="uk-UA" w:eastAsia="ru-RU"/>
        </w:rPr>
        <w:t xml:space="preserve"> </w:t>
      </w:r>
    </w:p>
    <w:p w:rsidR="00DB61DA" w:rsidRPr="000365D7" w:rsidRDefault="00DB61DA" w:rsidP="00DB61DA">
      <w:pPr>
        <w:spacing w:after="0" w:line="240" w:lineRule="auto"/>
        <w:ind w:firstLine="708"/>
        <w:jc w:val="both"/>
        <w:rPr>
          <w:rFonts w:ascii="Times New Roman" w:hAnsi="Times New Roman" w:cs="Times New Roman"/>
          <w:b/>
          <w:sz w:val="28"/>
          <w:szCs w:val="28"/>
          <w:lang w:val="uk-UA" w:eastAsia="ru-RU"/>
        </w:rPr>
      </w:pPr>
    </w:p>
    <w:p w:rsidR="00237ACC" w:rsidRPr="000365D7" w:rsidRDefault="00237ACC" w:rsidP="00DB61DA">
      <w:pPr>
        <w:spacing w:after="0" w:line="240" w:lineRule="auto"/>
        <w:ind w:firstLine="708"/>
        <w:jc w:val="both"/>
        <w:rPr>
          <w:rFonts w:ascii="Times New Roman" w:hAnsi="Times New Roman" w:cs="Times New Roman"/>
          <w:sz w:val="28"/>
          <w:szCs w:val="28"/>
          <w:shd w:val="clear" w:color="auto" w:fill="FFFFFF"/>
          <w:lang w:val="uk-UA"/>
        </w:rPr>
      </w:pPr>
      <w:r w:rsidRPr="000365D7">
        <w:rPr>
          <w:rFonts w:ascii="Times New Roman" w:hAnsi="Times New Roman" w:cs="Times New Roman"/>
          <w:b/>
          <w:sz w:val="28"/>
          <w:szCs w:val="28"/>
          <w:shd w:val="clear" w:color="auto" w:fill="FFFFFF"/>
          <w:lang w:val="uk-UA"/>
        </w:rPr>
        <w:t>Під час війни роль соціальної сфери зростає багатократно</w:t>
      </w:r>
      <w:r w:rsidRPr="000365D7">
        <w:rPr>
          <w:rFonts w:ascii="Times New Roman" w:hAnsi="Times New Roman" w:cs="Times New Roman"/>
          <w:sz w:val="28"/>
          <w:szCs w:val="28"/>
          <w:shd w:val="clear" w:color="auto" w:fill="FFFFFF"/>
          <w:lang w:val="uk-UA"/>
        </w:rPr>
        <w:t>.</w:t>
      </w:r>
      <w:r w:rsidRPr="000365D7">
        <w:rPr>
          <w:rFonts w:ascii="Times New Roman" w:hAnsi="Times New Roman" w:cs="Times New Roman"/>
          <w:sz w:val="28"/>
          <w:szCs w:val="28"/>
          <w:lang w:val="uk-UA" w:eastAsia="ru-RU"/>
        </w:rPr>
        <w:t xml:space="preserve"> Соціальні працівники  нашої громади, незважаючи на всі складнощі воєнного часу,  </w:t>
      </w:r>
      <w:r w:rsidRPr="000365D7">
        <w:rPr>
          <w:rFonts w:ascii="Times New Roman" w:hAnsi="Times New Roman" w:cs="Times New Roman"/>
          <w:sz w:val="28"/>
          <w:szCs w:val="28"/>
          <w:shd w:val="clear" w:color="auto" w:fill="FFFFFF"/>
          <w:lang w:val="uk-UA"/>
        </w:rPr>
        <w:t xml:space="preserve">виконують всі завдання, долають нові виклики. </w:t>
      </w:r>
    </w:p>
    <w:p w:rsidR="00237ACC" w:rsidRDefault="00237ACC" w:rsidP="00DB61DA">
      <w:pPr>
        <w:tabs>
          <w:tab w:val="left" w:pos="567"/>
        </w:tabs>
        <w:spacing w:after="0" w:line="240" w:lineRule="auto"/>
        <w:ind w:firstLine="567"/>
        <w:jc w:val="both"/>
        <w:rPr>
          <w:rFonts w:ascii="Times New Roman" w:hAnsi="Times New Roman" w:cs="Times New Roman"/>
          <w:sz w:val="28"/>
          <w:szCs w:val="28"/>
          <w:lang w:val="uk-UA"/>
        </w:rPr>
      </w:pPr>
      <w:r w:rsidRPr="000365D7">
        <w:rPr>
          <w:rFonts w:ascii="Times New Roman" w:eastAsia="Times New Roman" w:hAnsi="Times New Roman" w:cs="Times New Roman"/>
          <w:sz w:val="28"/>
          <w:szCs w:val="28"/>
          <w:lang w:val="uk-UA" w:eastAsia="ru-RU"/>
        </w:rPr>
        <w:t xml:space="preserve">За підсумками роботи у 2025 році наша громада увійшла до складу шести кращих </w:t>
      </w:r>
      <w:r w:rsidR="00EF2711" w:rsidRPr="000365D7">
        <w:rPr>
          <w:rFonts w:ascii="Times New Roman" w:eastAsia="Times New Roman" w:hAnsi="Times New Roman" w:cs="Times New Roman"/>
          <w:sz w:val="28"/>
          <w:szCs w:val="28"/>
          <w:lang w:val="uk-UA" w:eastAsia="ru-RU"/>
        </w:rPr>
        <w:t>громад</w:t>
      </w:r>
      <w:r w:rsidRPr="000365D7">
        <w:rPr>
          <w:rFonts w:ascii="Times New Roman" w:eastAsia="Times New Roman" w:hAnsi="Times New Roman" w:cs="Times New Roman"/>
          <w:sz w:val="28"/>
          <w:szCs w:val="28"/>
          <w:lang w:val="uk-UA" w:eastAsia="ru-RU"/>
        </w:rPr>
        <w:t xml:space="preserve"> області, де створені всі необхідні соціальні сервіси для мешканців</w:t>
      </w:r>
      <w:r w:rsidR="00154813" w:rsidRPr="000365D7">
        <w:rPr>
          <w:rFonts w:ascii="Times New Roman" w:eastAsia="Times New Roman" w:hAnsi="Times New Roman" w:cs="Times New Roman"/>
          <w:sz w:val="28"/>
          <w:szCs w:val="28"/>
          <w:lang w:val="uk-UA" w:eastAsia="ru-RU"/>
        </w:rPr>
        <w:t xml:space="preserve">, в першу чергу – соціально </w:t>
      </w:r>
      <w:r w:rsidRPr="000365D7">
        <w:rPr>
          <w:rFonts w:ascii="Times New Roman" w:eastAsia="Times New Roman" w:hAnsi="Times New Roman" w:cs="Times New Roman"/>
          <w:sz w:val="28"/>
          <w:szCs w:val="28"/>
          <w:lang w:val="uk-UA" w:eastAsia="ru-RU"/>
        </w:rPr>
        <w:t xml:space="preserve"> </w:t>
      </w:r>
      <w:r w:rsidR="00154813" w:rsidRPr="000365D7">
        <w:rPr>
          <w:rFonts w:ascii="Times New Roman" w:hAnsi="Times New Roman" w:cs="Times New Roman"/>
          <w:sz w:val="28"/>
          <w:szCs w:val="28"/>
          <w:lang w:val="uk-UA"/>
        </w:rPr>
        <w:t>вразливих категорій населення</w:t>
      </w:r>
      <w:r w:rsidR="00CC0DA5">
        <w:rPr>
          <w:rFonts w:ascii="Times New Roman" w:hAnsi="Times New Roman" w:cs="Times New Roman"/>
          <w:sz w:val="28"/>
          <w:szCs w:val="28"/>
          <w:lang w:val="uk-UA"/>
        </w:rPr>
        <w:t>.</w:t>
      </w:r>
    </w:p>
    <w:p w:rsidR="00CC0DA5" w:rsidRPr="000365D7" w:rsidRDefault="00CC0DA5" w:rsidP="00DB61DA">
      <w:pPr>
        <w:tabs>
          <w:tab w:val="left" w:pos="567"/>
        </w:tabs>
        <w:spacing w:after="0" w:line="240" w:lineRule="auto"/>
        <w:ind w:firstLine="567"/>
        <w:jc w:val="both"/>
        <w:rPr>
          <w:rFonts w:ascii="Times New Roman" w:eastAsia="Times New Roman" w:hAnsi="Times New Roman" w:cs="Times New Roman"/>
          <w:sz w:val="28"/>
          <w:szCs w:val="28"/>
          <w:lang w:val="uk-UA" w:eastAsia="ru-RU"/>
        </w:rPr>
      </w:pPr>
    </w:p>
    <w:p w:rsidR="00482405" w:rsidRPr="000365D7" w:rsidRDefault="00237ACC" w:rsidP="000365D7">
      <w:pPr>
        <w:spacing w:after="0" w:line="240" w:lineRule="auto"/>
        <w:jc w:val="both"/>
        <w:rPr>
          <w:rFonts w:ascii="Times New Roman" w:eastAsia="Times New Roman" w:hAnsi="Times New Roman" w:cs="Times New Roman"/>
          <w:b/>
          <w:sz w:val="28"/>
          <w:szCs w:val="28"/>
          <w:lang w:val="uk-UA" w:eastAsia="ru-RU"/>
        </w:rPr>
      </w:pPr>
      <w:r w:rsidRPr="000365D7">
        <w:rPr>
          <w:rFonts w:ascii="Times New Roman" w:eastAsia="Times New Roman" w:hAnsi="Times New Roman" w:cs="Times New Roman"/>
          <w:sz w:val="28"/>
          <w:szCs w:val="28"/>
          <w:lang w:val="uk-UA" w:eastAsia="ru-RU"/>
        </w:rPr>
        <w:t xml:space="preserve">       </w:t>
      </w:r>
      <w:r w:rsidRPr="000365D7">
        <w:rPr>
          <w:rFonts w:ascii="Times New Roman" w:hAnsi="Times New Roman" w:cs="Times New Roman"/>
          <w:sz w:val="28"/>
          <w:szCs w:val="28"/>
          <w:lang w:val="uk-UA"/>
        </w:rPr>
        <w:t xml:space="preserve"> </w:t>
      </w:r>
      <w:r w:rsidRPr="000365D7">
        <w:rPr>
          <w:rFonts w:ascii="Times New Roman" w:eastAsia="Times New Roman" w:hAnsi="Times New Roman" w:cs="Times New Roman"/>
          <w:sz w:val="28"/>
          <w:szCs w:val="28"/>
          <w:lang w:val="uk-UA" w:eastAsia="ru-RU"/>
        </w:rPr>
        <w:t xml:space="preserve">На виконання міської  програми </w:t>
      </w:r>
      <w:r w:rsidRPr="000365D7">
        <w:rPr>
          <w:rFonts w:ascii="Times New Roman" w:eastAsia="Times New Roman" w:hAnsi="Times New Roman" w:cs="Times New Roman"/>
          <w:b/>
          <w:sz w:val="28"/>
          <w:szCs w:val="28"/>
          <w:lang w:val="uk-UA" w:eastAsia="ru-RU"/>
        </w:rPr>
        <w:t xml:space="preserve">Соціального захисту окремих категорій населення </w:t>
      </w:r>
      <w:r w:rsidRPr="000365D7">
        <w:rPr>
          <w:rFonts w:ascii="Times New Roman" w:eastAsia="Times New Roman" w:hAnsi="Times New Roman" w:cs="Times New Roman"/>
          <w:sz w:val="28"/>
          <w:szCs w:val="28"/>
          <w:lang w:val="uk-UA" w:eastAsia="ru-RU"/>
        </w:rPr>
        <w:t xml:space="preserve">у 2025 році з міського бюджету направлено </w:t>
      </w:r>
      <w:r w:rsidR="00C95F32" w:rsidRPr="000365D7">
        <w:rPr>
          <w:rFonts w:ascii="Times New Roman" w:eastAsia="Times New Roman" w:hAnsi="Times New Roman" w:cs="Times New Roman"/>
          <w:sz w:val="28"/>
          <w:szCs w:val="28"/>
          <w:lang w:val="uk-UA" w:eastAsia="ru-RU"/>
        </w:rPr>
        <w:t xml:space="preserve">                              </w:t>
      </w:r>
      <w:r w:rsidR="00DB61DA">
        <w:rPr>
          <w:rFonts w:ascii="Times New Roman" w:eastAsia="Times New Roman" w:hAnsi="Times New Roman" w:cs="Times New Roman"/>
          <w:b/>
          <w:sz w:val="28"/>
          <w:szCs w:val="28"/>
          <w:lang w:val="uk-UA" w:eastAsia="ru-RU"/>
        </w:rPr>
        <w:t>16,4 млн. грн.</w:t>
      </w:r>
      <w:r w:rsidR="00C95F32" w:rsidRPr="000365D7">
        <w:rPr>
          <w:rFonts w:ascii="Times New Roman" w:eastAsia="Times New Roman" w:hAnsi="Times New Roman" w:cs="Times New Roman"/>
          <w:b/>
          <w:sz w:val="28"/>
          <w:szCs w:val="28"/>
          <w:lang w:val="uk-UA" w:eastAsia="ru-RU"/>
        </w:rPr>
        <w:t>, в т.ч.</w:t>
      </w:r>
      <w:r w:rsidR="00DB61DA">
        <w:rPr>
          <w:rFonts w:ascii="Times New Roman" w:eastAsia="Times New Roman" w:hAnsi="Times New Roman" w:cs="Times New Roman"/>
          <w:b/>
          <w:sz w:val="28"/>
          <w:szCs w:val="28"/>
          <w:lang w:val="uk-UA" w:eastAsia="ru-RU"/>
        </w:rPr>
        <w:t>:</w:t>
      </w:r>
    </w:p>
    <w:p w:rsidR="00237ACC" w:rsidRPr="000365D7" w:rsidRDefault="00237ACC" w:rsidP="000365D7">
      <w:pPr>
        <w:pStyle w:val="ab"/>
        <w:jc w:val="both"/>
        <w:rPr>
          <w:rFonts w:ascii="Times New Roman" w:hAnsi="Times New Roman" w:cs="Times New Roman"/>
          <w:sz w:val="28"/>
          <w:szCs w:val="28"/>
          <w:lang w:val="uk-UA"/>
        </w:rPr>
      </w:pPr>
      <w:r w:rsidRPr="000365D7">
        <w:rPr>
          <w:rFonts w:ascii="Times New Roman" w:hAnsi="Times New Roman" w:cs="Times New Roman"/>
          <w:b/>
          <w:sz w:val="28"/>
          <w:szCs w:val="28"/>
          <w:lang w:val="uk-UA"/>
        </w:rPr>
        <w:t xml:space="preserve">        </w:t>
      </w:r>
      <w:r w:rsidR="00C95F32" w:rsidRPr="000365D7">
        <w:rPr>
          <w:rFonts w:ascii="Times New Roman" w:hAnsi="Times New Roman" w:cs="Times New Roman"/>
          <w:b/>
          <w:sz w:val="28"/>
          <w:szCs w:val="28"/>
          <w:lang w:val="uk-UA"/>
        </w:rPr>
        <w:t>-</w:t>
      </w:r>
      <w:r w:rsidR="00CC0DA5">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7,8</w:t>
      </w:r>
      <w:r w:rsidRPr="000365D7">
        <w:rPr>
          <w:rFonts w:ascii="Times New Roman" w:hAnsi="Times New Roman" w:cs="Times New Roman"/>
          <w:b/>
          <w:sz w:val="28"/>
          <w:szCs w:val="28"/>
        </w:rPr>
        <w:t> </w:t>
      </w:r>
      <w:r w:rsidRPr="000365D7">
        <w:rPr>
          <w:rFonts w:ascii="Times New Roman" w:hAnsi="Times New Roman" w:cs="Times New Roman"/>
          <w:b/>
          <w:sz w:val="28"/>
          <w:szCs w:val="28"/>
          <w:lang w:val="uk-UA"/>
        </w:rPr>
        <w:t xml:space="preserve">млн. грн.  - </w:t>
      </w:r>
      <w:r w:rsidRPr="000365D7">
        <w:rPr>
          <w:rFonts w:ascii="Times New Roman" w:hAnsi="Times New Roman" w:cs="Times New Roman"/>
          <w:sz w:val="28"/>
          <w:szCs w:val="28"/>
          <w:lang w:val="uk-UA"/>
        </w:rPr>
        <w:t xml:space="preserve">компенсація за пільговий проїзд окремих категорій громадян автомобільним та залізничним транспортом; </w:t>
      </w:r>
    </w:p>
    <w:p w:rsidR="00237ACC" w:rsidRPr="000365D7" w:rsidRDefault="00237ACC" w:rsidP="000365D7">
      <w:pPr>
        <w:pStyle w:val="ab"/>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w:t>
      </w:r>
      <w:r w:rsidR="00C95F32" w:rsidRPr="000365D7">
        <w:rPr>
          <w:rFonts w:ascii="Times New Roman" w:hAnsi="Times New Roman" w:cs="Times New Roman"/>
          <w:sz w:val="28"/>
          <w:szCs w:val="28"/>
          <w:lang w:val="uk-UA"/>
        </w:rPr>
        <w:t>-</w:t>
      </w:r>
      <w:r w:rsidRPr="000365D7">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 xml:space="preserve">1,9 </w:t>
      </w:r>
      <w:proofErr w:type="spellStart"/>
      <w:r w:rsidRPr="000365D7">
        <w:rPr>
          <w:rFonts w:ascii="Times New Roman" w:hAnsi="Times New Roman" w:cs="Times New Roman"/>
          <w:b/>
          <w:sz w:val="28"/>
          <w:szCs w:val="28"/>
          <w:lang w:val="uk-UA"/>
        </w:rPr>
        <w:t>млн.грн</w:t>
      </w:r>
      <w:proofErr w:type="spellEnd"/>
      <w:r w:rsidRPr="000365D7">
        <w:rPr>
          <w:rFonts w:ascii="Times New Roman" w:hAnsi="Times New Roman" w:cs="Times New Roman"/>
          <w:sz w:val="28"/>
          <w:szCs w:val="28"/>
          <w:lang w:val="uk-UA"/>
        </w:rPr>
        <w:t>.  - матеріальна допомога громадянам міста на лікування,  вирішення соціально-побутових проблем, на поховання непрацюючих громадян та цивільних, які загинули внаслідок збройної агресії, на поховання військовослужбовців, які померли, перебуваючи на військовій службі, особам потерпілим від наслідків ЧАЕС;</w:t>
      </w:r>
    </w:p>
    <w:p w:rsidR="00237ACC" w:rsidRPr="000365D7" w:rsidRDefault="00237ACC" w:rsidP="000365D7">
      <w:pPr>
        <w:pStyle w:val="ab"/>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w:t>
      </w:r>
      <w:r w:rsidR="00C95F32" w:rsidRPr="000365D7">
        <w:rPr>
          <w:rFonts w:ascii="Times New Roman" w:hAnsi="Times New Roman" w:cs="Times New Roman"/>
          <w:sz w:val="28"/>
          <w:szCs w:val="28"/>
          <w:lang w:val="uk-UA"/>
        </w:rPr>
        <w:t>-</w:t>
      </w:r>
      <w:r w:rsidR="00CC0DA5">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 xml:space="preserve">2,6 </w:t>
      </w:r>
      <w:proofErr w:type="spellStart"/>
      <w:r w:rsidRPr="000365D7">
        <w:rPr>
          <w:rFonts w:ascii="Times New Roman" w:hAnsi="Times New Roman" w:cs="Times New Roman"/>
          <w:b/>
          <w:sz w:val="28"/>
          <w:szCs w:val="28"/>
          <w:lang w:val="uk-UA"/>
        </w:rPr>
        <w:t>млн.грн</w:t>
      </w:r>
      <w:proofErr w:type="spellEnd"/>
      <w:r w:rsidRPr="000365D7">
        <w:rPr>
          <w:rFonts w:ascii="Times New Roman" w:hAnsi="Times New Roman" w:cs="Times New Roman"/>
          <w:b/>
          <w:sz w:val="28"/>
          <w:szCs w:val="28"/>
          <w:lang w:val="uk-UA"/>
        </w:rPr>
        <w:t xml:space="preserve">.  - </w:t>
      </w:r>
      <w:r w:rsidRPr="000365D7">
        <w:rPr>
          <w:rFonts w:ascii="Times New Roman" w:hAnsi="Times New Roman" w:cs="Times New Roman"/>
          <w:sz w:val="28"/>
          <w:szCs w:val="28"/>
          <w:lang w:val="uk-UA"/>
        </w:rPr>
        <w:t xml:space="preserve"> забезпечення належних умов проживання внутрішньо переміщених осіб у приміщеннях об’єктів комунальної власності,  витрати з оплати вартості комунальних послуг під час розміщення </w:t>
      </w:r>
      <w:r w:rsidR="00815243" w:rsidRPr="000365D7">
        <w:rPr>
          <w:rFonts w:ascii="Times New Roman" w:hAnsi="Times New Roman" w:cs="Times New Roman"/>
          <w:sz w:val="28"/>
          <w:szCs w:val="28"/>
          <w:lang w:val="uk-UA"/>
        </w:rPr>
        <w:t>ВПО</w:t>
      </w:r>
      <w:r w:rsidRPr="000365D7">
        <w:rPr>
          <w:rFonts w:ascii="Times New Roman" w:hAnsi="Times New Roman" w:cs="Times New Roman"/>
          <w:sz w:val="28"/>
          <w:szCs w:val="28"/>
          <w:lang w:val="uk-UA"/>
        </w:rPr>
        <w:t xml:space="preserve"> в модульному містечку;</w:t>
      </w:r>
    </w:p>
    <w:p w:rsidR="00237ACC" w:rsidRPr="000365D7" w:rsidRDefault="00237ACC" w:rsidP="000365D7">
      <w:pPr>
        <w:pStyle w:val="ab"/>
        <w:jc w:val="both"/>
        <w:rPr>
          <w:rFonts w:ascii="Times New Roman" w:hAnsi="Times New Roman" w:cs="Times New Roman"/>
          <w:sz w:val="28"/>
          <w:szCs w:val="28"/>
          <w:lang w:val="uk-UA"/>
        </w:rPr>
      </w:pPr>
      <w:r w:rsidRPr="000365D7">
        <w:rPr>
          <w:rFonts w:ascii="Times New Roman" w:hAnsi="Times New Roman" w:cs="Times New Roman"/>
          <w:b/>
          <w:sz w:val="28"/>
          <w:szCs w:val="28"/>
          <w:lang w:val="uk-UA"/>
        </w:rPr>
        <w:t xml:space="preserve">       </w:t>
      </w:r>
      <w:r w:rsidR="00C95F32" w:rsidRPr="000365D7">
        <w:rPr>
          <w:rFonts w:ascii="Times New Roman" w:hAnsi="Times New Roman" w:cs="Times New Roman"/>
          <w:b/>
          <w:sz w:val="28"/>
          <w:szCs w:val="28"/>
          <w:lang w:val="uk-UA"/>
        </w:rPr>
        <w:t>-</w:t>
      </w:r>
      <w:r w:rsidR="00CC0DA5">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0,4 млн.</w:t>
      </w:r>
      <w:r w:rsidRPr="000365D7">
        <w:rPr>
          <w:rFonts w:ascii="Times New Roman" w:hAnsi="Times New Roman" w:cs="Times New Roman"/>
          <w:b/>
          <w:sz w:val="28"/>
          <w:szCs w:val="28"/>
        </w:rPr>
        <w:t xml:space="preserve"> </w:t>
      </w:r>
      <w:proofErr w:type="spellStart"/>
      <w:r w:rsidRPr="000365D7">
        <w:rPr>
          <w:rFonts w:ascii="Times New Roman" w:hAnsi="Times New Roman" w:cs="Times New Roman"/>
          <w:b/>
          <w:sz w:val="28"/>
          <w:szCs w:val="28"/>
        </w:rPr>
        <w:t>грн</w:t>
      </w:r>
      <w:proofErr w:type="spellEnd"/>
      <w:r w:rsidRPr="000365D7">
        <w:rPr>
          <w:rFonts w:ascii="Times New Roman" w:hAnsi="Times New Roman" w:cs="Times New Roman"/>
          <w:b/>
          <w:sz w:val="28"/>
          <w:szCs w:val="28"/>
          <w:lang w:val="uk-UA"/>
        </w:rPr>
        <w:t>.  –</w:t>
      </w:r>
      <w:r w:rsidRPr="000365D7">
        <w:rPr>
          <w:rFonts w:ascii="Times New Roman" w:hAnsi="Times New Roman" w:cs="Times New Roman"/>
          <w:sz w:val="28"/>
          <w:szCs w:val="28"/>
          <w:lang w:val="uk-UA"/>
        </w:rPr>
        <w:t xml:space="preserve">  придбання продовольчих наборі</w:t>
      </w:r>
      <w:proofErr w:type="gramStart"/>
      <w:r w:rsidRPr="000365D7">
        <w:rPr>
          <w:rFonts w:ascii="Times New Roman" w:hAnsi="Times New Roman" w:cs="Times New Roman"/>
          <w:sz w:val="28"/>
          <w:szCs w:val="28"/>
          <w:lang w:val="uk-UA"/>
        </w:rPr>
        <w:t>в</w:t>
      </w:r>
      <w:proofErr w:type="gramEnd"/>
      <w:r w:rsidRPr="000365D7">
        <w:rPr>
          <w:rFonts w:ascii="Times New Roman" w:hAnsi="Times New Roman" w:cs="Times New Roman"/>
          <w:sz w:val="28"/>
          <w:szCs w:val="28"/>
          <w:lang w:val="uk-UA"/>
        </w:rPr>
        <w:t>;</w:t>
      </w:r>
    </w:p>
    <w:p w:rsidR="00237ACC" w:rsidRPr="000365D7" w:rsidRDefault="00CC0DA5" w:rsidP="000365D7">
      <w:pPr>
        <w:pStyle w:val="ab"/>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C95F32" w:rsidRPr="000365D7">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00237ACC" w:rsidRPr="000365D7">
        <w:rPr>
          <w:rFonts w:ascii="Times New Roman" w:hAnsi="Times New Roman" w:cs="Times New Roman"/>
          <w:b/>
          <w:sz w:val="28"/>
          <w:szCs w:val="28"/>
          <w:lang w:val="uk-UA"/>
        </w:rPr>
        <w:t xml:space="preserve">0,3 </w:t>
      </w:r>
      <w:proofErr w:type="spellStart"/>
      <w:r w:rsidR="00237ACC" w:rsidRPr="000365D7">
        <w:rPr>
          <w:rFonts w:ascii="Times New Roman" w:hAnsi="Times New Roman" w:cs="Times New Roman"/>
          <w:b/>
          <w:sz w:val="28"/>
          <w:szCs w:val="28"/>
          <w:lang w:val="uk-UA"/>
        </w:rPr>
        <w:t>млн.грн</w:t>
      </w:r>
      <w:proofErr w:type="spellEnd"/>
      <w:r w:rsidR="00237ACC" w:rsidRPr="000365D7">
        <w:rPr>
          <w:rFonts w:ascii="Times New Roman" w:hAnsi="Times New Roman" w:cs="Times New Roman"/>
          <w:b/>
          <w:sz w:val="28"/>
          <w:szCs w:val="28"/>
          <w:lang w:val="uk-UA"/>
        </w:rPr>
        <w:t>.</w:t>
      </w:r>
      <w:r w:rsidR="00237ACC" w:rsidRPr="000365D7">
        <w:rPr>
          <w:rFonts w:ascii="Times New Roman" w:hAnsi="Times New Roman" w:cs="Times New Roman"/>
          <w:sz w:val="28"/>
          <w:szCs w:val="28"/>
          <w:lang w:val="uk-UA"/>
        </w:rPr>
        <w:t xml:space="preserve">  -  надання матеріальної допомоги дітям з інвалідністю  (підгрупа А) та особам з інвалідністю з дитинства 1 групи на вирішення соціально – побутових проблем  на оп</w:t>
      </w:r>
      <w:r>
        <w:rPr>
          <w:rFonts w:ascii="Times New Roman" w:hAnsi="Times New Roman" w:cs="Times New Roman"/>
          <w:sz w:val="28"/>
          <w:szCs w:val="28"/>
          <w:lang w:val="uk-UA"/>
        </w:rPr>
        <w:t>лату житлово-комунальних послуг тощо.</w:t>
      </w:r>
    </w:p>
    <w:p w:rsidR="00237ACC" w:rsidRPr="000365D7" w:rsidRDefault="00482405" w:rsidP="000365D7">
      <w:pPr>
        <w:spacing w:after="120" w:line="240" w:lineRule="auto"/>
        <w:contextualSpacing/>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lastRenderedPageBreak/>
        <w:t xml:space="preserve"> </w:t>
      </w:r>
      <w:r w:rsidRPr="000365D7">
        <w:rPr>
          <w:rFonts w:ascii="Times New Roman" w:hAnsi="Times New Roman" w:cs="Times New Roman"/>
          <w:sz w:val="28"/>
          <w:szCs w:val="28"/>
          <w:lang w:val="uk-UA"/>
        </w:rPr>
        <w:tab/>
        <w:t>Задля підтримки незахищених верств населення, що проживають у віддалених від центру мікрорайонах  міст</w:t>
      </w:r>
      <w:r w:rsidR="009158C6" w:rsidRPr="000365D7">
        <w:rPr>
          <w:rFonts w:ascii="Times New Roman" w:hAnsi="Times New Roman" w:cs="Times New Roman"/>
          <w:sz w:val="28"/>
          <w:szCs w:val="28"/>
          <w:lang w:val="uk-UA"/>
        </w:rPr>
        <w:t>а</w:t>
      </w:r>
      <w:r w:rsidRPr="000365D7">
        <w:rPr>
          <w:rFonts w:ascii="Times New Roman" w:hAnsi="Times New Roman" w:cs="Times New Roman"/>
          <w:sz w:val="28"/>
          <w:szCs w:val="28"/>
          <w:lang w:val="uk-UA"/>
        </w:rPr>
        <w:t xml:space="preserve"> при комунальній установі </w:t>
      </w:r>
      <w:r w:rsidR="004B45E5" w:rsidRPr="000365D7">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w:t>
      </w:r>
      <w:r w:rsidR="004B45E5" w:rsidRPr="000365D7">
        <w:rPr>
          <w:rFonts w:ascii="Times New Roman" w:hAnsi="Times New Roman" w:cs="Times New Roman"/>
          <w:sz w:val="28"/>
          <w:szCs w:val="28"/>
          <w:lang w:val="uk-UA"/>
        </w:rPr>
        <w:t>Т</w:t>
      </w:r>
      <w:r w:rsidRPr="000365D7">
        <w:rPr>
          <w:rFonts w:ascii="Times New Roman" w:hAnsi="Times New Roman" w:cs="Times New Roman"/>
          <w:sz w:val="28"/>
          <w:szCs w:val="28"/>
          <w:lang w:val="uk-UA"/>
        </w:rPr>
        <w:t xml:space="preserve">ериторіальний центр обслуговування населення» відкрито </w:t>
      </w:r>
      <w:r w:rsidRPr="00702B9F">
        <w:rPr>
          <w:rFonts w:ascii="Times New Roman" w:hAnsi="Times New Roman" w:cs="Times New Roman"/>
          <w:b/>
          <w:sz w:val="28"/>
          <w:szCs w:val="28"/>
          <w:lang w:val="uk-UA"/>
        </w:rPr>
        <w:t>ві</w:t>
      </w:r>
      <w:r w:rsidR="00702B9F" w:rsidRPr="00702B9F">
        <w:rPr>
          <w:rFonts w:ascii="Times New Roman" w:hAnsi="Times New Roman" w:cs="Times New Roman"/>
          <w:b/>
          <w:sz w:val="28"/>
          <w:szCs w:val="28"/>
          <w:lang w:val="uk-UA"/>
        </w:rPr>
        <w:t>дділення соціальної адаптації</w:t>
      </w:r>
      <w:r w:rsidR="00702B9F">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 xml:space="preserve">вул. Дніпровська, 557) - загальна сума </w:t>
      </w:r>
      <w:r w:rsidRPr="00702B9F">
        <w:rPr>
          <w:rFonts w:ascii="Times New Roman" w:hAnsi="Times New Roman" w:cs="Times New Roman"/>
          <w:b/>
          <w:sz w:val="28"/>
          <w:szCs w:val="28"/>
          <w:lang w:val="uk-UA"/>
        </w:rPr>
        <w:t xml:space="preserve">2,8 </w:t>
      </w:r>
      <w:proofErr w:type="spellStart"/>
      <w:r w:rsidRPr="00702B9F">
        <w:rPr>
          <w:rFonts w:ascii="Times New Roman" w:hAnsi="Times New Roman" w:cs="Times New Roman"/>
          <w:b/>
          <w:sz w:val="28"/>
          <w:szCs w:val="28"/>
          <w:lang w:val="uk-UA"/>
        </w:rPr>
        <w:t>млн.грн</w:t>
      </w:r>
      <w:proofErr w:type="spellEnd"/>
      <w:r w:rsidRPr="00702B9F">
        <w:rPr>
          <w:rFonts w:ascii="Times New Roman" w:hAnsi="Times New Roman" w:cs="Times New Roman"/>
          <w:b/>
          <w:sz w:val="28"/>
          <w:szCs w:val="28"/>
          <w:lang w:val="uk-UA"/>
        </w:rPr>
        <w:t>.</w:t>
      </w:r>
    </w:p>
    <w:p w:rsidR="00237ACC" w:rsidRPr="000365D7" w:rsidRDefault="00237ACC" w:rsidP="00702B9F">
      <w:pPr>
        <w:shd w:val="clear" w:color="auto" w:fill="FFFFFF"/>
        <w:spacing w:after="0" w:line="240" w:lineRule="auto"/>
        <w:ind w:firstLine="708"/>
        <w:jc w:val="both"/>
        <w:rPr>
          <w:rFonts w:ascii="Times New Roman" w:eastAsia="Times New Roman" w:hAnsi="Times New Roman" w:cs="Times New Roman"/>
          <w:b/>
          <w:sz w:val="28"/>
          <w:szCs w:val="28"/>
          <w:lang w:val="uk-UA" w:eastAsia="ru-RU"/>
        </w:rPr>
      </w:pPr>
      <w:r w:rsidRPr="000365D7">
        <w:rPr>
          <w:rFonts w:ascii="Times New Roman" w:hAnsi="Times New Roman" w:cs="Times New Roman"/>
          <w:sz w:val="28"/>
          <w:szCs w:val="28"/>
          <w:lang w:val="uk-UA"/>
        </w:rPr>
        <w:t>Завершується  к</w:t>
      </w:r>
      <w:hyperlink r:id="rId9" w:history="1">
        <w:r w:rsidRPr="000365D7">
          <w:rPr>
            <w:rStyle w:val="a5"/>
            <w:rFonts w:ascii="Times New Roman" w:eastAsia="Times New Roman" w:hAnsi="Times New Roman" w:cs="Times New Roman"/>
            <w:color w:val="auto"/>
            <w:sz w:val="28"/>
            <w:szCs w:val="28"/>
            <w:u w:val="none"/>
            <w:lang w:val="uk-UA" w:eastAsia="ru-RU"/>
          </w:rPr>
          <w:t>апітальний ремонт даху будівлі територіального центру соціального обслуговування (в</w:t>
        </w:r>
      </w:hyperlink>
      <w:r w:rsidRPr="000365D7">
        <w:rPr>
          <w:rStyle w:val="a5"/>
          <w:rFonts w:ascii="Times New Roman" w:eastAsia="Times New Roman" w:hAnsi="Times New Roman" w:cs="Times New Roman"/>
          <w:color w:val="auto"/>
          <w:sz w:val="28"/>
          <w:szCs w:val="28"/>
          <w:u w:val="none"/>
          <w:lang w:val="uk-UA" w:eastAsia="ru-RU"/>
        </w:rPr>
        <w:t>артість робіт</w:t>
      </w:r>
      <w:r w:rsidRPr="000365D7">
        <w:rPr>
          <w:rFonts w:ascii="Times New Roman" w:eastAsia="Times New Roman" w:hAnsi="Times New Roman" w:cs="Times New Roman"/>
          <w:sz w:val="28"/>
          <w:szCs w:val="28"/>
          <w:lang w:val="uk-UA" w:eastAsia="ru-RU"/>
        </w:rPr>
        <w:t xml:space="preserve"> </w:t>
      </w:r>
      <w:r w:rsidRPr="000365D7">
        <w:rPr>
          <w:rFonts w:ascii="Times New Roman" w:eastAsia="Times New Roman" w:hAnsi="Times New Roman" w:cs="Times New Roman"/>
          <w:b/>
          <w:sz w:val="28"/>
          <w:szCs w:val="28"/>
          <w:lang w:val="uk-UA" w:eastAsia="ru-RU"/>
        </w:rPr>
        <w:t xml:space="preserve">3,2 </w:t>
      </w:r>
      <w:proofErr w:type="spellStart"/>
      <w:r w:rsidRPr="000365D7">
        <w:rPr>
          <w:rFonts w:ascii="Times New Roman" w:eastAsia="Times New Roman" w:hAnsi="Times New Roman" w:cs="Times New Roman"/>
          <w:b/>
          <w:sz w:val="28"/>
          <w:szCs w:val="28"/>
          <w:lang w:val="uk-UA" w:eastAsia="ru-RU"/>
        </w:rPr>
        <w:t>млн.грн</w:t>
      </w:r>
      <w:proofErr w:type="spellEnd"/>
      <w:r w:rsidRPr="000365D7">
        <w:rPr>
          <w:rFonts w:ascii="Times New Roman" w:eastAsia="Times New Roman" w:hAnsi="Times New Roman" w:cs="Times New Roman"/>
          <w:b/>
          <w:sz w:val="28"/>
          <w:szCs w:val="28"/>
          <w:lang w:val="uk-UA" w:eastAsia="ru-RU"/>
        </w:rPr>
        <w:t>.</w:t>
      </w:r>
      <w:r w:rsidR="007E1E17" w:rsidRPr="000365D7">
        <w:rPr>
          <w:rFonts w:ascii="Times New Roman" w:eastAsia="Times New Roman" w:hAnsi="Times New Roman" w:cs="Times New Roman"/>
          <w:b/>
          <w:sz w:val="28"/>
          <w:szCs w:val="28"/>
          <w:lang w:val="uk-UA" w:eastAsia="ru-RU"/>
        </w:rPr>
        <w:t>, міський бюджет</w:t>
      </w:r>
      <w:r w:rsidRPr="000365D7">
        <w:rPr>
          <w:rFonts w:ascii="Times New Roman" w:eastAsia="Times New Roman" w:hAnsi="Times New Roman" w:cs="Times New Roman"/>
          <w:b/>
          <w:sz w:val="28"/>
          <w:szCs w:val="28"/>
          <w:lang w:val="uk-UA" w:eastAsia="ru-RU"/>
        </w:rPr>
        <w:t>)</w:t>
      </w:r>
      <w:r w:rsidR="00702B9F">
        <w:rPr>
          <w:rFonts w:ascii="Times New Roman" w:eastAsia="Times New Roman" w:hAnsi="Times New Roman" w:cs="Times New Roman"/>
          <w:b/>
          <w:sz w:val="28"/>
          <w:szCs w:val="28"/>
          <w:lang w:val="uk-UA" w:eastAsia="ru-RU"/>
        </w:rPr>
        <w:t>.</w:t>
      </w:r>
    </w:p>
    <w:p w:rsidR="00237ACC" w:rsidRPr="000365D7" w:rsidRDefault="00237ACC" w:rsidP="00702B9F">
      <w:pPr>
        <w:shd w:val="clear" w:color="auto" w:fill="FFFFFF"/>
        <w:spacing w:after="0" w:line="240" w:lineRule="auto"/>
        <w:jc w:val="both"/>
        <w:rPr>
          <w:rFonts w:ascii="Times New Roman" w:eastAsia="Times New Roman" w:hAnsi="Times New Roman" w:cs="Times New Roman"/>
          <w:color w:val="FF0000"/>
          <w:sz w:val="28"/>
          <w:szCs w:val="28"/>
          <w:lang w:val="uk-UA" w:eastAsia="ru-RU"/>
        </w:rPr>
      </w:pPr>
      <w:r w:rsidRPr="000365D7">
        <w:rPr>
          <w:rFonts w:ascii="Times New Roman" w:hAnsi="Times New Roman" w:cs="Times New Roman"/>
          <w:sz w:val="28"/>
          <w:szCs w:val="28"/>
          <w:lang w:val="uk-UA"/>
        </w:rPr>
        <w:t xml:space="preserve">       </w:t>
      </w:r>
      <w:r w:rsidR="00702B9F">
        <w:rPr>
          <w:rFonts w:ascii="Times New Roman" w:eastAsia="Times New Roman" w:hAnsi="Times New Roman" w:cs="Times New Roman"/>
          <w:color w:val="FF0000"/>
          <w:sz w:val="28"/>
          <w:szCs w:val="28"/>
          <w:lang w:val="uk-UA" w:eastAsia="ru-RU"/>
        </w:rPr>
        <w:t xml:space="preserve">  </w:t>
      </w:r>
      <w:r w:rsidR="009158C6" w:rsidRPr="000365D7">
        <w:rPr>
          <w:rFonts w:ascii="Times New Roman" w:eastAsia="Times New Roman" w:hAnsi="Times New Roman" w:cs="Times New Roman"/>
          <w:color w:val="FF0000"/>
          <w:sz w:val="28"/>
          <w:szCs w:val="28"/>
          <w:lang w:val="uk-UA" w:eastAsia="ru-RU"/>
        </w:rPr>
        <w:t xml:space="preserve"> </w:t>
      </w:r>
      <w:r w:rsidR="009158C6" w:rsidRPr="000365D7">
        <w:rPr>
          <w:rFonts w:ascii="Times New Roman" w:eastAsia="Times New Roman" w:hAnsi="Times New Roman" w:cs="Times New Roman"/>
          <w:sz w:val="28"/>
          <w:szCs w:val="28"/>
          <w:lang w:val="uk-UA" w:eastAsia="ru-RU"/>
        </w:rPr>
        <w:t>Активно впроваджується послуга фізичного супроводу за допомогою сходового підйомника та  послуга «соціального таксі» (надано 303 послуги, з них  перевезення до м. Дніпро -  54)</w:t>
      </w:r>
      <w:r w:rsidR="0038641D" w:rsidRPr="000365D7">
        <w:rPr>
          <w:rFonts w:ascii="Times New Roman" w:eastAsia="Times New Roman" w:hAnsi="Times New Roman" w:cs="Times New Roman"/>
          <w:sz w:val="28"/>
          <w:szCs w:val="28"/>
          <w:lang w:val="uk-UA" w:eastAsia="ru-RU"/>
        </w:rPr>
        <w:t>.</w:t>
      </w:r>
      <w:r w:rsidR="009158C6" w:rsidRPr="000365D7">
        <w:rPr>
          <w:rFonts w:ascii="Times New Roman" w:eastAsia="Times New Roman" w:hAnsi="Times New Roman" w:cs="Times New Roman"/>
          <w:color w:val="FF0000"/>
          <w:sz w:val="28"/>
          <w:szCs w:val="28"/>
          <w:lang w:val="uk-UA" w:eastAsia="ru-RU"/>
        </w:rPr>
        <w:t xml:space="preserve"> </w:t>
      </w:r>
    </w:p>
    <w:p w:rsidR="004B3725" w:rsidRDefault="003D40F9" w:rsidP="00702B9F">
      <w:pPr>
        <w:shd w:val="clear" w:color="auto" w:fill="FFFFFF"/>
        <w:spacing w:after="0" w:line="240" w:lineRule="auto"/>
        <w:jc w:val="both"/>
        <w:rPr>
          <w:rFonts w:ascii="Times New Roman" w:eastAsia="Times New Roman" w:hAnsi="Times New Roman" w:cs="Times New Roman"/>
          <w:b/>
          <w:sz w:val="28"/>
          <w:szCs w:val="28"/>
          <w:lang w:val="uk-UA" w:eastAsia="ru-RU"/>
        </w:rPr>
      </w:pPr>
      <w:r w:rsidRPr="000365D7">
        <w:rPr>
          <w:rFonts w:ascii="Times New Roman" w:eastAsia="Times New Roman" w:hAnsi="Times New Roman" w:cs="Times New Roman"/>
          <w:sz w:val="28"/>
          <w:szCs w:val="28"/>
          <w:lang w:val="uk-UA" w:eastAsia="ru-RU"/>
        </w:rPr>
        <w:t xml:space="preserve">       </w:t>
      </w:r>
      <w:r w:rsidR="004B3725" w:rsidRPr="000365D7">
        <w:rPr>
          <w:rFonts w:ascii="Times New Roman" w:eastAsia="Times New Roman" w:hAnsi="Times New Roman" w:cs="Times New Roman"/>
          <w:sz w:val="28"/>
          <w:szCs w:val="28"/>
          <w:lang w:val="uk-UA" w:eastAsia="ru-RU"/>
        </w:rPr>
        <w:t>Послугою «Мобільного кейсу</w:t>
      </w:r>
      <w:r w:rsidRPr="000365D7">
        <w:rPr>
          <w:rFonts w:ascii="Times New Roman" w:eastAsia="Times New Roman" w:hAnsi="Times New Roman" w:cs="Times New Roman"/>
          <w:sz w:val="28"/>
          <w:szCs w:val="28"/>
          <w:lang w:val="uk-UA" w:eastAsia="ru-RU"/>
        </w:rPr>
        <w:t xml:space="preserve">» скористалися </w:t>
      </w:r>
      <w:r w:rsidRPr="000365D7">
        <w:rPr>
          <w:rFonts w:ascii="Times New Roman" w:eastAsia="Times New Roman" w:hAnsi="Times New Roman" w:cs="Times New Roman"/>
          <w:b/>
          <w:sz w:val="28"/>
          <w:szCs w:val="28"/>
          <w:lang w:val="uk-UA" w:eastAsia="ru-RU"/>
        </w:rPr>
        <w:t>110 осіб.</w:t>
      </w:r>
    </w:p>
    <w:p w:rsidR="00702B9F" w:rsidRPr="000365D7" w:rsidRDefault="00702B9F" w:rsidP="00702B9F">
      <w:pPr>
        <w:shd w:val="clear" w:color="auto" w:fill="FFFFFF"/>
        <w:spacing w:after="0" w:line="240" w:lineRule="auto"/>
        <w:jc w:val="both"/>
        <w:rPr>
          <w:rFonts w:ascii="Times New Roman" w:eastAsia="Times New Roman" w:hAnsi="Times New Roman" w:cs="Times New Roman"/>
          <w:b/>
          <w:sz w:val="28"/>
          <w:szCs w:val="28"/>
          <w:lang w:val="uk-UA" w:eastAsia="ru-RU"/>
        </w:rPr>
      </w:pPr>
    </w:p>
    <w:p w:rsidR="00E71E1F" w:rsidRDefault="00237ACC" w:rsidP="00702B9F">
      <w:pPr>
        <w:pStyle w:val="ab"/>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w:t>
      </w:r>
      <w:r w:rsidR="00702B9F">
        <w:rPr>
          <w:rFonts w:ascii="Times New Roman" w:hAnsi="Times New Roman" w:cs="Times New Roman"/>
          <w:sz w:val="28"/>
          <w:szCs w:val="28"/>
          <w:lang w:val="uk-UA"/>
        </w:rPr>
        <w:t xml:space="preserve"> </w:t>
      </w:r>
      <w:r w:rsidR="007E1E17" w:rsidRPr="000365D7">
        <w:rPr>
          <w:rFonts w:ascii="Times New Roman" w:hAnsi="Times New Roman" w:cs="Times New Roman"/>
          <w:sz w:val="28"/>
          <w:szCs w:val="28"/>
          <w:lang w:val="uk-UA"/>
        </w:rPr>
        <w:t xml:space="preserve">Соціально - психологічна допомога  надається і особам, які </w:t>
      </w:r>
      <w:r w:rsidRPr="000365D7">
        <w:rPr>
          <w:rFonts w:ascii="Times New Roman" w:hAnsi="Times New Roman" w:cs="Times New Roman"/>
          <w:sz w:val="28"/>
          <w:szCs w:val="28"/>
          <w:lang w:val="uk-UA"/>
        </w:rPr>
        <w:t>постраждал</w:t>
      </w:r>
      <w:r w:rsidR="007E1E17" w:rsidRPr="000365D7">
        <w:rPr>
          <w:rFonts w:ascii="Times New Roman" w:hAnsi="Times New Roman" w:cs="Times New Roman"/>
          <w:sz w:val="28"/>
          <w:szCs w:val="28"/>
          <w:lang w:val="uk-UA"/>
        </w:rPr>
        <w:t>и</w:t>
      </w:r>
      <w:r w:rsidRPr="000365D7">
        <w:rPr>
          <w:rFonts w:ascii="Times New Roman" w:hAnsi="Times New Roman" w:cs="Times New Roman"/>
          <w:sz w:val="28"/>
          <w:szCs w:val="28"/>
          <w:lang w:val="uk-UA"/>
        </w:rPr>
        <w:t xml:space="preserve"> від домашнього насильства</w:t>
      </w:r>
      <w:r w:rsidR="007E1E17" w:rsidRPr="000365D7">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Для швидкого та ефективного реагування на звернення щодо випадків домашнього насильства та покращення роботи мобільної бригади соціально-психологічної допомоги,</w:t>
      </w:r>
      <w:r w:rsidRPr="000365D7">
        <w:rPr>
          <w:rFonts w:ascii="Times New Roman" w:hAnsi="Times New Roman" w:cs="Times New Roman"/>
          <w:spacing w:val="-4"/>
          <w:sz w:val="28"/>
          <w:szCs w:val="28"/>
          <w:lang w:val="uk-UA"/>
        </w:rPr>
        <w:t xml:space="preserve"> Центру надання </w:t>
      </w:r>
      <w:proofErr w:type="spellStart"/>
      <w:r w:rsidRPr="000365D7">
        <w:rPr>
          <w:rFonts w:ascii="Times New Roman" w:hAnsi="Times New Roman" w:cs="Times New Roman"/>
          <w:spacing w:val="-4"/>
          <w:sz w:val="28"/>
          <w:szCs w:val="28"/>
          <w:lang w:val="uk-UA"/>
        </w:rPr>
        <w:t>соціально-психологічнних</w:t>
      </w:r>
      <w:proofErr w:type="spellEnd"/>
      <w:r w:rsidRPr="000365D7">
        <w:rPr>
          <w:rFonts w:ascii="Times New Roman" w:hAnsi="Times New Roman" w:cs="Times New Roman"/>
          <w:spacing w:val="-4"/>
          <w:sz w:val="28"/>
          <w:szCs w:val="28"/>
          <w:lang w:val="uk-UA"/>
        </w:rPr>
        <w:t xml:space="preserve"> послуг</w:t>
      </w:r>
      <w:r w:rsidRPr="000365D7">
        <w:rPr>
          <w:rFonts w:ascii="Times New Roman" w:hAnsi="Times New Roman" w:cs="Times New Roman"/>
          <w:sz w:val="28"/>
          <w:szCs w:val="28"/>
          <w:lang w:val="uk-UA"/>
        </w:rPr>
        <w:t xml:space="preserve"> передано</w:t>
      </w:r>
      <w:r w:rsidR="009158C6" w:rsidRPr="000365D7">
        <w:rPr>
          <w:rFonts w:ascii="Times New Roman" w:hAnsi="Times New Roman" w:cs="Times New Roman"/>
          <w:sz w:val="28"/>
          <w:szCs w:val="28"/>
          <w:lang w:val="uk-UA"/>
        </w:rPr>
        <w:t>,</w:t>
      </w:r>
      <w:r w:rsidRPr="000365D7">
        <w:rPr>
          <w:rFonts w:ascii="Times New Roman" w:hAnsi="Times New Roman" w:cs="Times New Roman"/>
          <w:sz w:val="28"/>
          <w:szCs w:val="28"/>
          <w:lang w:val="uk-UA"/>
        </w:rPr>
        <w:t xml:space="preserve"> як благодійну допомогу</w:t>
      </w:r>
      <w:r w:rsidR="009158C6" w:rsidRPr="000365D7">
        <w:rPr>
          <w:rFonts w:ascii="Times New Roman" w:hAnsi="Times New Roman" w:cs="Times New Roman"/>
          <w:sz w:val="28"/>
          <w:szCs w:val="28"/>
          <w:lang w:val="uk-UA"/>
        </w:rPr>
        <w:t>,</w:t>
      </w:r>
      <w:r w:rsidRPr="000365D7">
        <w:rPr>
          <w:rFonts w:ascii="Times New Roman" w:hAnsi="Times New Roman" w:cs="Times New Roman"/>
          <w:sz w:val="28"/>
          <w:szCs w:val="28"/>
          <w:lang w:val="uk-UA"/>
        </w:rPr>
        <w:t xml:space="preserve"> мікроавтобус марки </w:t>
      </w:r>
      <w:r w:rsidRPr="000365D7">
        <w:rPr>
          <w:rFonts w:ascii="Times New Roman" w:hAnsi="Times New Roman" w:cs="Times New Roman"/>
          <w:sz w:val="28"/>
          <w:szCs w:val="28"/>
          <w:lang w:val="en-US"/>
        </w:rPr>
        <w:t>Fiat</w:t>
      </w:r>
      <w:r w:rsidRPr="000365D7">
        <w:rPr>
          <w:rFonts w:ascii="Times New Roman" w:hAnsi="Times New Roman" w:cs="Times New Roman"/>
          <w:sz w:val="28"/>
          <w:szCs w:val="28"/>
          <w:lang w:val="uk-UA"/>
        </w:rPr>
        <w:t xml:space="preserve"> від Фонду ООН у галузі народонаселення. </w:t>
      </w:r>
    </w:p>
    <w:p w:rsidR="00702B9F" w:rsidRDefault="00702B9F" w:rsidP="00702B9F">
      <w:pPr>
        <w:spacing w:after="0" w:line="240" w:lineRule="auto"/>
        <w:jc w:val="both"/>
        <w:rPr>
          <w:rFonts w:ascii="Times New Roman" w:hAnsi="Times New Roman" w:cs="Times New Roman"/>
          <w:sz w:val="28"/>
          <w:szCs w:val="28"/>
          <w:lang w:val="uk-UA"/>
        </w:rPr>
      </w:pPr>
    </w:p>
    <w:p w:rsidR="005C1341" w:rsidRPr="000365D7" w:rsidRDefault="00702B9F" w:rsidP="00702B9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C1341" w:rsidRPr="000365D7">
        <w:rPr>
          <w:rFonts w:ascii="Times New Roman" w:hAnsi="Times New Roman" w:cs="Times New Roman"/>
          <w:color w:val="FF0000"/>
          <w:sz w:val="28"/>
          <w:szCs w:val="28"/>
          <w:bdr w:val="none" w:sz="0" w:space="0" w:color="auto" w:frame="1"/>
          <w:shd w:val="clear" w:color="auto" w:fill="FFFFFF"/>
          <w:lang w:val="uk-UA" w:eastAsia="ru-RU"/>
        </w:rPr>
        <w:t xml:space="preserve"> </w:t>
      </w:r>
      <w:r>
        <w:rPr>
          <w:rFonts w:ascii="Times New Roman" w:hAnsi="Times New Roman" w:cs="Times New Roman"/>
          <w:color w:val="FF0000"/>
          <w:sz w:val="28"/>
          <w:szCs w:val="28"/>
          <w:bdr w:val="none" w:sz="0" w:space="0" w:color="auto" w:frame="1"/>
          <w:shd w:val="clear" w:color="auto" w:fill="FFFFFF"/>
          <w:lang w:val="uk-UA" w:eastAsia="ru-RU"/>
        </w:rPr>
        <w:t xml:space="preserve">   </w:t>
      </w:r>
      <w:r w:rsidR="005C1341" w:rsidRPr="000365D7">
        <w:rPr>
          <w:rFonts w:ascii="Times New Roman" w:hAnsi="Times New Roman" w:cs="Times New Roman"/>
          <w:sz w:val="28"/>
          <w:szCs w:val="28"/>
          <w:bdr w:val="none" w:sz="0" w:space="0" w:color="auto" w:frame="1"/>
          <w:shd w:val="clear" w:color="auto" w:fill="FFFFFF"/>
          <w:lang w:val="uk-UA" w:eastAsia="ru-RU"/>
        </w:rPr>
        <w:t xml:space="preserve">Значна увага приділяється підтримці українців,  які прибули в Павлоград з місць проведення бойових дій в пошуках </w:t>
      </w:r>
      <w:proofErr w:type="spellStart"/>
      <w:r w:rsidR="005C1341" w:rsidRPr="000365D7">
        <w:rPr>
          <w:rFonts w:ascii="Times New Roman" w:hAnsi="Times New Roman" w:cs="Times New Roman"/>
          <w:sz w:val="28"/>
          <w:szCs w:val="28"/>
          <w:bdr w:val="none" w:sz="0" w:space="0" w:color="auto" w:frame="1"/>
          <w:shd w:val="clear" w:color="auto" w:fill="FFFFFF"/>
          <w:lang w:val="uk-UA" w:eastAsia="ru-RU"/>
        </w:rPr>
        <w:t>прихистку</w:t>
      </w:r>
      <w:proofErr w:type="spellEnd"/>
      <w:r w:rsidR="005C1341" w:rsidRPr="000365D7">
        <w:rPr>
          <w:rFonts w:ascii="Times New Roman" w:hAnsi="Times New Roman" w:cs="Times New Roman"/>
          <w:sz w:val="28"/>
          <w:szCs w:val="28"/>
          <w:bdr w:val="none" w:sz="0" w:space="0" w:color="auto" w:frame="1"/>
          <w:shd w:val="clear" w:color="auto" w:fill="FFFFFF"/>
          <w:lang w:val="uk-UA" w:eastAsia="ru-RU"/>
        </w:rPr>
        <w:t xml:space="preserve">. Станом на сьогодні  в місті </w:t>
      </w:r>
      <w:r w:rsidR="005C1341" w:rsidRPr="000365D7">
        <w:rPr>
          <w:rFonts w:ascii="Times New Roman" w:hAnsi="Times New Roman" w:cs="Times New Roman"/>
          <w:sz w:val="28"/>
          <w:szCs w:val="28"/>
          <w:lang w:val="uk-UA"/>
        </w:rPr>
        <w:t xml:space="preserve">зареєстровано </w:t>
      </w:r>
      <w:r w:rsidR="005C1341" w:rsidRPr="000365D7">
        <w:rPr>
          <w:rFonts w:ascii="Times New Roman" w:hAnsi="Times New Roman" w:cs="Times New Roman"/>
          <w:b/>
          <w:sz w:val="28"/>
          <w:szCs w:val="28"/>
          <w:lang w:val="uk-UA"/>
        </w:rPr>
        <w:t xml:space="preserve">20747 </w:t>
      </w:r>
      <w:r>
        <w:rPr>
          <w:rFonts w:ascii="Times New Roman" w:hAnsi="Times New Roman" w:cs="Times New Roman"/>
          <w:b/>
          <w:sz w:val="28"/>
          <w:szCs w:val="28"/>
          <w:lang w:val="uk-UA"/>
        </w:rPr>
        <w:t>осіб (</w:t>
      </w:r>
      <w:r w:rsidR="005C1341" w:rsidRPr="000365D7">
        <w:rPr>
          <w:rFonts w:ascii="Times New Roman" w:hAnsi="Times New Roman" w:cs="Times New Roman"/>
          <w:b/>
          <w:sz w:val="28"/>
          <w:szCs w:val="28"/>
          <w:lang w:val="uk-UA"/>
        </w:rPr>
        <w:t xml:space="preserve">в т.ч. </w:t>
      </w:r>
      <w:r w:rsidR="005C1341" w:rsidRPr="000365D7">
        <w:rPr>
          <w:rFonts w:ascii="Times New Roman" w:eastAsia="Calibri" w:hAnsi="Times New Roman" w:cs="Times New Roman"/>
          <w:sz w:val="28"/>
          <w:szCs w:val="28"/>
          <w:lang w:val="uk-UA"/>
        </w:rPr>
        <w:t>4045 дітей)</w:t>
      </w:r>
      <w:r w:rsidR="005C1341" w:rsidRPr="000365D7">
        <w:rPr>
          <w:rFonts w:ascii="Times New Roman" w:hAnsi="Times New Roman" w:cs="Times New Roman"/>
          <w:b/>
          <w:sz w:val="28"/>
          <w:szCs w:val="28"/>
          <w:lang w:val="uk-UA"/>
        </w:rPr>
        <w:t>, 16450 осіб –</w:t>
      </w:r>
      <w:r w:rsidR="005C1341" w:rsidRPr="000365D7">
        <w:rPr>
          <w:rFonts w:ascii="Times New Roman" w:hAnsi="Times New Roman" w:cs="Times New Roman"/>
          <w:sz w:val="28"/>
          <w:szCs w:val="28"/>
          <w:lang w:val="uk-UA"/>
        </w:rPr>
        <w:t xml:space="preserve"> прибули з початку повномасштабного вторгнення. </w:t>
      </w:r>
      <w:r w:rsidR="005C1341" w:rsidRPr="000365D7">
        <w:rPr>
          <w:rFonts w:ascii="Times New Roman" w:eastAsia="Calibri" w:hAnsi="Times New Roman" w:cs="Times New Roman"/>
          <w:sz w:val="28"/>
          <w:szCs w:val="28"/>
          <w:lang w:val="uk-UA"/>
        </w:rPr>
        <w:t xml:space="preserve">В </w:t>
      </w:r>
      <w:proofErr w:type="spellStart"/>
      <w:r w:rsidR="005C1341" w:rsidRPr="000365D7">
        <w:rPr>
          <w:rFonts w:ascii="Times New Roman" w:eastAsia="Calibri" w:hAnsi="Times New Roman" w:cs="Times New Roman"/>
          <w:sz w:val="28"/>
          <w:szCs w:val="28"/>
          <w:lang w:val="uk-UA"/>
        </w:rPr>
        <w:t>п.р</w:t>
      </w:r>
      <w:proofErr w:type="spellEnd"/>
      <w:r w:rsidR="005C1341" w:rsidRPr="000365D7">
        <w:rPr>
          <w:rFonts w:ascii="Times New Roman" w:eastAsia="Calibri" w:hAnsi="Times New Roman" w:cs="Times New Roman"/>
          <w:sz w:val="28"/>
          <w:szCs w:val="28"/>
          <w:lang w:val="uk-UA"/>
        </w:rPr>
        <w:t xml:space="preserve">. </w:t>
      </w:r>
      <w:r w:rsidR="005C1341" w:rsidRPr="00702B9F">
        <w:rPr>
          <w:rFonts w:ascii="Times New Roman" w:eastAsia="Calibri" w:hAnsi="Times New Roman" w:cs="Times New Roman"/>
          <w:b/>
          <w:sz w:val="28"/>
          <w:szCs w:val="28"/>
          <w:lang w:val="uk-UA"/>
        </w:rPr>
        <w:t>85 дітям</w:t>
      </w:r>
      <w:r w:rsidR="005C1341" w:rsidRPr="000365D7">
        <w:rPr>
          <w:rFonts w:ascii="Times New Roman" w:eastAsia="Calibri" w:hAnsi="Times New Roman" w:cs="Times New Roman"/>
          <w:sz w:val="28"/>
          <w:szCs w:val="28"/>
          <w:lang w:val="uk-UA"/>
        </w:rPr>
        <w:t xml:space="preserve"> надано статус постраждалих внаслідок воєнних дій. Всього отримали такий статус </w:t>
      </w:r>
      <w:r>
        <w:rPr>
          <w:rFonts w:ascii="Times New Roman" w:eastAsia="Calibri" w:hAnsi="Times New Roman" w:cs="Times New Roman"/>
          <w:sz w:val="28"/>
          <w:szCs w:val="28"/>
          <w:lang w:val="uk-UA"/>
        </w:rPr>
        <w:t xml:space="preserve">                  </w:t>
      </w:r>
      <w:r w:rsidR="005C1341" w:rsidRPr="00702B9F">
        <w:rPr>
          <w:rFonts w:ascii="Times New Roman" w:eastAsia="Calibri" w:hAnsi="Times New Roman" w:cs="Times New Roman"/>
          <w:b/>
          <w:sz w:val="28"/>
          <w:szCs w:val="28"/>
          <w:lang w:val="uk-UA"/>
        </w:rPr>
        <w:t>510 дітей</w:t>
      </w:r>
      <w:r w:rsidR="005C1341" w:rsidRPr="000365D7">
        <w:rPr>
          <w:rFonts w:ascii="Times New Roman" w:eastAsia="Calibri" w:hAnsi="Times New Roman" w:cs="Times New Roman"/>
          <w:sz w:val="28"/>
          <w:szCs w:val="28"/>
          <w:lang w:val="uk-UA"/>
        </w:rPr>
        <w:t>.</w:t>
      </w:r>
    </w:p>
    <w:p w:rsidR="005C1341" w:rsidRDefault="00EF2711" w:rsidP="00C43930">
      <w:pPr>
        <w:spacing w:after="0" w:line="240" w:lineRule="auto"/>
        <w:ind w:firstLine="708"/>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Внутрішньо переміщені особи</w:t>
      </w:r>
      <w:r w:rsidR="005C1341" w:rsidRPr="000365D7">
        <w:rPr>
          <w:rFonts w:ascii="Times New Roman" w:hAnsi="Times New Roman" w:cs="Times New Roman"/>
          <w:sz w:val="28"/>
          <w:szCs w:val="28"/>
          <w:lang w:val="uk-UA"/>
        </w:rPr>
        <w:t xml:space="preserve"> користуються всіма пільгами, що і мешканці нашої громади, а саме матеріальною допомогою на оздоровлення та вирішення соціально-побутових проблем, пільговим проїздом в автотранспорті, отримують соціальні послуги. </w:t>
      </w:r>
    </w:p>
    <w:p w:rsidR="00C43930" w:rsidRPr="000365D7" w:rsidRDefault="00C43930" w:rsidP="00C43930">
      <w:pPr>
        <w:spacing w:after="0" w:line="240" w:lineRule="auto"/>
        <w:ind w:firstLine="708"/>
        <w:jc w:val="both"/>
        <w:rPr>
          <w:rFonts w:ascii="Times New Roman" w:hAnsi="Times New Roman" w:cs="Times New Roman"/>
          <w:sz w:val="28"/>
          <w:szCs w:val="28"/>
          <w:lang w:val="uk-UA"/>
        </w:rPr>
      </w:pPr>
    </w:p>
    <w:p w:rsidR="00C43930" w:rsidRPr="000365D7" w:rsidRDefault="005C1341" w:rsidP="00C43930">
      <w:pPr>
        <w:spacing w:after="0" w:line="240" w:lineRule="auto"/>
        <w:ind w:firstLine="708"/>
        <w:jc w:val="both"/>
        <w:rPr>
          <w:rFonts w:ascii="Times New Roman" w:hAnsi="Times New Roman" w:cs="Times New Roman"/>
          <w:sz w:val="28"/>
          <w:szCs w:val="28"/>
          <w:lang w:val="uk-UA"/>
        </w:rPr>
      </w:pPr>
      <w:r w:rsidRPr="00702B9F">
        <w:rPr>
          <w:rFonts w:ascii="Times New Roman" w:hAnsi="Times New Roman" w:cs="Times New Roman"/>
          <w:b/>
          <w:sz w:val="28"/>
          <w:szCs w:val="28"/>
          <w:lang w:val="uk-UA"/>
        </w:rPr>
        <w:t>З серпня 2024</w:t>
      </w:r>
      <w:r w:rsidRPr="000365D7">
        <w:rPr>
          <w:rFonts w:ascii="Times New Roman" w:hAnsi="Times New Roman" w:cs="Times New Roman"/>
          <w:sz w:val="28"/>
          <w:szCs w:val="28"/>
          <w:lang w:val="uk-UA"/>
        </w:rPr>
        <w:t xml:space="preserve"> в місті почав роботу тимчасовий </w:t>
      </w:r>
      <w:r w:rsidRPr="00702B9F">
        <w:rPr>
          <w:rFonts w:ascii="Times New Roman" w:hAnsi="Times New Roman" w:cs="Times New Roman"/>
          <w:b/>
          <w:sz w:val="28"/>
          <w:szCs w:val="28"/>
          <w:lang w:val="uk-UA"/>
        </w:rPr>
        <w:t>проміжний пункт евакуації</w:t>
      </w:r>
      <w:r w:rsidRPr="000365D7">
        <w:rPr>
          <w:rFonts w:ascii="Times New Roman" w:hAnsi="Times New Roman" w:cs="Times New Roman"/>
          <w:sz w:val="28"/>
          <w:szCs w:val="28"/>
          <w:lang w:val="uk-UA"/>
        </w:rPr>
        <w:t xml:space="preserve">, розрахований на перебування одночасно до </w:t>
      </w:r>
      <w:r w:rsidRPr="00702B9F">
        <w:rPr>
          <w:rFonts w:ascii="Times New Roman" w:hAnsi="Times New Roman" w:cs="Times New Roman"/>
          <w:b/>
          <w:sz w:val="28"/>
          <w:szCs w:val="28"/>
          <w:lang w:val="uk-UA"/>
        </w:rPr>
        <w:t>130 осіб</w:t>
      </w:r>
      <w:r w:rsidR="0038641D" w:rsidRPr="000365D7">
        <w:rPr>
          <w:rFonts w:ascii="Times New Roman" w:hAnsi="Times New Roman" w:cs="Times New Roman"/>
          <w:sz w:val="28"/>
          <w:szCs w:val="28"/>
          <w:lang w:val="uk-UA"/>
        </w:rPr>
        <w:t>.</w:t>
      </w:r>
      <w:r w:rsidRPr="000365D7">
        <w:rPr>
          <w:rFonts w:ascii="Times New Roman" w:hAnsi="Times New Roman" w:cs="Times New Roman"/>
          <w:sz w:val="28"/>
          <w:szCs w:val="28"/>
          <w:lang w:val="uk-UA"/>
        </w:rPr>
        <w:t xml:space="preserve"> </w:t>
      </w:r>
    </w:p>
    <w:p w:rsidR="005C1341" w:rsidRPr="000365D7" w:rsidRDefault="005C1341" w:rsidP="00C43930">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ab/>
      </w:r>
      <w:r w:rsidRPr="000365D7">
        <w:rPr>
          <w:rFonts w:ascii="Times New Roman" w:hAnsi="Times New Roman" w:cs="Times New Roman"/>
          <w:sz w:val="28"/>
          <w:szCs w:val="28"/>
        </w:rPr>
        <w:t xml:space="preserve">За весь час </w:t>
      </w:r>
      <w:proofErr w:type="spellStart"/>
      <w:r w:rsidRPr="000365D7">
        <w:rPr>
          <w:rFonts w:ascii="Times New Roman" w:hAnsi="Times New Roman" w:cs="Times New Roman"/>
          <w:sz w:val="28"/>
          <w:szCs w:val="28"/>
        </w:rPr>
        <w:t>роботи</w:t>
      </w:r>
      <w:proofErr w:type="spellEnd"/>
      <w:r w:rsidRPr="000365D7">
        <w:rPr>
          <w:rFonts w:ascii="Times New Roman" w:hAnsi="Times New Roman" w:cs="Times New Roman"/>
          <w:sz w:val="28"/>
          <w:szCs w:val="28"/>
        </w:rPr>
        <w:t xml:space="preserve"> в </w:t>
      </w:r>
      <w:proofErr w:type="spellStart"/>
      <w:r w:rsidRPr="000365D7">
        <w:rPr>
          <w:rFonts w:ascii="Times New Roman" w:hAnsi="Times New Roman" w:cs="Times New Roman"/>
          <w:sz w:val="28"/>
          <w:szCs w:val="28"/>
        </w:rPr>
        <w:t>ньому</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зареєстровано</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понад</w:t>
      </w:r>
      <w:proofErr w:type="spellEnd"/>
      <w:r w:rsidRPr="000365D7">
        <w:rPr>
          <w:rFonts w:ascii="Times New Roman" w:hAnsi="Times New Roman" w:cs="Times New Roman"/>
          <w:sz w:val="28"/>
          <w:szCs w:val="28"/>
        </w:rPr>
        <w:t xml:space="preserve"> </w:t>
      </w:r>
      <w:r w:rsidRPr="00C43930">
        <w:rPr>
          <w:rFonts w:ascii="Times New Roman" w:hAnsi="Times New Roman" w:cs="Times New Roman"/>
          <w:b/>
          <w:sz w:val="28"/>
          <w:szCs w:val="28"/>
        </w:rPr>
        <w:t xml:space="preserve">14 тис </w:t>
      </w:r>
      <w:proofErr w:type="spellStart"/>
      <w:r w:rsidRPr="00C43930">
        <w:rPr>
          <w:rFonts w:ascii="Times New Roman" w:hAnsi="Times New Roman" w:cs="Times New Roman"/>
          <w:b/>
          <w:sz w:val="28"/>
          <w:szCs w:val="28"/>
        </w:rPr>
        <w:t>осіб</w:t>
      </w:r>
      <w:proofErr w:type="spellEnd"/>
      <w:r w:rsidRPr="000365D7">
        <w:rPr>
          <w:rFonts w:ascii="Times New Roman" w:hAnsi="Times New Roman" w:cs="Times New Roman"/>
          <w:sz w:val="28"/>
          <w:szCs w:val="28"/>
        </w:rPr>
        <w:t xml:space="preserve">, в т. ч. </w:t>
      </w:r>
      <w:r w:rsidR="009158C6" w:rsidRPr="000365D7">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 xml:space="preserve">в </w:t>
      </w:r>
      <w:proofErr w:type="spellStart"/>
      <w:r w:rsidR="009158C6" w:rsidRPr="000365D7">
        <w:rPr>
          <w:rFonts w:ascii="Times New Roman" w:hAnsi="Times New Roman" w:cs="Times New Roman"/>
          <w:sz w:val="28"/>
          <w:szCs w:val="28"/>
          <w:lang w:val="uk-UA"/>
        </w:rPr>
        <w:t>п.р</w:t>
      </w:r>
      <w:proofErr w:type="spellEnd"/>
      <w:r w:rsidR="009158C6" w:rsidRPr="000365D7">
        <w:rPr>
          <w:rFonts w:ascii="Times New Roman" w:hAnsi="Times New Roman" w:cs="Times New Roman"/>
          <w:sz w:val="28"/>
          <w:szCs w:val="28"/>
          <w:lang w:val="uk-UA"/>
        </w:rPr>
        <w:t>.</w:t>
      </w:r>
      <w:r w:rsidRPr="000365D7">
        <w:rPr>
          <w:rFonts w:ascii="Times New Roman" w:hAnsi="Times New Roman" w:cs="Times New Roman"/>
          <w:sz w:val="28"/>
          <w:szCs w:val="28"/>
          <w:lang w:val="uk-UA"/>
        </w:rPr>
        <w:t xml:space="preserve"> </w:t>
      </w:r>
      <w:r w:rsidRPr="00C43930">
        <w:rPr>
          <w:rFonts w:ascii="Times New Roman" w:hAnsi="Times New Roman" w:cs="Times New Roman"/>
          <w:b/>
          <w:sz w:val="28"/>
          <w:szCs w:val="28"/>
          <w:lang w:val="uk-UA"/>
        </w:rPr>
        <w:t>8200 осіб</w:t>
      </w:r>
      <w:r w:rsidR="00C95F32" w:rsidRPr="000365D7">
        <w:rPr>
          <w:rFonts w:ascii="Times New Roman" w:hAnsi="Times New Roman" w:cs="Times New Roman"/>
          <w:sz w:val="28"/>
          <w:szCs w:val="28"/>
          <w:lang w:val="uk-UA"/>
        </w:rPr>
        <w:t>,</w:t>
      </w:r>
      <w:r w:rsidRPr="000365D7">
        <w:rPr>
          <w:rFonts w:ascii="Times New Roman" w:hAnsi="Times New Roman" w:cs="Times New Roman"/>
          <w:b/>
          <w:sz w:val="28"/>
          <w:szCs w:val="28"/>
          <w:lang w:val="uk-UA"/>
        </w:rPr>
        <w:t xml:space="preserve"> </w:t>
      </w:r>
      <w:proofErr w:type="gramStart"/>
      <w:r w:rsidRPr="000365D7">
        <w:rPr>
          <w:rFonts w:ascii="Times New Roman" w:hAnsi="Times New Roman" w:cs="Times New Roman"/>
          <w:b/>
          <w:sz w:val="28"/>
          <w:szCs w:val="28"/>
          <w:lang w:val="uk-UA"/>
        </w:rPr>
        <w:t>в</w:t>
      </w:r>
      <w:proofErr w:type="gramEnd"/>
      <w:r w:rsidRPr="000365D7">
        <w:rPr>
          <w:rFonts w:ascii="Times New Roman" w:hAnsi="Times New Roman" w:cs="Times New Roman"/>
          <w:b/>
          <w:sz w:val="28"/>
          <w:szCs w:val="28"/>
          <w:lang w:val="uk-UA"/>
        </w:rPr>
        <w:t xml:space="preserve"> </w:t>
      </w:r>
      <w:proofErr w:type="gramStart"/>
      <w:r w:rsidRPr="000365D7">
        <w:rPr>
          <w:rFonts w:ascii="Times New Roman" w:hAnsi="Times New Roman" w:cs="Times New Roman"/>
          <w:b/>
          <w:sz w:val="28"/>
          <w:szCs w:val="28"/>
          <w:lang w:val="uk-UA"/>
        </w:rPr>
        <w:t>тому</w:t>
      </w:r>
      <w:proofErr w:type="gramEnd"/>
      <w:r w:rsidRPr="000365D7">
        <w:rPr>
          <w:rFonts w:ascii="Times New Roman" w:hAnsi="Times New Roman" w:cs="Times New Roman"/>
          <w:b/>
          <w:sz w:val="28"/>
          <w:szCs w:val="28"/>
          <w:lang w:val="uk-UA"/>
        </w:rPr>
        <w:t xml:space="preserve"> числі  964 </w:t>
      </w:r>
      <w:r w:rsidR="00FD6E6B">
        <w:rPr>
          <w:rFonts w:ascii="Times New Roman" w:hAnsi="Times New Roman" w:cs="Times New Roman"/>
          <w:b/>
          <w:sz w:val="28"/>
          <w:szCs w:val="28"/>
          <w:lang w:val="uk-UA"/>
        </w:rPr>
        <w:t xml:space="preserve">осіб з </w:t>
      </w:r>
      <w:r w:rsidRPr="000365D7">
        <w:rPr>
          <w:rFonts w:ascii="Times New Roman" w:hAnsi="Times New Roman" w:cs="Times New Roman"/>
          <w:b/>
          <w:sz w:val="28"/>
          <w:szCs w:val="28"/>
          <w:lang w:val="uk-UA"/>
        </w:rPr>
        <w:t>інвалід</w:t>
      </w:r>
      <w:r w:rsidR="00FD6E6B">
        <w:rPr>
          <w:rFonts w:ascii="Times New Roman" w:hAnsi="Times New Roman" w:cs="Times New Roman"/>
          <w:b/>
          <w:sz w:val="28"/>
          <w:szCs w:val="28"/>
          <w:lang w:val="uk-UA"/>
        </w:rPr>
        <w:t>ністю</w:t>
      </w:r>
      <w:r w:rsidRPr="000365D7">
        <w:rPr>
          <w:rFonts w:ascii="Times New Roman" w:hAnsi="Times New Roman" w:cs="Times New Roman"/>
          <w:b/>
          <w:sz w:val="28"/>
          <w:szCs w:val="28"/>
          <w:lang w:val="uk-UA"/>
        </w:rPr>
        <w:t xml:space="preserve">, 1997 дітей, 905 осіб з </w:t>
      </w:r>
      <w:proofErr w:type="spellStart"/>
      <w:r w:rsidRPr="000365D7">
        <w:rPr>
          <w:rFonts w:ascii="Times New Roman" w:hAnsi="Times New Roman" w:cs="Times New Roman"/>
          <w:b/>
          <w:sz w:val="28"/>
          <w:szCs w:val="28"/>
          <w:lang w:val="uk-UA"/>
        </w:rPr>
        <w:t>маломобільністю</w:t>
      </w:r>
      <w:proofErr w:type="spellEnd"/>
      <w:r w:rsidRPr="000365D7">
        <w:rPr>
          <w:rFonts w:ascii="Times New Roman" w:hAnsi="Times New Roman" w:cs="Times New Roman"/>
          <w:b/>
          <w:sz w:val="28"/>
          <w:szCs w:val="28"/>
          <w:lang w:val="uk-UA"/>
        </w:rPr>
        <w:t xml:space="preserve"> та понад 5000 людей похилого віку.</w:t>
      </w:r>
      <w:r w:rsidRPr="000365D7">
        <w:rPr>
          <w:rFonts w:ascii="Times New Roman" w:hAnsi="Times New Roman" w:cs="Times New Roman"/>
          <w:sz w:val="28"/>
          <w:szCs w:val="28"/>
          <w:lang w:val="uk-UA"/>
        </w:rPr>
        <w:t xml:space="preserve">  </w:t>
      </w:r>
    </w:p>
    <w:p w:rsidR="00237ACC" w:rsidRDefault="005C1341" w:rsidP="00C43930">
      <w:pPr>
        <w:spacing w:after="0" w:line="240" w:lineRule="auto"/>
        <w:ind w:firstLine="708"/>
        <w:jc w:val="both"/>
        <w:rPr>
          <w:rFonts w:ascii="Times New Roman" w:hAnsi="Times New Roman" w:cs="Times New Roman"/>
          <w:sz w:val="28"/>
          <w:szCs w:val="28"/>
          <w:lang w:val="uk-UA"/>
        </w:rPr>
      </w:pPr>
      <w:r w:rsidRPr="000365D7">
        <w:rPr>
          <w:rFonts w:ascii="Times New Roman" w:hAnsi="Times New Roman" w:cs="Times New Roman"/>
          <w:sz w:val="28"/>
          <w:szCs w:val="28"/>
          <w:shd w:val="clear" w:color="auto" w:fill="FFFFFF"/>
          <w:lang w:val="uk-UA"/>
        </w:rPr>
        <w:t xml:space="preserve">На </w:t>
      </w:r>
      <w:r w:rsidRPr="000365D7">
        <w:rPr>
          <w:rFonts w:ascii="Times New Roman" w:hAnsi="Times New Roman" w:cs="Times New Roman"/>
          <w:sz w:val="28"/>
          <w:szCs w:val="28"/>
          <w:lang w:val="uk-UA"/>
        </w:rPr>
        <w:t xml:space="preserve">забезпечення належних умов проживання евакуйованого населення (відшкодування витрат за спожиту електроенергію, водопостачання, вивіз ТПВ по транзитному містечку) та облаштування місць для їх тимчасового перебування з міського бюджету профінансовано  </w:t>
      </w:r>
      <w:r w:rsidRPr="00C43930">
        <w:rPr>
          <w:rFonts w:ascii="Times New Roman" w:hAnsi="Times New Roman" w:cs="Times New Roman"/>
          <w:b/>
          <w:sz w:val="28"/>
          <w:szCs w:val="28"/>
          <w:lang w:val="uk-UA"/>
        </w:rPr>
        <w:t>1,5 млн</w:t>
      </w:r>
      <w:r w:rsidR="0038641D" w:rsidRPr="00C43930">
        <w:rPr>
          <w:rFonts w:ascii="Times New Roman" w:hAnsi="Times New Roman" w:cs="Times New Roman"/>
          <w:b/>
          <w:sz w:val="28"/>
          <w:szCs w:val="28"/>
          <w:lang w:val="uk-UA"/>
        </w:rPr>
        <w:t>.</w:t>
      </w:r>
      <w:r w:rsidRPr="00C43930">
        <w:rPr>
          <w:rFonts w:ascii="Times New Roman" w:hAnsi="Times New Roman" w:cs="Times New Roman"/>
          <w:b/>
          <w:sz w:val="28"/>
          <w:szCs w:val="28"/>
          <w:lang w:val="uk-UA"/>
        </w:rPr>
        <w:t xml:space="preserve"> грн</w:t>
      </w:r>
      <w:r w:rsidRPr="000365D7">
        <w:rPr>
          <w:rFonts w:ascii="Times New Roman" w:hAnsi="Times New Roman" w:cs="Times New Roman"/>
          <w:sz w:val="28"/>
          <w:szCs w:val="28"/>
          <w:lang w:val="uk-UA"/>
        </w:rPr>
        <w:t>.</w:t>
      </w:r>
    </w:p>
    <w:p w:rsidR="00C43930" w:rsidRDefault="00C43930" w:rsidP="00C43930">
      <w:pPr>
        <w:spacing w:after="0" w:line="240" w:lineRule="auto"/>
        <w:ind w:firstLine="708"/>
        <w:jc w:val="both"/>
        <w:rPr>
          <w:rFonts w:ascii="Times New Roman" w:hAnsi="Times New Roman" w:cs="Times New Roman"/>
          <w:sz w:val="28"/>
          <w:szCs w:val="28"/>
          <w:lang w:val="uk-UA"/>
        </w:rPr>
      </w:pPr>
    </w:p>
    <w:p w:rsidR="00C43930" w:rsidRDefault="00C43930" w:rsidP="00C43930">
      <w:pPr>
        <w:spacing w:after="0" w:line="240" w:lineRule="auto"/>
        <w:ind w:firstLine="708"/>
        <w:jc w:val="both"/>
        <w:rPr>
          <w:rFonts w:ascii="Times New Roman" w:hAnsi="Times New Roman" w:cs="Times New Roman"/>
          <w:sz w:val="28"/>
          <w:szCs w:val="28"/>
          <w:lang w:val="uk-UA"/>
        </w:rPr>
      </w:pPr>
    </w:p>
    <w:p w:rsidR="00C43930" w:rsidRDefault="00C43930" w:rsidP="00C43930">
      <w:pPr>
        <w:spacing w:after="0" w:line="240" w:lineRule="auto"/>
        <w:ind w:firstLine="708"/>
        <w:jc w:val="both"/>
        <w:rPr>
          <w:rFonts w:ascii="Times New Roman" w:hAnsi="Times New Roman" w:cs="Times New Roman"/>
          <w:sz w:val="28"/>
          <w:szCs w:val="28"/>
          <w:lang w:val="uk-UA"/>
        </w:rPr>
      </w:pPr>
    </w:p>
    <w:p w:rsidR="00C43930" w:rsidRDefault="00C43930" w:rsidP="00C43930">
      <w:pPr>
        <w:spacing w:after="0" w:line="240" w:lineRule="auto"/>
        <w:ind w:firstLine="708"/>
        <w:jc w:val="both"/>
        <w:rPr>
          <w:rFonts w:ascii="Times New Roman" w:hAnsi="Times New Roman" w:cs="Times New Roman"/>
          <w:sz w:val="28"/>
          <w:szCs w:val="28"/>
          <w:lang w:val="uk-UA"/>
        </w:rPr>
      </w:pPr>
    </w:p>
    <w:p w:rsidR="00C43930" w:rsidRDefault="00C43930" w:rsidP="00C43930">
      <w:pPr>
        <w:spacing w:after="0" w:line="240" w:lineRule="auto"/>
        <w:ind w:firstLine="708"/>
        <w:jc w:val="both"/>
        <w:rPr>
          <w:rFonts w:ascii="Times New Roman" w:hAnsi="Times New Roman" w:cs="Times New Roman"/>
          <w:sz w:val="28"/>
          <w:szCs w:val="28"/>
          <w:lang w:val="uk-UA"/>
        </w:rPr>
      </w:pPr>
    </w:p>
    <w:p w:rsidR="00C43930" w:rsidRDefault="00C43930" w:rsidP="00C43930">
      <w:pPr>
        <w:spacing w:after="0" w:line="240" w:lineRule="auto"/>
        <w:ind w:firstLine="708"/>
        <w:jc w:val="both"/>
        <w:rPr>
          <w:rFonts w:ascii="Times New Roman" w:hAnsi="Times New Roman" w:cs="Times New Roman"/>
          <w:sz w:val="28"/>
          <w:szCs w:val="28"/>
          <w:lang w:val="uk-UA"/>
        </w:rPr>
      </w:pPr>
    </w:p>
    <w:p w:rsidR="00C43930" w:rsidRDefault="00C43930" w:rsidP="00C43930">
      <w:pPr>
        <w:spacing w:after="0" w:line="240" w:lineRule="auto"/>
        <w:ind w:firstLine="708"/>
        <w:jc w:val="both"/>
        <w:rPr>
          <w:rFonts w:ascii="Times New Roman" w:hAnsi="Times New Roman" w:cs="Times New Roman"/>
          <w:sz w:val="28"/>
          <w:szCs w:val="28"/>
          <w:lang w:val="uk-UA"/>
        </w:rPr>
      </w:pPr>
    </w:p>
    <w:p w:rsidR="00C43930" w:rsidRPr="000365D7" w:rsidRDefault="00C43930" w:rsidP="00C43930">
      <w:pPr>
        <w:spacing w:after="0" w:line="240" w:lineRule="auto"/>
        <w:ind w:firstLine="708"/>
        <w:jc w:val="both"/>
        <w:rPr>
          <w:rFonts w:ascii="Times New Roman" w:hAnsi="Times New Roman" w:cs="Times New Roman"/>
          <w:sz w:val="28"/>
          <w:szCs w:val="28"/>
          <w:lang w:val="uk-UA"/>
        </w:rPr>
      </w:pPr>
    </w:p>
    <w:p w:rsidR="00C43930" w:rsidRPr="000365D7" w:rsidRDefault="008F6F80" w:rsidP="00C43930">
      <w:pPr>
        <w:spacing w:after="0" w:line="240" w:lineRule="auto"/>
        <w:ind w:firstLine="567"/>
        <w:jc w:val="both"/>
        <w:rPr>
          <w:rFonts w:ascii="Times New Roman" w:hAnsi="Times New Roman" w:cs="Times New Roman"/>
          <w:b/>
          <w:color w:val="000000"/>
          <w:sz w:val="28"/>
          <w:szCs w:val="28"/>
          <w:lang w:val="uk-UA"/>
        </w:rPr>
      </w:pPr>
      <w:r w:rsidRPr="000365D7">
        <w:rPr>
          <w:rFonts w:ascii="Times New Roman" w:hAnsi="Times New Roman" w:cs="Times New Roman"/>
          <w:b/>
          <w:color w:val="000000"/>
          <w:sz w:val="28"/>
          <w:szCs w:val="28"/>
          <w:lang w:val="uk-UA"/>
        </w:rPr>
        <w:lastRenderedPageBreak/>
        <w:t xml:space="preserve">Міська влада разом з освітянами </w:t>
      </w:r>
      <w:r w:rsidR="009158C6" w:rsidRPr="000365D7">
        <w:rPr>
          <w:rFonts w:ascii="Times New Roman" w:hAnsi="Times New Roman" w:cs="Times New Roman"/>
          <w:b/>
          <w:color w:val="000000"/>
          <w:sz w:val="28"/>
          <w:szCs w:val="28"/>
          <w:lang w:val="uk-UA"/>
        </w:rPr>
        <w:t>прикладає максимум зусиль для організації навчального процесу</w:t>
      </w:r>
      <w:r w:rsidR="0038641D" w:rsidRPr="000365D7">
        <w:rPr>
          <w:rFonts w:ascii="Times New Roman" w:hAnsi="Times New Roman" w:cs="Times New Roman"/>
          <w:b/>
          <w:color w:val="000000"/>
          <w:sz w:val="28"/>
          <w:szCs w:val="28"/>
          <w:lang w:val="uk-UA"/>
        </w:rPr>
        <w:t xml:space="preserve"> в </w:t>
      </w:r>
      <w:r w:rsidR="003D7089" w:rsidRPr="000365D7">
        <w:rPr>
          <w:rFonts w:ascii="Times New Roman" w:hAnsi="Times New Roman" w:cs="Times New Roman"/>
          <w:b/>
          <w:color w:val="000000"/>
          <w:sz w:val="28"/>
          <w:szCs w:val="28"/>
          <w:lang w:val="uk-UA"/>
        </w:rPr>
        <w:t>умовах воєнного стану.</w:t>
      </w:r>
    </w:p>
    <w:p w:rsidR="00C43930" w:rsidRDefault="008F6F80" w:rsidP="00C43930">
      <w:pPr>
        <w:spacing w:after="0" w:line="240" w:lineRule="auto"/>
        <w:ind w:firstLine="567"/>
        <w:jc w:val="both"/>
        <w:rPr>
          <w:rFonts w:ascii="Times New Roman" w:hAnsi="Times New Roman" w:cs="Times New Roman"/>
          <w:color w:val="000000"/>
          <w:sz w:val="28"/>
          <w:szCs w:val="28"/>
          <w:lang w:val="uk-UA"/>
        </w:rPr>
      </w:pPr>
      <w:r w:rsidRPr="000365D7">
        <w:rPr>
          <w:rFonts w:ascii="Times New Roman" w:hAnsi="Times New Roman" w:cs="Times New Roman"/>
          <w:color w:val="000000"/>
          <w:sz w:val="28"/>
          <w:szCs w:val="28"/>
          <w:lang w:val="uk-UA"/>
        </w:rPr>
        <w:t xml:space="preserve"> </w:t>
      </w:r>
      <w:r w:rsidR="001F5F34" w:rsidRPr="000365D7">
        <w:rPr>
          <w:rFonts w:ascii="Times New Roman" w:hAnsi="Times New Roman" w:cs="Times New Roman"/>
          <w:color w:val="000000"/>
          <w:sz w:val="28"/>
          <w:szCs w:val="28"/>
          <w:lang w:val="uk-UA"/>
        </w:rPr>
        <w:t>Освітні послуги в нашому місті надають</w:t>
      </w:r>
      <w:r w:rsidR="00C43930">
        <w:rPr>
          <w:rFonts w:ascii="Times New Roman" w:hAnsi="Times New Roman" w:cs="Times New Roman"/>
          <w:color w:val="000000"/>
          <w:sz w:val="28"/>
          <w:szCs w:val="28"/>
          <w:lang w:val="uk-UA"/>
        </w:rPr>
        <w:t>:</w:t>
      </w:r>
    </w:p>
    <w:p w:rsidR="00C43930" w:rsidRPr="00C43930" w:rsidRDefault="00C43930" w:rsidP="00C43930">
      <w:pPr>
        <w:spacing w:after="0" w:line="240" w:lineRule="auto"/>
        <w:ind w:firstLine="567"/>
        <w:jc w:val="both"/>
        <w:rPr>
          <w:rFonts w:ascii="Times New Roman" w:hAnsi="Times New Roman" w:cs="Times New Roman"/>
          <w:b/>
          <w:sz w:val="28"/>
          <w:szCs w:val="28"/>
          <w:lang w:val="uk-UA"/>
        </w:rPr>
      </w:pPr>
      <w:r w:rsidRPr="00C43930">
        <w:rPr>
          <w:rFonts w:ascii="Times New Roman" w:hAnsi="Times New Roman" w:cs="Times New Roman"/>
          <w:b/>
          <w:color w:val="000000"/>
          <w:sz w:val="28"/>
          <w:szCs w:val="28"/>
          <w:lang w:val="uk-UA"/>
        </w:rPr>
        <w:t>-</w:t>
      </w:r>
      <w:r w:rsidR="001F5F34" w:rsidRPr="00C43930">
        <w:rPr>
          <w:rFonts w:ascii="Times New Roman" w:hAnsi="Times New Roman" w:cs="Times New Roman"/>
          <w:b/>
          <w:color w:val="000000"/>
          <w:sz w:val="28"/>
          <w:szCs w:val="28"/>
          <w:lang w:val="uk-UA"/>
        </w:rPr>
        <w:t xml:space="preserve"> 10 </w:t>
      </w:r>
      <w:r w:rsidRPr="00C43930">
        <w:rPr>
          <w:rFonts w:ascii="Times New Roman" w:hAnsi="Times New Roman" w:cs="Times New Roman"/>
          <w:b/>
          <w:sz w:val="28"/>
          <w:szCs w:val="28"/>
          <w:lang w:val="uk-UA"/>
        </w:rPr>
        <w:t>гімназій;</w:t>
      </w:r>
      <w:r w:rsidR="001F5F34" w:rsidRPr="00C43930">
        <w:rPr>
          <w:rFonts w:ascii="Times New Roman" w:hAnsi="Times New Roman" w:cs="Times New Roman"/>
          <w:b/>
          <w:sz w:val="28"/>
          <w:szCs w:val="28"/>
          <w:lang w:val="uk-UA"/>
        </w:rPr>
        <w:t xml:space="preserve"> </w:t>
      </w:r>
    </w:p>
    <w:p w:rsidR="00C43930" w:rsidRPr="00C43930" w:rsidRDefault="00C43930" w:rsidP="00C43930">
      <w:pPr>
        <w:spacing w:after="0" w:line="240" w:lineRule="auto"/>
        <w:ind w:firstLine="567"/>
        <w:jc w:val="both"/>
        <w:rPr>
          <w:rFonts w:ascii="Times New Roman" w:hAnsi="Times New Roman" w:cs="Times New Roman"/>
          <w:b/>
          <w:sz w:val="28"/>
          <w:szCs w:val="28"/>
          <w:lang w:val="uk-UA"/>
        </w:rPr>
      </w:pPr>
      <w:r w:rsidRPr="00C43930">
        <w:rPr>
          <w:rFonts w:ascii="Times New Roman" w:hAnsi="Times New Roman" w:cs="Times New Roman"/>
          <w:b/>
          <w:sz w:val="28"/>
          <w:szCs w:val="28"/>
          <w:lang w:val="uk-UA"/>
        </w:rPr>
        <w:t xml:space="preserve">- </w:t>
      </w:r>
      <w:r w:rsidR="001F5F34" w:rsidRPr="00C43930">
        <w:rPr>
          <w:rFonts w:ascii="Times New Roman" w:hAnsi="Times New Roman" w:cs="Times New Roman"/>
          <w:b/>
          <w:color w:val="000000"/>
          <w:sz w:val="28"/>
          <w:szCs w:val="28"/>
          <w:lang w:val="uk-UA"/>
        </w:rPr>
        <w:t>4</w:t>
      </w:r>
      <w:r w:rsidRPr="00C43930">
        <w:rPr>
          <w:rFonts w:ascii="Times New Roman" w:hAnsi="Times New Roman" w:cs="Times New Roman"/>
          <w:b/>
          <w:sz w:val="28"/>
          <w:szCs w:val="28"/>
          <w:lang w:val="uk-UA"/>
        </w:rPr>
        <w:t xml:space="preserve"> ліцеї;</w:t>
      </w:r>
      <w:r w:rsidR="001F5F34" w:rsidRPr="00C43930">
        <w:rPr>
          <w:rFonts w:ascii="Times New Roman" w:hAnsi="Times New Roman" w:cs="Times New Roman"/>
          <w:b/>
          <w:sz w:val="28"/>
          <w:szCs w:val="28"/>
          <w:lang w:val="uk-UA"/>
        </w:rPr>
        <w:t xml:space="preserve"> </w:t>
      </w:r>
    </w:p>
    <w:p w:rsidR="00C43930" w:rsidRPr="00C43930" w:rsidRDefault="00C43930" w:rsidP="00C43930">
      <w:pPr>
        <w:spacing w:after="0" w:line="240" w:lineRule="auto"/>
        <w:ind w:firstLine="567"/>
        <w:jc w:val="both"/>
        <w:rPr>
          <w:rFonts w:ascii="Times New Roman" w:hAnsi="Times New Roman" w:cs="Times New Roman"/>
          <w:b/>
          <w:sz w:val="28"/>
          <w:szCs w:val="28"/>
          <w:lang w:val="uk-UA"/>
        </w:rPr>
      </w:pPr>
      <w:r w:rsidRPr="00C43930">
        <w:rPr>
          <w:rFonts w:ascii="Times New Roman" w:hAnsi="Times New Roman" w:cs="Times New Roman"/>
          <w:b/>
          <w:sz w:val="28"/>
          <w:szCs w:val="28"/>
          <w:lang w:val="uk-UA"/>
        </w:rPr>
        <w:t xml:space="preserve">- </w:t>
      </w:r>
      <w:r w:rsidR="001F5F34" w:rsidRPr="00C43930">
        <w:rPr>
          <w:rFonts w:ascii="Times New Roman" w:hAnsi="Times New Roman" w:cs="Times New Roman"/>
          <w:b/>
          <w:sz w:val="28"/>
          <w:szCs w:val="28"/>
          <w:lang w:val="uk-UA"/>
        </w:rPr>
        <w:t>14 закладів дошкільної освіти</w:t>
      </w:r>
      <w:r>
        <w:rPr>
          <w:rFonts w:ascii="Times New Roman" w:hAnsi="Times New Roman" w:cs="Times New Roman"/>
          <w:b/>
          <w:sz w:val="28"/>
          <w:szCs w:val="28"/>
          <w:lang w:val="uk-UA"/>
        </w:rPr>
        <w:t>;</w:t>
      </w:r>
      <w:r w:rsidR="001F5F34" w:rsidRPr="00C43930">
        <w:rPr>
          <w:rFonts w:ascii="Times New Roman" w:hAnsi="Times New Roman" w:cs="Times New Roman"/>
          <w:b/>
          <w:sz w:val="28"/>
          <w:szCs w:val="28"/>
          <w:lang w:val="uk-UA"/>
        </w:rPr>
        <w:t xml:space="preserve"> </w:t>
      </w:r>
    </w:p>
    <w:p w:rsidR="00C43930" w:rsidRPr="00C43930" w:rsidRDefault="00C43930" w:rsidP="00C43930">
      <w:pPr>
        <w:spacing w:after="0" w:line="240" w:lineRule="auto"/>
        <w:ind w:firstLine="567"/>
        <w:jc w:val="both"/>
        <w:rPr>
          <w:rFonts w:ascii="Times New Roman" w:hAnsi="Times New Roman" w:cs="Times New Roman"/>
          <w:b/>
          <w:sz w:val="28"/>
          <w:szCs w:val="28"/>
          <w:lang w:val="uk-UA"/>
        </w:rPr>
      </w:pPr>
      <w:r w:rsidRPr="00C43930">
        <w:rPr>
          <w:rFonts w:ascii="Times New Roman" w:hAnsi="Times New Roman" w:cs="Times New Roman"/>
          <w:b/>
          <w:sz w:val="28"/>
          <w:szCs w:val="28"/>
          <w:lang w:val="uk-UA"/>
        </w:rPr>
        <w:t xml:space="preserve">- </w:t>
      </w:r>
      <w:r w:rsidR="001F5F34" w:rsidRPr="00C43930">
        <w:rPr>
          <w:rFonts w:ascii="Times New Roman" w:hAnsi="Times New Roman" w:cs="Times New Roman"/>
          <w:b/>
          <w:sz w:val="28"/>
          <w:szCs w:val="28"/>
          <w:lang w:val="uk-UA"/>
        </w:rPr>
        <w:t>3 дошкільні підрозділи в гімна</w:t>
      </w:r>
      <w:r w:rsidR="001A1143">
        <w:rPr>
          <w:rFonts w:ascii="Times New Roman" w:hAnsi="Times New Roman" w:cs="Times New Roman"/>
          <w:b/>
          <w:sz w:val="28"/>
          <w:szCs w:val="28"/>
          <w:lang w:val="uk-UA"/>
        </w:rPr>
        <w:t>зіях;</w:t>
      </w:r>
      <w:r w:rsidR="001F5F34" w:rsidRPr="00C43930">
        <w:rPr>
          <w:rFonts w:ascii="Times New Roman" w:hAnsi="Times New Roman" w:cs="Times New Roman"/>
          <w:b/>
          <w:sz w:val="28"/>
          <w:szCs w:val="28"/>
          <w:lang w:val="uk-UA"/>
        </w:rPr>
        <w:t xml:space="preserve"> </w:t>
      </w:r>
    </w:p>
    <w:p w:rsidR="001A1143" w:rsidRDefault="001A1143" w:rsidP="00C43930">
      <w:pPr>
        <w:spacing w:after="0" w:line="240" w:lineRule="auto"/>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- 3 заклади позашкільної освіти;</w:t>
      </w:r>
    </w:p>
    <w:p w:rsidR="001A1143" w:rsidRDefault="001A1143" w:rsidP="00C43930">
      <w:pPr>
        <w:spacing w:after="0" w:line="240" w:lineRule="auto"/>
        <w:ind w:firstLine="567"/>
        <w:jc w:val="both"/>
        <w:rPr>
          <w:rFonts w:ascii="Times New Roman" w:hAnsi="Times New Roman" w:cs="Times New Roman"/>
          <w:b/>
          <w:color w:val="000000"/>
          <w:sz w:val="28"/>
          <w:szCs w:val="28"/>
          <w:lang w:val="uk-UA" w:eastAsia="uk-UA"/>
        </w:rPr>
      </w:pPr>
      <w:r>
        <w:rPr>
          <w:rFonts w:ascii="Times New Roman" w:hAnsi="Times New Roman" w:cs="Times New Roman"/>
          <w:b/>
          <w:sz w:val="28"/>
          <w:szCs w:val="28"/>
          <w:lang w:val="uk-UA"/>
        </w:rPr>
        <w:t xml:space="preserve">- </w:t>
      </w:r>
      <w:r w:rsidR="001F5F34" w:rsidRPr="00C43930">
        <w:rPr>
          <w:rFonts w:ascii="Times New Roman" w:hAnsi="Times New Roman" w:cs="Times New Roman"/>
          <w:b/>
          <w:sz w:val="28"/>
          <w:szCs w:val="28"/>
          <w:lang w:val="uk-UA"/>
        </w:rPr>
        <w:t>1 інклюзивно-ресурсний центр</w:t>
      </w:r>
      <w:r w:rsidR="001F5F34" w:rsidRPr="00C43930">
        <w:rPr>
          <w:rFonts w:ascii="Times New Roman" w:hAnsi="Times New Roman" w:cs="Times New Roman"/>
          <w:b/>
          <w:color w:val="000000"/>
          <w:sz w:val="28"/>
          <w:szCs w:val="28"/>
          <w:lang w:val="uk-UA"/>
        </w:rPr>
        <w:t>.</w:t>
      </w:r>
      <w:r w:rsidR="001F5F34" w:rsidRPr="00C43930">
        <w:rPr>
          <w:rFonts w:ascii="Times New Roman" w:hAnsi="Times New Roman" w:cs="Times New Roman"/>
          <w:b/>
          <w:color w:val="000000"/>
          <w:sz w:val="28"/>
          <w:szCs w:val="28"/>
          <w:lang w:val="uk-UA" w:eastAsia="uk-UA"/>
        </w:rPr>
        <w:t xml:space="preserve"> </w:t>
      </w:r>
    </w:p>
    <w:p w:rsidR="00C95F32" w:rsidRDefault="001F5F34" w:rsidP="00971163">
      <w:pPr>
        <w:spacing w:after="0" w:line="240" w:lineRule="auto"/>
        <w:ind w:firstLine="567"/>
        <w:jc w:val="both"/>
        <w:rPr>
          <w:rFonts w:ascii="Times New Roman" w:hAnsi="Times New Roman" w:cs="Times New Roman"/>
          <w:b/>
          <w:color w:val="000000"/>
          <w:sz w:val="28"/>
          <w:szCs w:val="28"/>
          <w:lang w:val="uk-UA" w:eastAsia="uk-UA"/>
        </w:rPr>
      </w:pPr>
      <w:r w:rsidRPr="00C43930">
        <w:rPr>
          <w:rFonts w:ascii="Times New Roman" w:hAnsi="Times New Roman" w:cs="Times New Roman"/>
          <w:b/>
          <w:color w:val="000000"/>
          <w:sz w:val="28"/>
          <w:szCs w:val="28"/>
          <w:lang w:val="uk-UA" w:eastAsia="uk-UA"/>
        </w:rPr>
        <w:t>У закладах загальної середньої освіти навчаються понад 10,0 тисяч учнів, з яких 891 дитина прибула із зони ведення бойових дій.</w:t>
      </w:r>
    </w:p>
    <w:p w:rsidR="00971163" w:rsidRPr="000365D7" w:rsidRDefault="00971163" w:rsidP="00971163">
      <w:pPr>
        <w:spacing w:after="0" w:line="240" w:lineRule="auto"/>
        <w:ind w:firstLine="567"/>
        <w:jc w:val="both"/>
        <w:rPr>
          <w:rFonts w:ascii="Times New Roman" w:hAnsi="Times New Roman" w:cs="Times New Roman"/>
          <w:color w:val="000000"/>
          <w:sz w:val="28"/>
          <w:szCs w:val="28"/>
          <w:lang w:val="uk-UA" w:eastAsia="uk-UA"/>
        </w:rPr>
      </w:pPr>
    </w:p>
    <w:p w:rsidR="001F5F34" w:rsidRDefault="001F5F34" w:rsidP="00971163">
      <w:pPr>
        <w:spacing w:after="0" w:line="240" w:lineRule="auto"/>
        <w:ind w:firstLine="567"/>
        <w:jc w:val="both"/>
        <w:rPr>
          <w:rFonts w:ascii="Times New Roman" w:hAnsi="Times New Roman" w:cs="Times New Roman"/>
          <w:b/>
          <w:color w:val="000000"/>
          <w:sz w:val="28"/>
          <w:szCs w:val="28"/>
          <w:lang w:val="uk-UA" w:eastAsia="uk-UA"/>
        </w:rPr>
      </w:pPr>
      <w:r w:rsidRPr="000365D7">
        <w:rPr>
          <w:rFonts w:ascii="Times New Roman" w:hAnsi="Times New Roman" w:cs="Times New Roman"/>
          <w:color w:val="000000"/>
          <w:sz w:val="28"/>
          <w:szCs w:val="28"/>
          <w:lang w:val="uk-UA" w:eastAsia="uk-UA"/>
        </w:rPr>
        <w:t xml:space="preserve">Майже усі заклади освіти працюють </w:t>
      </w:r>
      <w:r w:rsidRPr="000365D7">
        <w:rPr>
          <w:rFonts w:ascii="Times New Roman" w:hAnsi="Times New Roman" w:cs="Times New Roman"/>
          <w:b/>
          <w:color w:val="000000"/>
          <w:sz w:val="28"/>
          <w:szCs w:val="28"/>
          <w:lang w:val="uk-UA" w:eastAsia="uk-UA"/>
        </w:rPr>
        <w:t>за змішаною формою навчання</w:t>
      </w:r>
      <w:r w:rsidR="00C95F32" w:rsidRPr="000365D7">
        <w:rPr>
          <w:rFonts w:ascii="Times New Roman" w:hAnsi="Times New Roman" w:cs="Times New Roman"/>
          <w:b/>
          <w:color w:val="000000"/>
          <w:sz w:val="28"/>
          <w:szCs w:val="28"/>
          <w:lang w:val="uk-UA" w:eastAsia="uk-UA"/>
        </w:rPr>
        <w:t>:</w:t>
      </w:r>
    </w:p>
    <w:p w:rsidR="00971163" w:rsidRPr="000365D7" w:rsidRDefault="00971163" w:rsidP="00971163">
      <w:pPr>
        <w:spacing w:after="0" w:line="240" w:lineRule="auto"/>
        <w:ind w:firstLine="567"/>
        <w:jc w:val="both"/>
        <w:rPr>
          <w:rFonts w:ascii="Times New Roman" w:hAnsi="Times New Roman" w:cs="Times New Roman"/>
          <w:b/>
          <w:color w:val="000000"/>
          <w:sz w:val="28"/>
          <w:szCs w:val="28"/>
          <w:lang w:val="uk-UA" w:eastAsia="uk-UA"/>
        </w:rPr>
      </w:pPr>
    </w:p>
    <w:p w:rsidR="00C95F32" w:rsidRPr="000365D7" w:rsidRDefault="00C95F32" w:rsidP="00971163">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b/>
          <w:color w:val="000000"/>
          <w:sz w:val="28"/>
          <w:szCs w:val="28"/>
          <w:lang w:val="uk-UA" w:eastAsia="uk-UA"/>
        </w:rPr>
        <w:t xml:space="preserve">- </w:t>
      </w:r>
      <w:r w:rsidRPr="000365D7">
        <w:rPr>
          <w:rFonts w:ascii="Times New Roman" w:hAnsi="Times New Roman" w:cs="Times New Roman"/>
          <w:color w:val="000000"/>
          <w:sz w:val="28"/>
          <w:szCs w:val="28"/>
          <w:lang w:val="uk-UA" w:eastAsia="uk-UA"/>
        </w:rPr>
        <w:t xml:space="preserve">заклади </w:t>
      </w:r>
      <w:r w:rsidR="00874B28" w:rsidRPr="000365D7">
        <w:rPr>
          <w:rFonts w:ascii="Times New Roman" w:hAnsi="Times New Roman" w:cs="Times New Roman"/>
          <w:color w:val="000000"/>
          <w:sz w:val="28"/>
          <w:szCs w:val="28"/>
          <w:lang w:val="uk-UA" w:eastAsia="uk-UA"/>
        </w:rPr>
        <w:t xml:space="preserve">загальної </w:t>
      </w:r>
      <w:r w:rsidRPr="000365D7">
        <w:rPr>
          <w:rFonts w:ascii="Times New Roman" w:hAnsi="Times New Roman" w:cs="Times New Roman"/>
          <w:color w:val="000000"/>
          <w:sz w:val="28"/>
          <w:szCs w:val="28"/>
          <w:lang w:val="uk-UA" w:eastAsia="uk-UA"/>
        </w:rPr>
        <w:t>середньої освіти</w:t>
      </w:r>
      <w:r w:rsidRPr="000365D7">
        <w:rPr>
          <w:rFonts w:ascii="Times New Roman" w:hAnsi="Times New Roman" w:cs="Times New Roman"/>
          <w:b/>
          <w:color w:val="000000"/>
          <w:sz w:val="28"/>
          <w:szCs w:val="28"/>
          <w:lang w:val="uk-UA" w:eastAsia="uk-UA"/>
        </w:rPr>
        <w:t xml:space="preserve"> </w:t>
      </w:r>
      <w:r w:rsidR="00874B28" w:rsidRPr="000365D7">
        <w:rPr>
          <w:rFonts w:ascii="Times New Roman" w:hAnsi="Times New Roman" w:cs="Times New Roman"/>
          <w:b/>
          <w:color w:val="000000"/>
          <w:sz w:val="28"/>
          <w:szCs w:val="28"/>
          <w:lang w:val="uk-UA" w:eastAsia="uk-UA"/>
        </w:rPr>
        <w:t xml:space="preserve"> -</w:t>
      </w:r>
      <w:r w:rsidRPr="000365D7">
        <w:rPr>
          <w:rFonts w:ascii="Times New Roman" w:hAnsi="Times New Roman" w:cs="Times New Roman"/>
          <w:b/>
          <w:color w:val="000000"/>
          <w:sz w:val="28"/>
          <w:szCs w:val="28"/>
          <w:lang w:val="uk-UA" w:eastAsia="uk-UA"/>
        </w:rPr>
        <w:t xml:space="preserve"> </w:t>
      </w:r>
      <w:r w:rsidR="00874B28" w:rsidRPr="000365D7">
        <w:rPr>
          <w:rFonts w:ascii="Times New Roman" w:hAnsi="Times New Roman" w:cs="Times New Roman"/>
          <w:b/>
          <w:color w:val="000000"/>
          <w:sz w:val="28"/>
          <w:szCs w:val="28"/>
          <w:lang w:val="uk-UA" w:eastAsia="uk-UA"/>
        </w:rPr>
        <w:t>за змішаною формою;</w:t>
      </w:r>
    </w:p>
    <w:p w:rsidR="001F5F34" w:rsidRPr="000365D7" w:rsidRDefault="00C95F32" w:rsidP="00971163">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color w:val="000000"/>
          <w:sz w:val="28"/>
          <w:szCs w:val="28"/>
          <w:lang w:val="uk-UA" w:eastAsia="uk-UA"/>
        </w:rPr>
        <w:t>-</w:t>
      </w:r>
      <w:r w:rsidR="00971163">
        <w:rPr>
          <w:rFonts w:ascii="Times New Roman" w:hAnsi="Times New Roman" w:cs="Times New Roman"/>
          <w:color w:val="000000"/>
          <w:sz w:val="28"/>
          <w:szCs w:val="28"/>
          <w:lang w:val="uk-UA" w:eastAsia="uk-UA"/>
        </w:rPr>
        <w:t xml:space="preserve"> </w:t>
      </w:r>
      <w:r w:rsidRPr="000365D7">
        <w:rPr>
          <w:rFonts w:ascii="Times New Roman" w:hAnsi="Times New Roman" w:cs="Times New Roman"/>
          <w:color w:val="000000"/>
          <w:sz w:val="28"/>
          <w:szCs w:val="28"/>
          <w:lang w:val="uk-UA" w:eastAsia="uk-UA"/>
        </w:rPr>
        <w:t>з</w:t>
      </w:r>
      <w:r w:rsidR="007E1E17" w:rsidRPr="000365D7">
        <w:rPr>
          <w:rFonts w:ascii="Times New Roman" w:hAnsi="Times New Roman" w:cs="Times New Roman"/>
          <w:color w:val="000000"/>
          <w:sz w:val="28"/>
          <w:szCs w:val="28"/>
          <w:lang w:val="uk-UA" w:eastAsia="uk-UA"/>
        </w:rPr>
        <w:t xml:space="preserve"> організацією гарячого харчування</w:t>
      </w:r>
      <w:r w:rsidR="009158C6" w:rsidRPr="000365D7">
        <w:rPr>
          <w:rFonts w:ascii="Times New Roman" w:hAnsi="Times New Roman" w:cs="Times New Roman"/>
          <w:color w:val="000000"/>
          <w:sz w:val="28"/>
          <w:szCs w:val="28"/>
          <w:lang w:val="uk-UA" w:eastAsia="uk-UA"/>
        </w:rPr>
        <w:t>,</w:t>
      </w:r>
      <w:r w:rsidR="007E1E17" w:rsidRPr="000365D7">
        <w:rPr>
          <w:rFonts w:ascii="Times New Roman" w:hAnsi="Times New Roman" w:cs="Times New Roman"/>
          <w:color w:val="000000"/>
          <w:sz w:val="28"/>
          <w:szCs w:val="28"/>
          <w:lang w:val="uk-UA" w:eastAsia="uk-UA"/>
        </w:rPr>
        <w:t xml:space="preserve"> в </w:t>
      </w:r>
      <w:r w:rsidR="007E1E17" w:rsidRPr="000365D7">
        <w:rPr>
          <w:rFonts w:ascii="Times New Roman" w:hAnsi="Times New Roman" w:cs="Times New Roman"/>
          <w:b/>
          <w:color w:val="000000"/>
          <w:sz w:val="28"/>
          <w:szCs w:val="28"/>
          <w:lang w:val="uk-UA" w:eastAsia="uk-UA"/>
        </w:rPr>
        <w:t>режимі груп короткотривалого перебування</w:t>
      </w:r>
      <w:r w:rsidR="009158C6" w:rsidRPr="000365D7">
        <w:rPr>
          <w:rFonts w:ascii="Times New Roman" w:hAnsi="Times New Roman" w:cs="Times New Roman"/>
          <w:b/>
          <w:color w:val="000000"/>
          <w:sz w:val="28"/>
          <w:szCs w:val="28"/>
          <w:lang w:val="uk-UA" w:eastAsia="uk-UA"/>
        </w:rPr>
        <w:t>,</w:t>
      </w:r>
      <w:r w:rsidR="007E1E17" w:rsidRPr="000365D7">
        <w:rPr>
          <w:rFonts w:ascii="Times New Roman" w:hAnsi="Times New Roman" w:cs="Times New Roman"/>
          <w:color w:val="000000"/>
          <w:sz w:val="28"/>
          <w:szCs w:val="28"/>
          <w:lang w:val="uk-UA" w:eastAsia="uk-UA"/>
        </w:rPr>
        <w:t xml:space="preserve"> працюють,</w:t>
      </w:r>
      <w:r w:rsidR="005C1341" w:rsidRPr="000365D7">
        <w:rPr>
          <w:rFonts w:ascii="Times New Roman" w:hAnsi="Times New Roman" w:cs="Times New Roman"/>
          <w:color w:val="000000"/>
          <w:sz w:val="28"/>
          <w:szCs w:val="28"/>
          <w:lang w:val="uk-UA" w:eastAsia="uk-UA"/>
        </w:rPr>
        <w:t xml:space="preserve"> </w:t>
      </w:r>
      <w:r w:rsidR="001F5F34" w:rsidRPr="000365D7">
        <w:rPr>
          <w:rFonts w:ascii="Times New Roman" w:hAnsi="Times New Roman" w:cs="Times New Roman"/>
          <w:b/>
          <w:color w:val="000000"/>
          <w:sz w:val="28"/>
          <w:szCs w:val="28"/>
          <w:lang w:val="uk-UA" w:eastAsia="uk-UA"/>
        </w:rPr>
        <w:t>5 закладів дошкільної освіти</w:t>
      </w:r>
      <w:r w:rsidR="001F5F34" w:rsidRPr="000365D7">
        <w:rPr>
          <w:rFonts w:ascii="Times New Roman" w:hAnsi="Times New Roman" w:cs="Times New Roman"/>
          <w:color w:val="000000"/>
          <w:sz w:val="28"/>
          <w:szCs w:val="28"/>
          <w:lang w:val="uk-UA" w:eastAsia="uk-UA"/>
        </w:rPr>
        <w:t xml:space="preserve"> для 1370 вихованців</w:t>
      </w:r>
      <w:r w:rsidR="00971163">
        <w:rPr>
          <w:rFonts w:ascii="Times New Roman" w:hAnsi="Times New Roman" w:cs="Times New Roman"/>
          <w:color w:val="000000"/>
          <w:sz w:val="28"/>
          <w:szCs w:val="28"/>
          <w:lang w:val="uk-UA" w:eastAsia="uk-UA"/>
        </w:rPr>
        <w:t>;</w:t>
      </w:r>
      <w:r w:rsidR="001F5F34" w:rsidRPr="000365D7">
        <w:rPr>
          <w:rFonts w:ascii="Times New Roman" w:hAnsi="Times New Roman" w:cs="Times New Roman"/>
          <w:color w:val="000000"/>
          <w:sz w:val="28"/>
          <w:szCs w:val="28"/>
          <w:lang w:val="uk-UA" w:eastAsia="uk-UA"/>
        </w:rPr>
        <w:t xml:space="preserve"> </w:t>
      </w:r>
    </w:p>
    <w:p w:rsidR="001F5F34" w:rsidRPr="000365D7" w:rsidRDefault="00C95F32" w:rsidP="00971163">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b/>
          <w:color w:val="000000"/>
          <w:sz w:val="28"/>
          <w:szCs w:val="28"/>
          <w:lang w:val="uk-UA" w:eastAsia="uk-UA"/>
        </w:rPr>
        <w:t>-</w:t>
      </w:r>
      <w:r w:rsidR="00971163">
        <w:rPr>
          <w:rFonts w:ascii="Times New Roman" w:hAnsi="Times New Roman" w:cs="Times New Roman"/>
          <w:b/>
          <w:color w:val="000000"/>
          <w:sz w:val="28"/>
          <w:szCs w:val="28"/>
          <w:lang w:val="uk-UA" w:eastAsia="uk-UA"/>
        </w:rPr>
        <w:t xml:space="preserve"> </w:t>
      </w:r>
      <w:r w:rsidR="001F5F34" w:rsidRPr="000365D7">
        <w:rPr>
          <w:rFonts w:ascii="Times New Roman" w:hAnsi="Times New Roman" w:cs="Times New Roman"/>
          <w:b/>
          <w:color w:val="000000"/>
          <w:sz w:val="28"/>
          <w:szCs w:val="28"/>
          <w:lang w:val="uk-UA" w:eastAsia="uk-UA"/>
        </w:rPr>
        <w:t>5 садочків</w:t>
      </w:r>
      <w:r w:rsidR="001F5F34" w:rsidRPr="000365D7">
        <w:rPr>
          <w:rFonts w:ascii="Times New Roman" w:hAnsi="Times New Roman" w:cs="Times New Roman"/>
          <w:color w:val="000000"/>
          <w:sz w:val="28"/>
          <w:szCs w:val="28"/>
          <w:lang w:val="uk-UA" w:eastAsia="uk-UA"/>
        </w:rPr>
        <w:t xml:space="preserve">, які не мають власних укриттів, </w:t>
      </w:r>
      <w:r w:rsidR="001F5F34" w:rsidRPr="000365D7">
        <w:rPr>
          <w:rFonts w:ascii="Times New Roman" w:hAnsi="Times New Roman" w:cs="Times New Roman"/>
          <w:b/>
          <w:color w:val="000000"/>
          <w:sz w:val="28"/>
          <w:szCs w:val="28"/>
          <w:lang w:val="uk-UA" w:eastAsia="uk-UA"/>
        </w:rPr>
        <w:t xml:space="preserve">працюють </w:t>
      </w:r>
      <w:r w:rsidR="009158C6" w:rsidRPr="000365D7">
        <w:rPr>
          <w:rFonts w:ascii="Times New Roman" w:hAnsi="Times New Roman" w:cs="Times New Roman"/>
          <w:b/>
          <w:color w:val="000000"/>
          <w:sz w:val="28"/>
          <w:szCs w:val="28"/>
          <w:lang w:val="uk-UA" w:eastAsia="uk-UA"/>
        </w:rPr>
        <w:t>в орендованих приміщеннях</w:t>
      </w:r>
      <w:r w:rsidR="009158C6" w:rsidRPr="000365D7">
        <w:rPr>
          <w:rFonts w:ascii="Times New Roman" w:hAnsi="Times New Roman" w:cs="Times New Roman"/>
          <w:color w:val="000000"/>
          <w:sz w:val="28"/>
          <w:szCs w:val="28"/>
          <w:lang w:val="uk-UA" w:eastAsia="uk-UA"/>
        </w:rPr>
        <w:t xml:space="preserve"> </w:t>
      </w:r>
      <w:r w:rsidR="001F5F34" w:rsidRPr="000365D7">
        <w:rPr>
          <w:rFonts w:ascii="Times New Roman" w:hAnsi="Times New Roman" w:cs="Times New Roman"/>
          <w:color w:val="000000"/>
          <w:sz w:val="28"/>
          <w:szCs w:val="28"/>
          <w:lang w:val="uk-UA" w:eastAsia="uk-UA"/>
        </w:rPr>
        <w:t>т</w:t>
      </w:r>
      <w:r w:rsidR="00971163">
        <w:rPr>
          <w:rFonts w:ascii="Times New Roman" w:hAnsi="Times New Roman" w:cs="Times New Roman"/>
          <w:color w:val="000000"/>
          <w:sz w:val="28"/>
          <w:szCs w:val="28"/>
          <w:lang w:val="uk-UA" w:eastAsia="uk-UA"/>
        </w:rPr>
        <w:t>а охоплюють навчанням 550 дітей;</w:t>
      </w:r>
    </w:p>
    <w:p w:rsidR="001F5F34" w:rsidRPr="000365D7" w:rsidRDefault="001F5F34" w:rsidP="00971163">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color w:val="000000"/>
          <w:sz w:val="28"/>
          <w:szCs w:val="28"/>
          <w:lang w:val="uk-UA" w:eastAsia="uk-UA"/>
        </w:rPr>
        <w:t xml:space="preserve"> </w:t>
      </w:r>
      <w:r w:rsidR="00C95F32" w:rsidRPr="000365D7">
        <w:rPr>
          <w:rFonts w:ascii="Times New Roman" w:hAnsi="Times New Roman" w:cs="Times New Roman"/>
          <w:color w:val="000000"/>
          <w:sz w:val="28"/>
          <w:szCs w:val="28"/>
          <w:lang w:val="uk-UA" w:eastAsia="uk-UA"/>
        </w:rPr>
        <w:t>-</w:t>
      </w:r>
      <w:r w:rsidR="00971163">
        <w:rPr>
          <w:rFonts w:ascii="Times New Roman" w:hAnsi="Times New Roman" w:cs="Times New Roman"/>
          <w:color w:val="000000"/>
          <w:sz w:val="28"/>
          <w:szCs w:val="28"/>
          <w:lang w:val="uk-UA" w:eastAsia="uk-UA"/>
        </w:rPr>
        <w:t xml:space="preserve"> </w:t>
      </w:r>
      <w:r w:rsidR="00C95F32" w:rsidRPr="000365D7">
        <w:rPr>
          <w:rFonts w:ascii="Times New Roman" w:hAnsi="Times New Roman" w:cs="Times New Roman"/>
          <w:color w:val="000000"/>
          <w:sz w:val="28"/>
          <w:szCs w:val="28"/>
          <w:lang w:val="uk-UA" w:eastAsia="uk-UA"/>
        </w:rPr>
        <w:t>з</w:t>
      </w:r>
      <w:r w:rsidRPr="000365D7">
        <w:rPr>
          <w:rFonts w:ascii="Times New Roman" w:hAnsi="Times New Roman" w:cs="Times New Roman"/>
          <w:color w:val="000000"/>
          <w:sz w:val="28"/>
          <w:szCs w:val="28"/>
          <w:lang w:val="uk-UA" w:eastAsia="uk-UA"/>
        </w:rPr>
        <w:t xml:space="preserve"> 1 вересня 2025 року, враховуючи зміни в законодавстві України, розпочав  роботу з </w:t>
      </w:r>
      <w:r w:rsidRPr="000365D7">
        <w:rPr>
          <w:rFonts w:ascii="Times New Roman" w:hAnsi="Times New Roman" w:cs="Times New Roman"/>
          <w:b/>
          <w:color w:val="000000"/>
          <w:sz w:val="28"/>
          <w:szCs w:val="28"/>
          <w:lang w:val="uk-UA" w:eastAsia="uk-UA"/>
        </w:rPr>
        <w:t>використанням дистанційних технологій</w:t>
      </w:r>
      <w:r w:rsidRPr="000365D7">
        <w:rPr>
          <w:rFonts w:ascii="Times New Roman" w:hAnsi="Times New Roman" w:cs="Times New Roman"/>
          <w:color w:val="000000"/>
          <w:sz w:val="28"/>
          <w:szCs w:val="28"/>
          <w:lang w:val="uk-UA" w:eastAsia="uk-UA"/>
        </w:rPr>
        <w:t xml:space="preserve"> заклад дошкільної освіти </w:t>
      </w:r>
      <w:r w:rsidRPr="000365D7">
        <w:rPr>
          <w:rFonts w:ascii="Times New Roman" w:hAnsi="Times New Roman" w:cs="Times New Roman"/>
          <w:b/>
          <w:color w:val="000000"/>
          <w:sz w:val="28"/>
          <w:szCs w:val="28"/>
          <w:lang w:val="uk-UA" w:eastAsia="uk-UA"/>
        </w:rPr>
        <w:t>№ 16 «Світлячок</w:t>
      </w:r>
      <w:r w:rsidRPr="000365D7">
        <w:rPr>
          <w:rFonts w:ascii="Times New Roman" w:hAnsi="Times New Roman" w:cs="Times New Roman"/>
          <w:color w:val="000000"/>
          <w:sz w:val="28"/>
          <w:szCs w:val="28"/>
          <w:lang w:val="uk-UA" w:eastAsia="uk-UA"/>
        </w:rPr>
        <w:t>», в якому виховуються  ма</w:t>
      </w:r>
      <w:r w:rsidR="00971163">
        <w:rPr>
          <w:rFonts w:ascii="Times New Roman" w:hAnsi="Times New Roman" w:cs="Times New Roman"/>
          <w:color w:val="000000"/>
          <w:sz w:val="28"/>
          <w:szCs w:val="28"/>
          <w:lang w:val="uk-UA" w:eastAsia="uk-UA"/>
        </w:rPr>
        <w:t>йже 80 дітей;</w:t>
      </w:r>
    </w:p>
    <w:p w:rsidR="001F5F34" w:rsidRDefault="00C95F32" w:rsidP="00971163">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b/>
          <w:color w:val="000000"/>
          <w:sz w:val="28"/>
          <w:szCs w:val="28"/>
          <w:lang w:val="uk-UA" w:eastAsia="uk-UA"/>
        </w:rPr>
        <w:t>-</w:t>
      </w:r>
      <w:r w:rsidR="00971163">
        <w:rPr>
          <w:rFonts w:ascii="Times New Roman" w:hAnsi="Times New Roman" w:cs="Times New Roman"/>
          <w:b/>
          <w:color w:val="000000"/>
          <w:sz w:val="28"/>
          <w:szCs w:val="28"/>
          <w:lang w:val="uk-UA" w:eastAsia="uk-UA"/>
        </w:rPr>
        <w:t xml:space="preserve"> </w:t>
      </w:r>
      <w:r w:rsidRPr="000365D7">
        <w:rPr>
          <w:rFonts w:ascii="Times New Roman" w:hAnsi="Times New Roman" w:cs="Times New Roman"/>
          <w:b/>
          <w:color w:val="000000"/>
          <w:sz w:val="28"/>
          <w:szCs w:val="28"/>
          <w:lang w:val="uk-UA" w:eastAsia="uk-UA"/>
        </w:rPr>
        <w:t>п</w:t>
      </w:r>
      <w:r w:rsidR="001F5F34" w:rsidRPr="000365D7">
        <w:rPr>
          <w:rFonts w:ascii="Times New Roman" w:hAnsi="Times New Roman" w:cs="Times New Roman"/>
          <w:b/>
          <w:color w:val="000000"/>
          <w:sz w:val="28"/>
          <w:szCs w:val="28"/>
          <w:lang w:val="uk-UA" w:eastAsia="uk-UA"/>
        </w:rPr>
        <w:t>озашкільну освіту</w:t>
      </w:r>
      <w:r w:rsidR="001F5F34" w:rsidRPr="000365D7">
        <w:rPr>
          <w:rFonts w:ascii="Times New Roman" w:hAnsi="Times New Roman" w:cs="Times New Roman"/>
          <w:color w:val="000000"/>
          <w:sz w:val="28"/>
          <w:szCs w:val="28"/>
          <w:lang w:val="uk-UA" w:eastAsia="uk-UA"/>
        </w:rPr>
        <w:t xml:space="preserve"> в 179 гуртках отримують 2108 вихованців, з них </w:t>
      </w:r>
      <w:r w:rsidR="001F5F34" w:rsidRPr="000365D7">
        <w:rPr>
          <w:rFonts w:ascii="Times New Roman" w:hAnsi="Times New Roman" w:cs="Times New Roman"/>
          <w:b/>
          <w:color w:val="000000"/>
          <w:sz w:val="28"/>
          <w:szCs w:val="28"/>
          <w:lang w:val="uk-UA" w:eastAsia="uk-UA"/>
        </w:rPr>
        <w:t xml:space="preserve">1696 </w:t>
      </w:r>
      <w:r w:rsidR="009158C6" w:rsidRPr="000365D7">
        <w:rPr>
          <w:rFonts w:ascii="Times New Roman" w:hAnsi="Times New Roman" w:cs="Times New Roman"/>
          <w:b/>
          <w:color w:val="000000"/>
          <w:sz w:val="28"/>
          <w:szCs w:val="28"/>
          <w:lang w:val="uk-UA" w:eastAsia="uk-UA"/>
        </w:rPr>
        <w:t xml:space="preserve">- </w:t>
      </w:r>
      <w:r w:rsidR="001F5F34" w:rsidRPr="000365D7">
        <w:rPr>
          <w:rFonts w:ascii="Times New Roman" w:hAnsi="Times New Roman" w:cs="Times New Roman"/>
          <w:b/>
          <w:color w:val="000000"/>
          <w:sz w:val="28"/>
          <w:szCs w:val="28"/>
          <w:lang w:val="uk-UA" w:eastAsia="uk-UA"/>
        </w:rPr>
        <w:t>за змішаною формою</w:t>
      </w:r>
      <w:r w:rsidR="001F5F34" w:rsidRPr="000365D7">
        <w:rPr>
          <w:rFonts w:ascii="Times New Roman" w:hAnsi="Times New Roman" w:cs="Times New Roman"/>
          <w:color w:val="000000"/>
          <w:sz w:val="28"/>
          <w:szCs w:val="28"/>
          <w:lang w:val="uk-UA" w:eastAsia="uk-UA"/>
        </w:rPr>
        <w:t xml:space="preserve">, за </w:t>
      </w:r>
      <w:r w:rsidR="001F5F34" w:rsidRPr="000365D7">
        <w:rPr>
          <w:rFonts w:ascii="Times New Roman" w:hAnsi="Times New Roman" w:cs="Times New Roman"/>
          <w:b/>
          <w:color w:val="000000"/>
          <w:sz w:val="28"/>
          <w:szCs w:val="28"/>
          <w:lang w:val="uk-UA" w:eastAsia="uk-UA"/>
        </w:rPr>
        <w:t>дистанційною формою – 412 вихованці</w:t>
      </w:r>
      <w:r w:rsidR="00971163">
        <w:rPr>
          <w:rFonts w:ascii="Times New Roman" w:hAnsi="Times New Roman" w:cs="Times New Roman"/>
          <w:b/>
          <w:color w:val="000000"/>
          <w:sz w:val="28"/>
          <w:szCs w:val="28"/>
          <w:lang w:val="uk-UA" w:eastAsia="uk-UA"/>
        </w:rPr>
        <w:t>в</w:t>
      </w:r>
      <w:r w:rsidR="001F5F34" w:rsidRPr="000365D7">
        <w:rPr>
          <w:rFonts w:ascii="Times New Roman" w:hAnsi="Times New Roman" w:cs="Times New Roman"/>
          <w:color w:val="000000"/>
          <w:sz w:val="28"/>
          <w:szCs w:val="28"/>
          <w:lang w:val="uk-UA" w:eastAsia="uk-UA"/>
        </w:rPr>
        <w:t>.</w:t>
      </w:r>
    </w:p>
    <w:p w:rsidR="00971163" w:rsidRPr="000365D7" w:rsidRDefault="00971163" w:rsidP="00971163">
      <w:pPr>
        <w:spacing w:after="0" w:line="240" w:lineRule="auto"/>
        <w:ind w:firstLine="567"/>
        <w:jc w:val="both"/>
        <w:rPr>
          <w:rFonts w:ascii="Times New Roman" w:hAnsi="Times New Roman" w:cs="Times New Roman"/>
          <w:color w:val="000000"/>
          <w:sz w:val="28"/>
          <w:szCs w:val="28"/>
          <w:lang w:val="uk-UA" w:eastAsia="uk-UA"/>
        </w:rPr>
      </w:pPr>
    </w:p>
    <w:p w:rsidR="00F27DE0" w:rsidRDefault="005C1341" w:rsidP="00F27DE0">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color w:val="000000"/>
          <w:sz w:val="28"/>
          <w:szCs w:val="28"/>
          <w:lang w:val="uk-UA" w:eastAsia="uk-UA"/>
        </w:rPr>
        <w:t xml:space="preserve">З 1 січня 2025 року  за рахунок коштів державної субвенції при </w:t>
      </w:r>
      <w:proofErr w:type="spellStart"/>
      <w:r w:rsidRPr="000365D7">
        <w:rPr>
          <w:rFonts w:ascii="Times New Roman" w:hAnsi="Times New Roman" w:cs="Times New Roman"/>
          <w:color w:val="000000"/>
          <w:sz w:val="28"/>
          <w:szCs w:val="28"/>
          <w:lang w:val="uk-UA" w:eastAsia="uk-UA"/>
        </w:rPr>
        <w:t>співфінансуванні</w:t>
      </w:r>
      <w:proofErr w:type="spellEnd"/>
      <w:r w:rsidRPr="000365D7">
        <w:rPr>
          <w:rFonts w:ascii="Times New Roman" w:hAnsi="Times New Roman" w:cs="Times New Roman"/>
          <w:color w:val="000000"/>
          <w:sz w:val="28"/>
          <w:szCs w:val="28"/>
          <w:lang w:val="uk-UA" w:eastAsia="uk-UA"/>
        </w:rPr>
        <w:t xml:space="preserve"> міського бюджету (51 %)  організован</w:t>
      </w:r>
      <w:r w:rsidR="003D40F9" w:rsidRPr="000365D7">
        <w:rPr>
          <w:rFonts w:ascii="Times New Roman" w:hAnsi="Times New Roman" w:cs="Times New Roman"/>
          <w:color w:val="000000"/>
          <w:sz w:val="28"/>
          <w:szCs w:val="28"/>
          <w:lang w:val="uk-UA" w:eastAsia="uk-UA"/>
        </w:rPr>
        <w:t>е</w:t>
      </w:r>
      <w:r w:rsidRPr="000365D7">
        <w:rPr>
          <w:rFonts w:ascii="Times New Roman" w:hAnsi="Times New Roman" w:cs="Times New Roman"/>
          <w:color w:val="000000"/>
          <w:sz w:val="28"/>
          <w:szCs w:val="28"/>
          <w:lang w:val="uk-UA" w:eastAsia="uk-UA"/>
        </w:rPr>
        <w:t xml:space="preserve"> безкоштовне гаряче харчування для учнів 1-4 класів. А з 1 вересня усі учні з 1-го по 11-</w:t>
      </w:r>
      <w:r w:rsidR="00922EB3" w:rsidRPr="000365D7">
        <w:rPr>
          <w:rFonts w:ascii="Times New Roman" w:hAnsi="Times New Roman" w:cs="Times New Roman"/>
          <w:color w:val="000000"/>
          <w:sz w:val="28"/>
          <w:szCs w:val="28"/>
          <w:lang w:val="uk-UA" w:eastAsia="uk-UA"/>
        </w:rPr>
        <w:t>й</w:t>
      </w:r>
      <w:r w:rsidRPr="000365D7">
        <w:rPr>
          <w:rFonts w:ascii="Times New Roman" w:hAnsi="Times New Roman" w:cs="Times New Roman"/>
          <w:color w:val="000000"/>
          <w:sz w:val="28"/>
          <w:szCs w:val="28"/>
          <w:lang w:val="uk-UA" w:eastAsia="uk-UA"/>
        </w:rPr>
        <w:t xml:space="preserve"> класи забезпечені безкоштовним гарячим харчуванням.  На це </w:t>
      </w:r>
      <w:r w:rsidR="003D40F9" w:rsidRPr="000365D7">
        <w:rPr>
          <w:rFonts w:ascii="Times New Roman" w:hAnsi="Times New Roman" w:cs="Times New Roman"/>
          <w:color w:val="000000"/>
          <w:sz w:val="28"/>
          <w:szCs w:val="28"/>
          <w:lang w:val="uk-UA" w:eastAsia="uk-UA"/>
        </w:rPr>
        <w:t>направлено</w:t>
      </w:r>
      <w:r w:rsidR="00F27DE0">
        <w:rPr>
          <w:rFonts w:ascii="Times New Roman" w:hAnsi="Times New Roman" w:cs="Times New Roman"/>
          <w:color w:val="000000"/>
          <w:sz w:val="28"/>
          <w:szCs w:val="28"/>
          <w:lang w:val="uk-UA" w:eastAsia="uk-UA"/>
        </w:rPr>
        <w:t>:</w:t>
      </w:r>
    </w:p>
    <w:p w:rsidR="00F27DE0" w:rsidRDefault="005C1341" w:rsidP="00F27DE0">
      <w:pPr>
        <w:spacing w:after="0" w:line="240" w:lineRule="auto"/>
        <w:ind w:firstLine="567"/>
        <w:rPr>
          <w:rFonts w:ascii="Times New Roman" w:hAnsi="Times New Roman" w:cs="Times New Roman"/>
          <w:color w:val="000000"/>
          <w:sz w:val="28"/>
          <w:szCs w:val="28"/>
          <w:lang w:val="uk-UA" w:eastAsia="uk-UA"/>
        </w:rPr>
      </w:pPr>
      <w:r w:rsidRPr="000365D7">
        <w:rPr>
          <w:rFonts w:ascii="Times New Roman" w:hAnsi="Times New Roman" w:cs="Times New Roman"/>
          <w:color w:val="000000"/>
          <w:sz w:val="28"/>
          <w:szCs w:val="28"/>
          <w:lang w:val="uk-UA" w:eastAsia="uk-UA"/>
        </w:rPr>
        <w:t xml:space="preserve"> </w:t>
      </w:r>
      <w:r w:rsidR="00F27DE0">
        <w:rPr>
          <w:rFonts w:ascii="Times New Roman" w:hAnsi="Times New Roman" w:cs="Times New Roman"/>
          <w:color w:val="000000"/>
          <w:sz w:val="28"/>
          <w:szCs w:val="28"/>
          <w:lang w:val="uk-UA" w:eastAsia="uk-UA"/>
        </w:rPr>
        <w:t xml:space="preserve">- </w:t>
      </w:r>
      <w:r w:rsidRPr="000365D7">
        <w:rPr>
          <w:rFonts w:ascii="Times New Roman" w:hAnsi="Times New Roman" w:cs="Times New Roman"/>
          <w:b/>
          <w:color w:val="000000"/>
          <w:sz w:val="28"/>
          <w:szCs w:val="28"/>
          <w:lang w:val="uk-UA" w:eastAsia="uk-UA"/>
        </w:rPr>
        <w:t xml:space="preserve">9,4 </w:t>
      </w:r>
      <w:proofErr w:type="spellStart"/>
      <w:r w:rsidRPr="000365D7">
        <w:rPr>
          <w:rFonts w:ascii="Times New Roman" w:hAnsi="Times New Roman" w:cs="Times New Roman"/>
          <w:b/>
          <w:color w:val="000000"/>
          <w:sz w:val="28"/>
          <w:szCs w:val="28"/>
          <w:lang w:val="uk-UA" w:eastAsia="uk-UA"/>
        </w:rPr>
        <w:t>млн.грн</w:t>
      </w:r>
      <w:proofErr w:type="spellEnd"/>
      <w:r w:rsidRPr="000365D7">
        <w:rPr>
          <w:rFonts w:ascii="Times New Roman" w:hAnsi="Times New Roman" w:cs="Times New Roman"/>
          <w:b/>
          <w:color w:val="000000"/>
          <w:sz w:val="28"/>
          <w:szCs w:val="28"/>
          <w:lang w:val="uk-UA" w:eastAsia="uk-UA"/>
        </w:rPr>
        <w:t xml:space="preserve">. </w:t>
      </w:r>
      <w:r w:rsidRPr="000365D7">
        <w:rPr>
          <w:rFonts w:ascii="Times New Roman" w:hAnsi="Times New Roman" w:cs="Times New Roman"/>
          <w:color w:val="000000"/>
          <w:sz w:val="28"/>
          <w:szCs w:val="28"/>
          <w:lang w:val="uk-UA" w:eastAsia="uk-UA"/>
        </w:rPr>
        <w:t>з  бюджету</w:t>
      </w:r>
      <w:r w:rsidR="00EF2711" w:rsidRPr="000365D7">
        <w:rPr>
          <w:rFonts w:ascii="Times New Roman" w:hAnsi="Times New Roman" w:cs="Times New Roman"/>
          <w:color w:val="000000"/>
          <w:sz w:val="28"/>
          <w:szCs w:val="28"/>
          <w:lang w:val="uk-UA" w:eastAsia="uk-UA"/>
        </w:rPr>
        <w:t xml:space="preserve"> громади</w:t>
      </w:r>
      <w:r w:rsidR="003D40F9" w:rsidRPr="000365D7">
        <w:rPr>
          <w:rFonts w:ascii="Times New Roman" w:hAnsi="Times New Roman" w:cs="Times New Roman"/>
          <w:color w:val="000000"/>
          <w:sz w:val="28"/>
          <w:szCs w:val="28"/>
          <w:lang w:val="uk-UA" w:eastAsia="uk-UA"/>
        </w:rPr>
        <w:t>;</w:t>
      </w:r>
      <w:r w:rsidRPr="000365D7">
        <w:rPr>
          <w:rFonts w:ascii="Times New Roman" w:hAnsi="Times New Roman" w:cs="Times New Roman"/>
          <w:color w:val="000000"/>
          <w:sz w:val="28"/>
          <w:szCs w:val="28"/>
          <w:lang w:val="uk-UA" w:eastAsia="uk-UA"/>
        </w:rPr>
        <w:t xml:space="preserve"> </w:t>
      </w:r>
      <w:r w:rsidR="009675F5" w:rsidRPr="000365D7">
        <w:rPr>
          <w:rFonts w:ascii="Times New Roman" w:hAnsi="Times New Roman" w:cs="Times New Roman"/>
          <w:color w:val="000000"/>
          <w:sz w:val="28"/>
          <w:szCs w:val="28"/>
          <w:lang w:val="uk-UA" w:eastAsia="uk-UA"/>
        </w:rPr>
        <w:t xml:space="preserve">                                                                                                                    </w:t>
      </w:r>
      <w:r w:rsidR="00F27DE0">
        <w:rPr>
          <w:rFonts w:ascii="Times New Roman" w:hAnsi="Times New Roman" w:cs="Times New Roman"/>
          <w:color w:val="000000"/>
          <w:sz w:val="28"/>
          <w:szCs w:val="28"/>
          <w:lang w:val="uk-UA" w:eastAsia="uk-UA"/>
        </w:rPr>
        <w:t xml:space="preserve"> </w:t>
      </w:r>
    </w:p>
    <w:p w:rsidR="005C1341" w:rsidRPr="000365D7" w:rsidRDefault="00F27DE0" w:rsidP="00F27DE0">
      <w:pPr>
        <w:spacing w:after="0" w:line="240" w:lineRule="auto"/>
        <w:ind w:firstLine="567"/>
        <w:rPr>
          <w:rFonts w:ascii="Times New Roman" w:hAnsi="Times New Roman" w:cs="Times New Roman"/>
          <w:b/>
          <w:color w:val="000000"/>
          <w:sz w:val="28"/>
          <w:szCs w:val="28"/>
          <w:lang w:val="uk-UA" w:eastAsia="uk-UA"/>
        </w:rPr>
      </w:pPr>
      <w:r>
        <w:rPr>
          <w:rFonts w:ascii="Times New Roman" w:hAnsi="Times New Roman" w:cs="Times New Roman"/>
          <w:color w:val="000000"/>
          <w:sz w:val="28"/>
          <w:szCs w:val="28"/>
          <w:lang w:val="uk-UA" w:eastAsia="uk-UA"/>
        </w:rPr>
        <w:t xml:space="preserve"> - </w:t>
      </w:r>
      <w:r w:rsidR="003D40F9" w:rsidRPr="000365D7">
        <w:rPr>
          <w:rFonts w:ascii="Times New Roman" w:hAnsi="Times New Roman" w:cs="Times New Roman"/>
          <w:b/>
          <w:color w:val="000000"/>
          <w:sz w:val="28"/>
          <w:szCs w:val="28"/>
          <w:lang w:val="uk-UA" w:eastAsia="uk-UA"/>
        </w:rPr>
        <w:t xml:space="preserve">9,2 </w:t>
      </w:r>
      <w:proofErr w:type="spellStart"/>
      <w:r w:rsidR="003D40F9" w:rsidRPr="000365D7">
        <w:rPr>
          <w:rFonts w:ascii="Times New Roman" w:hAnsi="Times New Roman" w:cs="Times New Roman"/>
          <w:b/>
          <w:color w:val="000000"/>
          <w:sz w:val="28"/>
          <w:szCs w:val="28"/>
          <w:lang w:val="uk-UA" w:eastAsia="uk-UA"/>
        </w:rPr>
        <w:t>млн.грн.-</w:t>
      </w:r>
      <w:proofErr w:type="spellEnd"/>
      <w:r w:rsidR="003D40F9" w:rsidRPr="000365D7">
        <w:rPr>
          <w:rFonts w:ascii="Times New Roman" w:hAnsi="Times New Roman" w:cs="Times New Roman"/>
          <w:color w:val="000000"/>
          <w:sz w:val="28"/>
          <w:szCs w:val="28"/>
          <w:lang w:val="uk-UA" w:eastAsia="uk-UA"/>
        </w:rPr>
        <w:t xml:space="preserve"> </w:t>
      </w:r>
      <w:r w:rsidR="005C1341" w:rsidRPr="000365D7">
        <w:rPr>
          <w:rFonts w:ascii="Times New Roman" w:hAnsi="Times New Roman" w:cs="Times New Roman"/>
          <w:color w:val="000000"/>
          <w:sz w:val="28"/>
          <w:szCs w:val="28"/>
          <w:lang w:val="uk-UA" w:eastAsia="uk-UA"/>
        </w:rPr>
        <w:t>субвенція з державного бюджету складає</w:t>
      </w:r>
      <w:r w:rsidR="003D40F9" w:rsidRPr="000365D7">
        <w:rPr>
          <w:rFonts w:ascii="Times New Roman" w:hAnsi="Times New Roman" w:cs="Times New Roman"/>
          <w:color w:val="000000"/>
          <w:sz w:val="28"/>
          <w:szCs w:val="28"/>
          <w:lang w:val="uk-UA" w:eastAsia="uk-UA"/>
        </w:rPr>
        <w:t>.</w:t>
      </w:r>
    </w:p>
    <w:p w:rsidR="005C1341" w:rsidRPr="000365D7" w:rsidRDefault="005C1341" w:rsidP="000365D7">
      <w:pPr>
        <w:spacing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color w:val="000000"/>
          <w:sz w:val="28"/>
          <w:szCs w:val="28"/>
          <w:lang w:val="uk-UA" w:eastAsia="uk-UA"/>
        </w:rPr>
        <w:t>Також</w:t>
      </w:r>
      <w:r w:rsidR="00F27DE0">
        <w:rPr>
          <w:rFonts w:ascii="Times New Roman" w:hAnsi="Times New Roman" w:cs="Times New Roman"/>
          <w:color w:val="000000"/>
          <w:sz w:val="28"/>
          <w:szCs w:val="28"/>
          <w:lang w:val="uk-UA" w:eastAsia="uk-UA"/>
        </w:rPr>
        <w:t>,</w:t>
      </w:r>
      <w:r w:rsidRPr="000365D7">
        <w:rPr>
          <w:rFonts w:ascii="Times New Roman" w:hAnsi="Times New Roman" w:cs="Times New Roman"/>
          <w:color w:val="000000"/>
          <w:sz w:val="28"/>
          <w:szCs w:val="28"/>
          <w:lang w:val="uk-UA" w:eastAsia="uk-UA"/>
        </w:rPr>
        <w:t xml:space="preserve"> за кошти міського бюджету здійснюється харчування дітей пільгової категорії в закладах  дошкільної освіти </w:t>
      </w:r>
      <w:r w:rsidR="0038641D" w:rsidRPr="000365D7">
        <w:rPr>
          <w:rFonts w:ascii="Times New Roman" w:hAnsi="Times New Roman" w:cs="Times New Roman"/>
          <w:color w:val="000000"/>
          <w:sz w:val="28"/>
          <w:szCs w:val="28"/>
          <w:lang w:val="uk-UA" w:eastAsia="uk-UA"/>
        </w:rPr>
        <w:t>(</w:t>
      </w:r>
      <w:r w:rsidRPr="000365D7">
        <w:rPr>
          <w:rFonts w:ascii="Times New Roman" w:hAnsi="Times New Roman" w:cs="Times New Roman"/>
          <w:b/>
          <w:color w:val="000000"/>
          <w:sz w:val="28"/>
          <w:szCs w:val="28"/>
          <w:lang w:val="uk-UA" w:eastAsia="uk-UA"/>
        </w:rPr>
        <w:t xml:space="preserve">5,7 </w:t>
      </w:r>
      <w:proofErr w:type="spellStart"/>
      <w:r w:rsidRPr="000365D7">
        <w:rPr>
          <w:rFonts w:ascii="Times New Roman" w:hAnsi="Times New Roman" w:cs="Times New Roman"/>
          <w:b/>
          <w:color w:val="000000"/>
          <w:sz w:val="28"/>
          <w:szCs w:val="28"/>
          <w:lang w:val="uk-UA" w:eastAsia="uk-UA"/>
        </w:rPr>
        <w:t>млн.грн</w:t>
      </w:r>
      <w:proofErr w:type="spellEnd"/>
      <w:r w:rsidRPr="000365D7">
        <w:rPr>
          <w:rFonts w:ascii="Times New Roman" w:hAnsi="Times New Roman" w:cs="Times New Roman"/>
          <w:b/>
          <w:color w:val="000000"/>
          <w:sz w:val="28"/>
          <w:szCs w:val="28"/>
          <w:lang w:val="uk-UA" w:eastAsia="uk-UA"/>
        </w:rPr>
        <w:t>.</w:t>
      </w:r>
      <w:r w:rsidR="0038641D" w:rsidRPr="000365D7">
        <w:rPr>
          <w:rFonts w:ascii="Times New Roman" w:hAnsi="Times New Roman" w:cs="Times New Roman"/>
          <w:b/>
          <w:color w:val="000000"/>
          <w:sz w:val="28"/>
          <w:szCs w:val="28"/>
          <w:lang w:val="uk-UA" w:eastAsia="uk-UA"/>
        </w:rPr>
        <w:t>)</w:t>
      </w:r>
      <w:r w:rsidR="00F27DE0">
        <w:rPr>
          <w:rFonts w:ascii="Times New Roman" w:hAnsi="Times New Roman" w:cs="Times New Roman"/>
          <w:b/>
          <w:color w:val="000000"/>
          <w:sz w:val="28"/>
          <w:szCs w:val="28"/>
          <w:lang w:val="uk-UA" w:eastAsia="uk-UA"/>
        </w:rPr>
        <w:t>.</w:t>
      </w:r>
    </w:p>
    <w:p w:rsidR="001F5F34" w:rsidRPr="000365D7" w:rsidRDefault="001F5F34" w:rsidP="000365D7">
      <w:pPr>
        <w:spacing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color w:val="000000"/>
          <w:sz w:val="28"/>
          <w:szCs w:val="28"/>
          <w:lang w:val="uk-UA" w:eastAsia="uk-UA"/>
        </w:rPr>
        <w:t xml:space="preserve">Упродовж майже 10-ти років успішно реалізовується програма підвезення учнів з віддалених районів міста до закладів освіти та у зворотному напрямку, що в умовах сьогодення є </w:t>
      </w:r>
      <w:r w:rsidR="007E1E17" w:rsidRPr="000365D7">
        <w:rPr>
          <w:rFonts w:ascii="Times New Roman" w:hAnsi="Times New Roman" w:cs="Times New Roman"/>
          <w:color w:val="000000"/>
          <w:sz w:val="28"/>
          <w:szCs w:val="28"/>
          <w:lang w:val="uk-UA" w:eastAsia="uk-UA"/>
        </w:rPr>
        <w:t xml:space="preserve">дуже </w:t>
      </w:r>
      <w:r w:rsidRPr="000365D7">
        <w:rPr>
          <w:rFonts w:ascii="Times New Roman" w:hAnsi="Times New Roman" w:cs="Times New Roman"/>
          <w:color w:val="000000"/>
          <w:sz w:val="28"/>
          <w:szCs w:val="28"/>
          <w:lang w:val="uk-UA" w:eastAsia="uk-UA"/>
        </w:rPr>
        <w:t>важливим</w:t>
      </w:r>
      <w:r w:rsidR="007E1E17" w:rsidRPr="000365D7">
        <w:rPr>
          <w:rFonts w:ascii="Times New Roman" w:hAnsi="Times New Roman" w:cs="Times New Roman"/>
          <w:color w:val="000000"/>
          <w:sz w:val="28"/>
          <w:szCs w:val="28"/>
          <w:lang w:val="uk-UA" w:eastAsia="uk-UA"/>
        </w:rPr>
        <w:t xml:space="preserve">. На </w:t>
      </w:r>
      <w:r w:rsidRPr="000365D7">
        <w:rPr>
          <w:rFonts w:ascii="Times New Roman" w:hAnsi="Times New Roman" w:cs="Times New Roman"/>
          <w:color w:val="000000"/>
          <w:sz w:val="28"/>
          <w:szCs w:val="28"/>
          <w:lang w:val="uk-UA" w:eastAsia="uk-UA"/>
        </w:rPr>
        <w:t xml:space="preserve"> це спрямовано з міського бюджету </w:t>
      </w:r>
      <w:r w:rsidRPr="000365D7">
        <w:rPr>
          <w:rFonts w:ascii="Times New Roman" w:hAnsi="Times New Roman" w:cs="Times New Roman"/>
          <w:b/>
          <w:color w:val="000000"/>
          <w:sz w:val="28"/>
          <w:szCs w:val="28"/>
          <w:lang w:val="uk-UA" w:eastAsia="uk-UA"/>
        </w:rPr>
        <w:t xml:space="preserve">2,6 </w:t>
      </w:r>
      <w:proofErr w:type="spellStart"/>
      <w:r w:rsidRPr="000365D7">
        <w:rPr>
          <w:rFonts w:ascii="Times New Roman" w:hAnsi="Times New Roman" w:cs="Times New Roman"/>
          <w:b/>
          <w:color w:val="000000"/>
          <w:sz w:val="28"/>
          <w:szCs w:val="28"/>
          <w:lang w:val="uk-UA" w:eastAsia="uk-UA"/>
        </w:rPr>
        <w:t>млн.грн</w:t>
      </w:r>
      <w:proofErr w:type="spellEnd"/>
      <w:r w:rsidRPr="000365D7">
        <w:rPr>
          <w:rFonts w:ascii="Times New Roman" w:hAnsi="Times New Roman" w:cs="Times New Roman"/>
          <w:color w:val="000000"/>
          <w:sz w:val="28"/>
          <w:szCs w:val="28"/>
          <w:lang w:val="uk-UA" w:eastAsia="uk-UA"/>
        </w:rPr>
        <w:t xml:space="preserve">. </w:t>
      </w:r>
    </w:p>
    <w:p w:rsidR="001F5F34" w:rsidRDefault="001F5F34" w:rsidP="000365D7">
      <w:pPr>
        <w:spacing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color w:val="000000"/>
          <w:sz w:val="28"/>
          <w:szCs w:val="28"/>
          <w:lang w:val="uk-UA" w:eastAsia="uk-UA"/>
        </w:rPr>
        <w:t xml:space="preserve">З метою підтримки педагогічних працівників закладів загальної середньої освіти </w:t>
      </w:r>
      <w:r w:rsidRPr="000365D7">
        <w:rPr>
          <w:rFonts w:ascii="Times New Roman" w:hAnsi="Times New Roman" w:cs="Times New Roman"/>
          <w:b/>
          <w:color w:val="000000"/>
          <w:sz w:val="28"/>
          <w:szCs w:val="28"/>
          <w:lang w:val="uk-UA" w:eastAsia="uk-UA"/>
        </w:rPr>
        <w:t>держава</w:t>
      </w:r>
      <w:r w:rsidRPr="000365D7">
        <w:rPr>
          <w:rFonts w:ascii="Times New Roman" w:hAnsi="Times New Roman" w:cs="Times New Roman"/>
          <w:color w:val="000000"/>
          <w:sz w:val="28"/>
          <w:szCs w:val="28"/>
          <w:lang w:val="uk-UA" w:eastAsia="uk-UA"/>
        </w:rPr>
        <w:t xml:space="preserve"> з 1 січня 2025 року виділила субвенцію </w:t>
      </w:r>
      <w:r w:rsidR="00922EB3" w:rsidRPr="000365D7">
        <w:rPr>
          <w:rFonts w:ascii="Times New Roman" w:hAnsi="Times New Roman" w:cs="Times New Roman"/>
          <w:color w:val="000000"/>
          <w:sz w:val="28"/>
          <w:szCs w:val="28"/>
          <w:lang w:val="uk-UA" w:eastAsia="uk-UA"/>
        </w:rPr>
        <w:t xml:space="preserve">у розмірі </w:t>
      </w:r>
      <w:r w:rsidR="00922EB3" w:rsidRPr="000365D7">
        <w:rPr>
          <w:rFonts w:ascii="Times New Roman" w:hAnsi="Times New Roman" w:cs="Times New Roman"/>
          <w:b/>
          <w:color w:val="000000"/>
          <w:sz w:val="28"/>
          <w:szCs w:val="28"/>
          <w:lang w:val="uk-UA" w:eastAsia="uk-UA"/>
        </w:rPr>
        <w:t xml:space="preserve">22,7 </w:t>
      </w:r>
      <w:proofErr w:type="spellStart"/>
      <w:r w:rsidR="00922EB3" w:rsidRPr="000365D7">
        <w:rPr>
          <w:rFonts w:ascii="Times New Roman" w:hAnsi="Times New Roman" w:cs="Times New Roman"/>
          <w:b/>
          <w:color w:val="000000"/>
          <w:sz w:val="28"/>
          <w:szCs w:val="28"/>
          <w:lang w:val="uk-UA" w:eastAsia="uk-UA"/>
        </w:rPr>
        <w:t>млн.грн</w:t>
      </w:r>
      <w:proofErr w:type="spellEnd"/>
      <w:r w:rsidR="00922EB3" w:rsidRPr="000365D7">
        <w:rPr>
          <w:rFonts w:ascii="Times New Roman" w:hAnsi="Times New Roman" w:cs="Times New Roman"/>
          <w:color w:val="000000"/>
          <w:sz w:val="28"/>
          <w:szCs w:val="28"/>
          <w:lang w:val="uk-UA" w:eastAsia="uk-UA"/>
        </w:rPr>
        <w:t xml:space="preserve">.  </w:t>
      </w:r>
      <w:r w:rsidRPr="000365D7">
        <w:rPr>
          <w:rFonts w:ascii="Times New Roman" w:hAnsi="Times New Roman" w:cs="Times New Roman"/>
          <w:color w:val="000000"/>
          <w:sz w:val="28"/>
          <w:szCs w:val="28"/>
          <w:lang w:val="uk-UA" w:eastAsia="uk-UA"/>
        </w:rPr>
        <w:t xml:space="preserve">на щомісячну </w:t>
      </w:r>
      <w:r w:rsidR="009675F5" w:rsidRPr="000365D7">
        <w:rPr>
          <w:rFonts w:ascii="Times New Roman" w:hAnsi="Times New Roman" w:cs="Times New Roman"/>
          <w:color w:val="000000"/>
          <w:sz w:val="28"/>
          <w:szCs w:val="28"/>
          <w:lang w:val="uk-UA" w:eastAsia="uk-UA"/>
        </w:rPr>
        <w:t>доплату за несприятливі умови праці</w:t>
      </w:r>
      <w:r w:rsidR="00922EB3" w:rsidRPr="000365D7">
        <w:rPr>
          <w:rFonts w:ascii="Times New Roman" w:hAnsi="Times New Roman" w:cs="Times New Roman"/>
          <w:color w:val="000000"/>
          <w:sz w:val="28"/>
          <w:szCs w:val="28"/>
          <w:lang w:val="uk-UA" w:eastAsia="uk-UA"/>
        </w:rPr>
        <w:t>.</w:t>
      </w:r>
      <w:r w:rsidRPr="000365D7">
        <w:rPr>
          <w:rFonts w:ascii="Times New Roman" w:hAnsi="Times New Roman" w:cs="Times New Roman"/>
          <w:color w:val="000000"/>
          <w:sz w:val="28"/>
          <w:szCs w:val="28"/>
          <w:lang w:val="uk-UA" w:eastAsia="uk-UA"/>
        </w:rPr>
        <w:t xml:space="preserve"> Для доплат педагогічним працівникам закладів дошкільної </w:t>
      </w:r>
      <w:r w:rsidR="00922EB3" w:rsidRPr="000365D7">
        <w:rPr>
          <w:rFonts w:ascii="Times New Roman" w:hAnsi="Times New Roman" w:cs="Times New Roman"/>
          <w:color w:val="000000"/>
          <w:sz w:val="28"/>
          <w:szCs w:val="28"/>
          <w:lang w:val="uk-UA" w:eastAsia="uk-UA"/>
        </w:rPr>
        <w:t>і</w:t>
      </w:r>
      <w:r w:rsidRPr="000365D7">
        <w:rPr>
          <w:rFonts w:ascii="Times New Roman" w:hAnsi="Times New Roman" w:cs="Times New Roman"/>
          <w:color w:val="000000"/>
          <w:sz w:val="28"/>
          <w:szCs w:val="28"/>
          <w:lang w:val="uk-UA" w:eastAsia="uk-UA"/>
        </w:rPr>
        <w:t xml:space="preserve"> позашкільної  освіти</w:t>
      </w:r>
      <w:r w:rsidR="004B7EC0" w:rsidRPr="000365D7">
        <w:rPr>
          <w:rFonts w:ascii="Times New Roman" w:hAnsi="Times New Roman" w:cs="Times New Roman"/>
          <w:color w:val="000000"/>
          <w:sz w:val="28"/>
          <w:szCs w:val="28"/>
          <w:lang w:val="uk-UA" w:eastAsia="uk-UA"/>
        </w:rPr>
        <w:t xml:space="preserve"> </w:t>
      </w:r>
      <w:r w:rsidR="004B7EC0" w:rsidRPr="000365D7">
        <w:rPr>
          <w:rFonts w:ascii="Times New Roman" w:hAnsi="Times New Roman" w:cs="Times New Roman"/>
          <w:sz w:val="28"/>
          <w:szCs w:val="28"/>
          <w:lang w:val="uk-UA"/>
        </w:rPr>
        <w:t>та викладачам мистецьких шкіл</w:t>
      </w:r>
      <w:r w:rsidR="004B7EC0" w:rsidRPr="000365D7">
        <w:rPr>
          <w:rFonts w:ascii="Times New Roman" w:hAnsi="Times New Roman" w:cs="Times New Roman"/>
          <w:color w:val="000000"/>
          <w:sz w:val="28"/>
          <w:szCs w:val="28"/>
          <w:lang w:val="uk-UA" w:eastAsia="uk-UA"/>
        </w:rPr>
        <w:t>,</w:t>
      </w:r>
      <w:r w:rsidRPr="000365D7">
        <w:rPr>
          <w:rFonts w:ascii="Times New Roman" w:hAnsi="Times New Roman" w:cs="Times New Roman"/>
          <w:color w:val="000000"/>
          <w:sz w:val="28"/>
          <w:szCs w:val="28"/>
          <w:lang w:val="uk-UA" w:eastAsia="uk-UA"/>
        </w:rPr>
        <w:t xml:space="preserve"> з </w:t>
      </w:r>
      <w:r w:rsidRPr="000365D7">
        <w:rPr>
          <w:rFonts w:ascii="Times New Roman" w:hAnsi="Times New Roman" w:cs="Times New Roman"/>
          <w:b/>
          <w:color w:val="000000"/>
          <w:sz w:val="28"/>
          <w:szCs w:val="28"/>
          <w:lang w:val="uk-UA" w:eastAsia="uk-UA"/>
        </w:rPr>
        <w:t>міського бюджету</w:t>
      </w:r>
      <w:r w:rsidRPr="000365D7">
        <w:rPr>
          <w:rFonts w:ascii="Times New Roman" w:hAnsi="Times New Roman" w:cs="Times New Roman"/>
          <w:color w:val="000000"/>
          <w:sz w:val="28"/>
          <w:szCs w:val="28"/>
          <w:lang w:val="uk-UA" w:eastAsia="uk-UA"/>
        </w:rPr>
        <w:t xml:space="preserve"> виділено </w:t>
      </w:r>
      <w:r w:rsidR="004B7EC0" w:rsidRPr="000365D7">
        <w:rPr>
          <w:rFonts w:ascii="Times New Roman" w:hAnsi="Times New Roman" w:cs="Times New Roman"/>
          <w:b/>
          <w:color w:val="000000"/>
          <w:sz w:val="28"/>
          <w:szCs w:val="28"/>
          <w:lang w:val="uk-UA" w:eastAsia="uk-UA"/>
        </w:rPr>
        <w:t xml:space="preserve">7,3 </w:t>
      </w:r>
      <w:proofErr w:type="spellStart"/>
      <w:r w:rsidRPr="000365D7">
        <w:rPr>
          <w:rFonts w:ascii="Times New Roman" w:hAnsi="Times New Roman" w:cs="Times New Roman"/>
          <w:b/>
          <w:color w:val="000000"/>
          <w:sz w:val="28"/>
          <w:szCs w:val="28"/>
          <w:lang w:val="uk-UA" w:eastAsia="uk-UA"/>
        </w:rPr>
        <w:t>млн.грн</w:t>
      </w:r>
      <w:proofErr w:type="spellEnd"/>
      <w:r w:rsidRPr="000365D7">
        <w:rPr>
          <w:rFonts w:ascii="Times New Roman" w:hAnsi="Times New Roman" w:cs="Times New Roman"/>
          <w:color w:val="000000"/>
          <w:sz w:val="28"/>
          <w:szCs w:val="28"/>
          <w:lang w:val="uk-UA" w:eastAsia="uk-UA"/>
        </w:rPr>
        <w:t>.</w:t>
      </w:r>
      <w:r w:rsidR="00ED4C4D" w:rsidRPr="000365D7">
        <w:rPr>
          <w:rFonts w:ascii="Times New Roman" w:hAnsi="Times New Roman" w:cs="Times New Roman"/>
          <w:color w:val="000000"/>
          <w:sz w:val="28"/>
          <w:szCs w:val="28"/>
          <w:lang w:val="uk-UA" w:eastAsia="uk-UA"/>
        </w:rPr>
        <w:t xml:space="preserve"> з розрахунку 1300 грн</w:t>
      </w:r>
      <w:r w:rsidR="006D639A">
        <w:rPr>
          <w:rFonts w:ascii="Times New Roman" w:hAnsi="Times New Roman" w:cs="Times New Roman"/>
          <w:color w:val="000000"/>
          <w:sz w:val="28"/>
          <w:szCs w:val="28"/>
          <w:lang w:val="uk-UA" w:eastAsia="uk-UA"/>
        </w:rPr>
        <w:t>.</w:t>
      </w:r>
      <w:r w:rsidR="00ED4C4D" w:rsidRPr="000365D7">
        <w:rPr>
          <w:rFonts w:ascii="Times New Roman" w:hAnsi="Times New Roman" w:cs="Times New Roman"/>
          <w:color w:val="000000"/>
          <w:sz w:val="28"/>
          <w:szCs w:val="28"/>
          <w:lang w:val="uk-UA" w:eastAsia="uk-UA"/>
        </w:rPr>
        <w:t xml:space="preserve"> (з березня) та </w:t>
      </w:r>
      <w:r w:rsidR="004B7EC0" w:rsidRPr="000365D7">
        <w:rPr>
          <w:rFonts w:ascii="Times New Roman" w:hAnsi="Times New Roman" w:cs="Times New Roman"/>
          <w:color w:val="000000"/>
          <w:sz w:val="28"/>
          <w:szCs w:val="28"/>
          <w:lang w:val="uk-UA" w:eastAsia="uk-UA"/>
        </w:rPr>
        <w:t>2600 грн</w:t>
      </w:r>
      <w:r w:rsidR="006D639A">
        <w:rPr>
          <w:rFonts w:ascii="Times New Roman" w:hAnsi="Times New Roman" w:cs="Times New Roman"/>
          <w:color w:val="000000"/>
          <w:sz w:val="28"/>
          <w:szCs w:val="28"/>
          <w:lang w:val="uk-UA" w:eastAsia="uk-UA"/>
        </w:rPr>
        <w:t>.</w:t>
      </w:r>
      <w:r w:rsidR="004B7EC0" w:rsidRPr="000365D7">
        <w:rPr>
          <w:rFonts w:ascii="Times New Roman" w:hAnsi="Times New Roman" w:cs="Times New Roman"/>
          <w:color w:val="000000"/>
          <w:sz w:val="28"/>
          <w:szCs w:val="28"/>
          <w:lang w:val="uk-UA" w:eastAsia="uk-UA"/>
        </w:rPr>
        <w:t xml:space="preserve"> (з вересня) щомісячно.</w:t>
      </w:r>
    </w:p>
    <w:p w:rsidR="006D639A" w:rsidRPr="000365D7" w:rsidRDefault="006D639A" w:rsidP="000365D7">
      <w:pPr>
        <w:spacing w:line="240" w:lineRule="auto"/>
        <w:ind w:firstLine="567"/>
        <w:jc w:val="both"/>
        <w:rPr>
          <w:rFonts w:ascii="Times New Roman" w:hAnsi="Times New Roman" w:cs="Times New Roman"/>
          <w:color w:val="000000"/>
          <w:sz w:val="28"/>
          <w:szCs w:val="28"/>
          <w:lang w:val="uk-UA" w:eastAsia="uk-UA"/>
        </w:rPr>
      </w:pPr>
    </w:p>
    <w:p w:rsidR="001F5F34" w:rsidRDefault="001F5F34" w:rsidP="00EF5689">
      <w:pPr>
        <w:spacing w:after="0" w:line="240" w:lineRule="auto"/>
        <w:ind w:firstLine="567"/>
        <w:jc w:val="both"/>
        <w:rPr>
          <w:rFonts w:ascii="Times New Roman" w:hAnsi="Times New Roman" w:cs="Times New Roman"/>
          <w:b/>
          <w:color w:val="000000"/>
          <w:sz w:val="28"/>
          <w:szCs w:val="28"/>
          <w:lang w:val="uk-UA" w:eastAsia="uk-UA"/>
        </w:rPr>
      </w:pPr>
      <w:r w:rsidRPr="000365D7">
        <w:rPr>
          <w:rFonts w:ascii="Times New Roman" w:hAnsi="Times New Roman" w:cs="Times New Roman"/>
          <w:color w:val="000000"/>
          <w:sz w:val="28"/>
          <w:szCs w:val="28"/>
          <w:lang w:val="uk-UA" w:eastAsia="uk-UA"/>
        </w:rPr>
        <w:lastRenderedPageBreak/>
        <w:t>Головним в організації навчального процесу залишається питання забезпечення безпечн</w:t>
      </w:r>
      <w:r w:rsidR="005D5AE4" w:rsidRPr="000365D7">
        <w:rPr>
          <w:rFonts w:ascii="Times New Roman" w:hAnsi="Times New Roman" w:cs="Times New Roman"/>
          <w:color w:val="000000"/>
          <w:sz w:val="28"/>
          <w:szCs w:val="28"/>
          <w:lang w:val="uk-UA" w:eastAsia="uk-UA"/>
        </w:rPr>
        <w:t>их</w:t>
      </w:r>
      <w:r w:rsidRPr="000365D7">
        <w:rPr>
          <w:rFonts w:ascii="Times New Roman" w:hAnsi="Times New Roman" w:cs="Times New Roman"/>
          <w:color w:val="000000"/>
          <w:sz w:val="28"/>
          <w:szCs w:val="28"/>
          <w:lang w:val="uk-UA" w:eastAsia="uk-UA"/>
        </w:rPr>
        <w:t xml:space="preserve"> умов. Враховуючи технічні можливості в  закладах освіти </w:t>
      </w:r>
      <w:proofErr w:type="spellStart"/>
      <w:r w:rsidRPr="000365D7">
        <w:rPr>
          <w:rFonts w:ascii="Times New Roman" w:hAnsi="Times New Roman" w:cs="Times New Roman"/>
          <w:color w:val="000000"/>
          <w:sz w:val="28"/>
          <w:szCs w:val="28"/>
          <w:lang w:val="uk-UA" w:eastAsia="uk-UA"/>
        </w:rPr>
        <w:t>облаштовано</w:t>
      </w:r>
      <w:proofErr w:type="spellEnd"/>
      <w:r w:rsidRPr="000365D7">
        <w:rPr>
          <w:rFonts w:ascii="Times New Roman" w:hAnsi="Times New Roman" w:cs="Times New Roman"/>
          <w:color w:val="000000"/>
          <w:sz w:val="28"/>
          <w:szCs w:val="28"/>
          <w:lang w:val="uk-UA" w:eastAsia="uk-UA"/>
        </w:rPr>
        <w:t xml:space="preserve"> </w:t>
      </w:r>
      <w:r w:rsidRPr="000365D7">
        <w:rPr>
          <w:rFonts w:ascii="Times New Roman" w:hAnsi="Times New Roman" w:cs="Times New Roman"/>
          <w:b/>
          <w:color w:val="000000"/>
          <w:sz w:val="28"/>
          <w:szCs w:val="28"/>
          <w:lang w:val="uk-UA" w:eastAsia="uk-UA"/>
        </w:rPr>
        <w:t>20 найпростіших укриттів: 13</w:t>
      </w:r>
      <w:r w:rsidR="006D639A">
        <w:rPr>
          <w:rFonts w:ascii="Times New Roman" w:hAnsi="Times New Roman" w:cs="Times New Roman"/>
          <w:b/>
          <w:color w:val="000000"/>
          <w:sz w:val="28"/>
          <w:szCs w:val="28"/>
          <w:lang w:val="uk-UA" w:eastAsia="uk-UA"/>
        </w:rPr>
        <w:t xml:space="preserve"> -</w:t>
      </w:r>
      <w:r w:rsidRPr="000365D7">
        <w:rPr>
          <w:rFonts w:ascii="Times New Roman" w:hAnsi="Times New Roman" w:cs="Times New Roman"/>
          <w:b/>
          <w:color w:val="000000"/>
          <w:sz w:val="28"/>
          <w:szCs w:val="28"/>
          <w:lang w:val="uk-UA" w:eastAsia="uk-UA"/>
        </w:rPr>
        <w:t xml:space="preserve"> в школах, </w:t>
      </w:r>
      <w:r w:rsidR="006D639A">
        <w:rPr>
          <w:rFonts w:ascii="Times New Roman" w:hAnsi="Times New Roman" w:cs="Times New Roman"/>
          <w:b/>
          <w:color w:val="000000"/>
          <w:sz w:val="28"/>
          <w:szCs w:val="28"/>
          <w:lang w:val="uk-UA" w:eastAsia="uk-UA"/>
        </w:rPr>
        <w:t xml:space="preserve">                             </w:t>
      </w:r>
      <w:r w:rsidRPr="000365D7">
        <w:rPr>
          <w:rFonts w:ascii="Times New Roman" w:hAnsi="Times New Roman" w:cs="Times New Roman"/>
          <w:b/>
          <w:color w:val="000000"/>
          <w:sz w:val="28"/>
          <w:szCs w:val="28"/>
          <w:lang w:val="uk-UA" w:eastAsia="uk-UA"/>
        </w:rPr>
        <w:t xml:space="preserve">5 </w:t>
      </w:r>
      <w:r w:rsidR="006D639A">
        <w:rPr>
          <w:rFonts w:ascii="Times New Roman" w:hAnsi="Times New Roman" w:cs="Times New Roman"/>
          <w:b/>
          <w:color w:val="000000"/>
          <w:sz w:val="28"/>
          <w:szCs w:val="28"/>
          <w:lang w:val="uk-UA" w:eastAsia="uk-UA"/>
        </w:rPr>
        <w:t xml:space="preserve">- </w:t>
      </w:r>
      <w:r w:rsidRPr="000365D7">
        <w:rPr>
          <w:rFonts w:ascii="Times New Roman" w:hAnsi="Times New Roman" w:cs="Times New Roman"/>
          <w:b/>
          <w:color w:val="000000"/>
          <w:sz w:val="28"/>
          <w:szCs w:val="28"/>
          <w:lang w:val="uk-UA" w:eastAsia="uk-UA"/>
        </w:rPr>
        <w:t xml:space="preserve">в садочках та </w:t>
      </w:r>
      <w:r w:rsidR="004B7EC0" w:rsidRPr="000365D7">
        <w:rPr>
          <w:rFonts w:ascii="Times New Roman" w:hAnsi="Times New Roman" w:cs="Times New Roman"/>
          <w:b/>
          <w:color w:val="000000"/>
          <w:sz w:val="28"/>
          <w:szCs w:val="28"/>
          <w:lang w:val="uk-UA" w:eastAsia="uk-UA"/>
        </w:rPr>
        <w:t xml:space="preserve"> </w:t>
      </w:r>
      <w:r w:rsidRPr="000365D7">
        <w:rPr>
          <w:rFonts w:ascii="Times New Roman" w:hAnsi="Times New Roman" w:cs="Times New Roman"/>
          <w:b/>
          <w:color w:val="000000"/>
          <w:sz w:val="28"/>
          <w:szCs w:val="28"/>
          <w:lang w:val="uk-UA" w:eastAsia="uk-UA"/>
        </w:rPr>
        <w:t xml:space="preserve">2 </w:t>
      </w:r>
      <w:r w:rsidR="004B7EC0" w:rsidRPr="000365D7">
        <w:rPr>
          <w:rFonts w:ascii="Times New Roman" w:hAnsi="Times New Roman" w:cs="Times New Roman"/>
          <w:b/>
          <w:color w:val="000000"/>
          <w:sz w:val="28"/>
          <w:szCs w:val="28"/>
          <w:lang w:val="uk-UA" w:eastAsia="uk-UA"/>
        </w:rPr>
        <w:t xml:space="preserve"> - </w:t>
      </w:r>
      <w:r w:rsidRPr="000365D7">
        <w:rPr>
          <w:rFonts w:ascii="Times New Roman" w:hAnsi="Times New Roman" w:cs="Times New Roman"/>
          <w:b/>
          <w:color w:val="000000"/>
          <w:sz w:val="28"/>
          <w:szCs w:val="28"/>
          <w:lang w:val="uk-UA" w:eastAsia="uk-UA"/>
        </w:rPr>
        <w:t>в позашкільних установах.</w:t>
      </w:r>
      <w:r w:rsidR="00102804" w:rsidRPr="000365D7">
        <w:rPr>
          <w:rFonts w:ascii="Times New Roman" w:hAnsi="Times New Roman" w:cs="Times New Roman"/>
          <w:b/>
          <w:color w:val="000000"/>
          <w:sz w:val="28"/>
          <w:szCs w:val="28"/>
          <w:lang w:val="uk-UA" w:eastAsia="uk-UA"/>
        </w:rPr>
        <w:t xml:space="preserve"> Тобто, 60% закладів освіти забезпечено найпростішими укриттями. </w:t>
      </w:r>
      <w:r w:rsidR="00102804" w:rsidRPr="000365D7">
        <w:rPr>
          <w:rFonts w:ascii="Times New Roman" w:hAnsi="Times New Roman" w:cs="Times New Roman"/>
          <w:color w:val="000000"/>
          <w:sz w:val="28"/>
          <w:szCs w:val="28"/>
          <w:lang w:val="uk-UA" w:eastAsia="uk-UA"/>
        </w:rPr>
        <w:t>Ми продовжуємо цю роботу</w:t>
      </w:r>
      <w:r w:rsidR="00102804" w:rsidRPr="000365D7">
        <w:rPr>
          <w:rFonts w:ascii="Times New Roman" w:hAnsi="Times New Roman" w:cs="Times New Roman"/>
          <w:b/>
          <w:color w:val="000000"/>
          <w:sz w:val="28"/>
          <w:szCs w:val="28"/>
          <w:lang w:val="uk-UA" w:eastAsia="uk-UA"/>
        </w:rPr>
        <w:t>.</w:t>
      </w:r>
    </w:p>
    <w:p w:rsidR="00EF5689" w:rsidRPr="000365D7" w:rsidRDefault="00EF5689" w:rsidP="00EF5689">
      <w:pPr>
        <w:spacing w:after="0" w:line="240" w:lineRule="auto"/>
        <w:ind w:firstLine="567"/>
        <w:jc w:val="both"/>
        <w:rPr>
          <w:rFonts w:ascii="Times New Roman" w:hAnsi="Times New Roman" w:cs="Times New Roman"/>
          <w:b/>
          <w:color w:val="000000"/>
          <w:sz w:val="28"/>
          <w:szCs w:val="28"/>
          <w:lang w:val="uk-UA" w:eastAsia="uk-UA"/>
        </w:rPr>
      </w:pPr>
    </w:p>
    <w:p w:rsidR="00874B28" w:rsidRDefault="001F5F34" w:rsidP="00EF5689">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color w:val="000000"/>
          <w:sz w:val="28"/>
          <w:szCs w:val="28"/>
          <w:lang w:val="uk-UA" w:eastAsia="uk-UA"/>
        </w:rPr>
        <w:t xml:space="preserve">  </w:t>
      </w:r>
      <w:r w:rsidR="00E21723" w:rsidRPr="000365D7">
        <w:rPr>
          <w:rFonts w:ascii="Times New Roman" w:hAnsi="Times New Roman" w:cs="Times New Roman"/>
          <w:color w:val="000000"/>
          <w:sz w:val="28"/>
          <w:szCs w:val="28"/>
          <w:lang w:val="uk-UA" w:eastAsia="uk-UA"/>
        </w:rPr>
        <w:t>На</w:t>
      </w:r>
      <w:r w:rsidRPr="000365D7">
        <w:rPr>
          <w:rFonts w:ascii="Times New Roman" w:hAnsi="Times New Roman" w:cs="Times New Roman"/>
          <w:color w:val="000000"/>
          <w:sz w:val="28"/>
          <w:szCs w:val="28"/>
          <w:lang w:val="uk-UA" w:eastAsia="uk-UA"/>
        </w:rPr>
        <w:t xml:space="preserve"> покращення матеріально-технічного забезпечення закладів освіти</w:t>
      </w:r>
      <w:r w:rsidR="004B7EC0" w:rsidRPr="000365D7">
        <w:rPr>
          <w:rFonts w:ascii="Times New Roman" w:hAnsi="Times New Roman" w:cs="Times New Roman"/>
          <w:color w:val="000000"/>
          <w:sz w:val="28"/>
          <w:szCs w:val="28"/>
          <w:lang w:val="uk-UA" w:eastAsia="uk-UA"/>
        </w:rPr>
        <w:t xml:space="preserve"> та створення безпечних умов учасників освітнього процесу</w:t>
      </w:r>
      <w:r w:rsidRPr="000365D7">
        <w:rPr>
          <w:rFonts w:ascii="Times New Roman" w:hAnsi="Times New Roman" w:cs="Times New Roman"/>
          <w:color w:val="000000"/>
          <w:sz w:val="28"/>
          <w:szCs w:val="28"/>
          <w:lang w:val="uk-UA" w:eastAsia="uk-UA"/>
        </w:rPr>
        <w:t xml:space="preserve"> з міського бюджету направлено </w:t>
      </w:r>
      <w:r w:rsidRPr="000365D7">
        <w:rPr>
          <w:rFonts w:ascii="Times New Roman" w:hAnsi="Times New Roman" w:cs="Times New Roman"/>
          <w:b/>
          <w:color w:val="000000"/>
          <w:sz w:val="28"/>
          <w:szCs w:val="28"/>
          <w:lang w:val="uk-UA" w:eastAsia="uk-UA"/>
        </w:rPr>
        <w:t xml:space="preserve">160,4 </w:t>
      </w:r>
      <w:proofErr w:type="spellStart"/>
      <w:r w:rsidRPr="000365D7">
        <w:rPr>
          <w:rFonts w:ascii="Times New Roman" w:hAnsi="Times New Roman" w:cs="Times New Roman"/>
          <w:b/>
          <w:color w:val="000000"/>
          <w:sz w:val="28"/>
          <w:szCs w:val="28"/>
          <w:lang w:val="uk-UA" w:eastAsia="uk-UA"/>
        </w:rPr>
        <w:t>млн.грн</w:t>
      </w:r>
      <w:proofErr w:type="spellEnd"/>
      <w:r w:rsidRPr="000365D7">
        <w:rPr>
          <w:rFonts w:ascii="Times New Roman" w:hAnsi="Times New Roman" w:cs="Times New Roman"/>
          <w:b/>
          <w:color w:val="000000"/>
          <w:sz w:val="28"/>
          <w:szCs w:val="28"/>
          <w:lang w:val="uk-UA" w:eastAsia="uk-UA"/>
        </w:rPr>
        <w:t>.</w:t>
      </w:r>
    </w:p>
    <w:p w:rsidR="00EF5689" w:rsidRPr="000365D7" w:rsidRDefault="00EF5689" w:rsidP="00EF5689">
      <w:pPr>
        <w:spacing w:after="0" w:line="240" w:lineRule="auto"/>
        <w:ind w:firstLine="567"/>
        <w:jc w:val="both"/>
        <w:rPr>
          <w:rFonts w:ascii="Times New Roman" w:hAnsi="Times New Roman" w:cs="Times New Roman"/>
          <w:color w:val="000000"/>
          <w:sz w:val="28"/>
          <w:szCs w:val="28"/>
          <w:lang w:val="uk-UA" w:eastAsia="uk-UA"/>
        </w:rPr>
      </w:pPr>
    </w:p>
    <w:p w:rsidR="00EF5689" w:rsidRDefault="001F5F34" w:rsidP="00EF5689">
      <w:pPr>
        <w:spacing w:after="0" w:line="240" w:lineRule="auto"/>
        <w:ind w:firstLine="567"/>
        <w:jc w:val="center"/>
        <w:rPr>
          <w:rFonts w:ascii="Times New Roman" w:hAnsi="Times New Roman" w:cs="Times New Roman"/>
          <w:b/>
          <w:color w:val="000000"/>
          <w:sz w:val="28"/>
          <w:szCs w:val="28"/>
          <w:lang w:val="uk-UA" w:eastAsia="uk-UA"/>
        </w:rPr>
      </w:pPr>
      <w:r w:rsidRPr="000365D7">
        <w:rPr>
          <w:rFonts w:ascii="Times New Roman" w:hAnsi="Times New Roman" w:cs="Times New Roman"/>
          <w:b/>
          <w:color w:val="000000"/>
          <w:sz w:val="28"/>
          <w:szCs w:val="28"/>
          <w:lang w:val="uk-UA" w:eastAsia="uk-UA"/>
        </w:rPr>
        <w:t>Заходи щодо покращення матеріально-технічного</w:t>
      </w:r>
    </w:p>
    <w:p w:rsidR="00EF5689" w:rsidRDefault="001F5F34" w:rsidP="00EF5689">
      <w:pPr>
        <w:spacing w:after="0" w:line="240" w:lineRule="auto"/>
        <w:ind w:firstLine="567"/>
        <w:jc w:val="center"/>
        <w:rPr>
          <w:rFonts w:ascii="Times New Roman" w:hAnsi="Times New Roman" w:cs="Times New Roman"/>
          <w:b/>
          <w:color w:val="000000"/>
          <w:sz w:val="28"/>
          <w:szCs w:val="28"/>
          <w:lang w:val="uk-UA" w:eastAsia="uk-UA"/>
        </w:rPr>
      </w:pPr>
      <w:r w:rsidRPr="000365D7">
        <w:rPr>
          <w:rFonts w:ascii="Times New Roman" w:hAnsi="Times New Roman" w:cs="Times New Roman"/>
          <w:b/>
          <w:color w:val="000000"/>
          <w:sz w:val="28"/>
          <w:szCs w:val="28"/>
          <w:lang w:val="uk-UA" w:eastAsia="uk-UA"/>
        </w:rPr>
        <w:t xml:space="preserve"> забезпечення закладів освіти, створення безпечних умов </w:t>
      </w:r>
    </w:p>
    <w:p w:rsidR="001F5F34" w:rsidRDefault="001F5F34" w:rsidP="00EF5689">
      <w:pPr>
        <w:spacing w:after="0" w:line="240" w:lineRule="auto"/>
        <w:ind w:firstLine="567"/>
        <w:jc w:val="center"/>
        <w:rPr>
          <w:rFonts w:ascii="Times New Roman" w:hAnsi="Times New Roman" w:cs="Times New Roman"/>
          <w:b/>
          <w:color w:val="000000"/>
          <w:sz w:val="28"/>
          <w:szCs w:val="28"/>
          <w:lang w:val="uk-UA" w:eastAsia="uk-UA"/>
        </w:rPr>
      </w:pPr>
      <w:r w:rsidRPr="000365D7">
        <w:rPr>
          <w:rFonts w:ascii="Times New Roman" w:hAnsi="Times New Roman" w:cs="Times New Roman"/>
          <w:b/>
          <w:color w:val="000000"/>
          <w:sz w:val="28"/>
          <w:szCs w:val="28"/>
          <w:lang w:val="uk-UA" w:eastAsia="uk-UA"/>
        </w:rPr>
        <w:t>учасників освітнього процесу</w:t>
      </w:r>
    </w:p>
    <w:p w:rsidR="00EF5689" w:rsidRPr="000365D7" w:rsidRDefault="00EF5689" w:rsidP="00EF5689">
      <w:pPr>
        <w:spacing w:after="0" w:line="240" w:lineRule="auto"/>
        <w:ind w:firstLine="567"/>
        <w:jc w:val="center"/>
        <w:rPr>
          <w:rFonts w:ascii="Times New Roman" w:hAnsi="Times New Roman" w:cs="Times New Roman"/>
          <w:b/>
          <w:color w:val="000000"/>
          <w:sz w:val="28"/>
          <w:szCs w:val="28"/>
          <w:lang w:val="uk-UA" w:eastAsia="uk-UA"/>
        </w:rPr>
      </w:pPr>
    </w:p>
    <w:p w:rsidR="00271822" w:rsidRPr="000365D7" w:rsidRDefault="00271822" w:rsidP="000365D7">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b/>
          <w:color w:val="000000"/>
          <w:sz w:val="28"/>
          <w:szCs w:val="28"/>
          <w:lang w:val="uk-UA" w:eastAsia="uk-UA"/>
        </w:rPr>
        <w:t xml:space="preserve">1,4 </w:t>
      </w:r>
      <w:proofErr w:type="spellStart"/>
      <w:r w:rsidRPr="000365D7">
        <w:rPr>
          <w:rFonts w:ascii="Times New Roman" w:hAnsi="Times New Roman" w:cs="Times New Roman"/>
          <w:b/>
          <w:color w:val="000000"/>
          <w:sz w:val="28"/>
          <w:szCs w:val="28"/>
          <w:lang w:val="uk-UA" w:eastAsia="uk-UA"/>
        </w:rPr>
        <w:t>млн.грн</w:t>
      </w:r>
      <w:proofErr w:type="spellEnd"/>
      <w:r w:rsidRPr="000365D7">
        <w:rPr>
          <w:rFonts w:ascii="Times New Roman" w:hAnsi="Times New Roman" w:cs="Times New Roman"/>
          <w:b/>
          <w:color w:val="000000"/>
          <w:sz w:val="28"/>
          <w:szCs w:val="28"/>
          <w:lang w:val="uk-UA" w:eastAsia="uk-UA"/>
        </w:rPr>
        <w:t>. -</w:t>
      </w:r>
      <w:r w:rsidRPr="000365D7">
        <w:rPr>
          <w:rFonts w:ascii="Times New Roman" w:hAnsi="Times New Roman" w:cs="Times New Roman"/>
          <w:color w:val="000000"/>
          <w:sz w:val="28"/>
          <w:szCs w:val="28"/>
          <w:lang w:val="uk-UA" w:eastAsia="uk-UA"/>
        </w:rPr>
        <w:t xml:space="preserve">  капремонт частини підвального приміщення будівлі Ліцею № 1, </w:t>
      </w:r>
      <w:r w:rsidR="003D40F9" w:rsidRPr="000365D7">
        <w:rPr>
          <w:rFonts w:ascii="Times New Roman" w:hAnsi="Times New Roman" w:cs="Times New Roman"/>
          <w:color w:val="000000"/>
          <w:sz w:val="28"/>
          <w:szCs w:val="28"/>
          <w:lang w:val="uk-UA" w:eastAsia="uk-UA"/>
        </w:rPr>
        <w:t>під</w:t>
      </w:r>
      <w:r w:rsidRPr="000365D7">
        <w:rPr>
          <w:rFonts w:ascii="Times New Roman" w:hAnsi="Times New Roman" w:cs="Times New Roman"/>
          <w:color w:val="000000"/>
          <w:sz w:val="28"/>
          <w:szCs w:val="28"/>
          <w:lang w:val="uk-UA" w:eastAsia="uk-UA"/>
        </w:rPr>
        <w:t xml:space="preserve"> найпростіше укриття (загальна вартість </w:t>
      </w:r>
      <w:proofErr w:type="spellStart"/>
      <w:r w:rsidRPr="000365D7">
        <w:rPr>
          <w:rFonts w:ascii="Times New Roman" w:hAnsi="Times New Roman" w:cs="Times New Roman"/>
          <w:color w:val="000000"/>
          <w:sz w:val="28"/>
          <w:szCs w:val="28"/>
          <w:lang w:val="uk-UA" w:eastAsia="uk-UA"/>
        </w:rPr>
        <w:t>проєкту</w:t>
      </w:r>
      <w:proofErr w:type="spellEnd"/>
      <w:r w:rsidRPr="000365D7">
        <w:rPr>
          <w:rFonts w:ascii="Times New Roman" w:hAnsi="Times New Roman" w:cs="Times New Roman"/>
          <w:color w:val="000000"/>
          <w:sz w:val="28"/>
          <w:szCs w:val="28"/>
          <w:lang w:val="uk-UA" w:eastAsia="uk-UA"/>
        </w:rPr>
        <w:t xml:space="preserve"> </w:t>
      </w:r>
      <w:r w:rsidR="00EF5689">
        <w:rPr>
          <w:rFonts w:ascii="Times New Roman" w:hAnsi="Times New Roman" w:cs="Times New Roman"/>
          <w:color w:val="000000"/>
          <w:sz w:val="28"/>
          <w:szCs w:val="28"/>
          <w:lang w:val="uk-UA" w:eastAsia="uk-UA"/>
        </w:rPr>
        <w:t xml:space="preserve">                            </w:t>
      </w:r>
      <w:r w:rsidRPr="000365D7">
        <w:rPr>
          <w:rFonts w:ascii="Times New Roman" w:hAnsi="Times New Roman" w:cs="Times New Roman"/>
          <w:color w:val="000000"/>
          <w:sz w:val="28"/>
          <w:szCs w:val="28"/>
          <w:lang w:val="uk-UA" w:eastAsia="uk-UA"/>
        </w:rPr>
        <w:t xml:space="preserve">11,1 </w:t>
      </w:r>
      <w:proofErr w:type="spellStart"/>
      <w:r w:rsidRPr="000365D7">
        <w:rPr>
          <w:rFonts w:ascii="Times New Roman" w:hAnsi="Times New Roman" w:cs="Times New Roman"/>
          <w:color w:val="000000"/>
          <w:sz w:val="28"/>
          <w:szCs w:val="28"/>
          <w:lang w:val="uk-UA" w:eastAsia="uk-UA"/>
        </w:rPr>
        <w:t>млн.грн</w:t>
      </w:r>
      <w:proofErr w:type="spellEnd"/>
      <w:r w:rsidRPr="000365D7">
        <w:rPr>
          <w:rFonts w:ascii="Times New Roman" w:hAnsi="Times New Roman" w:cs="Times New Roman"/>
          <w:color w:val="000000"/>
          <w:sz w:val="28"/>
          <w:szCs w:val="28"/>
          <w:lang w:val="uk-UA" w:eastAsia="uk-UA"/>
        </w:rPr>
        <w:t xml:space="preserve">.); </w:t>
      </w:r>
    </w:p>
    <w:p w:rsidR="00271822" w:rsidRPr="000365D7" w:rsidRDefault="00271822" w:rsidP="000365D7">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b/>
          <w:color w:val="000000"/>
          <w:sz w:val="28"/>
          <w:szCs w:val="28"/>
          <w:lang w:val="uk-UA" w:eastAsia="uk-UA"/>
        </w:rPr>
        <w:t xml:space="preserve">1,4 </w:t>
      </w:r>
      <w:proofErr w:type="spellStart"/>
      <w:r w:rsidRPr="000365D7">
        <w:rPr>
          <w:rFonts w:ascii="Times New Roman" w:hAnsi="Times New Roman" w:cs="Times New Roman"/>
          <w:b/>
          <w:color w:val="000000"/>
          <w:sz w:val="28"/>
          <w:szCs w:val="28"/>
          <w:lang w:val="uk-UA" w:eastAsia="uk-UA"/>
        </w:rPr>
        <w:t>млн.грн</w:t>
      </w:r>
      <w:proofErr w:type="spellEnd"/>
      <w:r w:rsidRPr="000365D7">
        <w:rPr>
          <w:rFonts w:ascii="Times New Roman" w:hAnsi="Times New Roman" w:cs="Times New Roman"/>
          <w:b/>
          <w:color w:val="000000"/>
          <w:sz w:val="28"/>
          <w:szCs w:val="28"/>
          <w:lang w:val="uk-UA" w:eastAsia="uk-UA"/>
        </w:rPr>
        <w:t>.</w:t>
      </w:r>
      <w:r w:rsidRPr="000365D7">
        <w:rPr>
          <w:rFonts w:ascii="Times New Roman" w:hAnsi="Times New Roman" w:cs="Times New Roman"/>
          <w:color w:val="000000"/>
          <w:sz w:val="28"/>
          <w:szCs w:val="28"/>
          <w:lang w:val="uk-UA" w:eastAsia="uk-UA"/>
        </w:rPr>
        <w:t xml:space="preserve"> </w:t>
      </w:r>
      <w:r w:rsidR="00EF5689">
        <w:rPr>
          <w:rFonts w:ascii="Times New Roman" w:hAnsi="Times New Roman" w:cs="Times New Roman"/>
          <w:b/>
          <w:color w:val="000000"/>
          <w:sz w:val="28"/>
          <w:szCs w:val="28"/>
          <w:lang w:val="uk-UA" w:eastAsia="uk-UA"/>
        </w:rPr>
        <w:t>-</w:t>
      </w:r>
      <w:r w:rsidRPr="000365D7">
        <w:rPr>
          <w:rFonts w:ascii="Times New Roman" w:hAnsi="Times New Roman" w:cs="Times New Roman"/>
          <w:color w:val="000000"/>
          <w:sz w:val="28"/>
          <w:szCs w:val="28"/>
          <w:lang w:val="uk-UA" w:eastAsia="uk-UA"/>
        </w:rPr>
        <w:t xml:space="preserve"> капремонт</w:t>
      </w:r>
      <w:r w:rsidR="003D40F9" w:rsidRPr="000365D7">
        <w:rPr>
          <w:rFonts w:ascii="Times New Roman" w:hAnsi="Times New Roman" w:cs="Times New Roman"/>
          <w:color w:val="000000"/>
          <w:sz w:val="28"/>
          <w:szCs w:val="28"/>
          <w:lang w:val="uk-UA" w:eastAsia="uk-UA"/>
        </w:rPr>
        <w:t xml:space="preserve"> (</w:t>
      </w:r>
      <w:r w:rsidRPr="000365D7">
        <w:rPr>
          <w:rFonts w:ascii="Times New Roman" w:hAnsi="Times New Roman" w:cs="Times New Roman"/>
          <w:color w:val="000000"/>
          <w:sz w:val="28"/>
          <w:szCs w:val="28"/>
          <w:lang w:val="uk-UA" w:eastAsia="uk-UA"/>
        </w:rPr>
        <w:t>розширення виходів</w:t>
      </w:r>
      <w:r w:rsidR="003D40F9" w:rsidRPr="000365D7">
        <w:rPr>
          <w:rFonts w:ascii="Times New Roman" w:hAnsi="Times New Roman" w:cs="Times New Roman"/>
          <w:color w:val="000000"/>
          <w:sz w:val="28"/>
          <w:szCs w:val="28"/>
          <w:lang w:val="uk-UA" w:eastAsia="uk-UA"/>
        </w:rPr>
        <w:t>)</w:t>
      </w:r>
      <w:r w:rsidRPr="000365D7">
        <w:rPr>
          <w:rFonts w:ascii="Times New Roman" w:hAnsi="Times New Roman" w:cs="Times New Roman"/>
          <w:color w:val="000000"/>
          <w:sz w:val="28"/>
          <w:szCs w:val="28"/>
          <w:lang w:val="uk-UA" w:eastAsia="uk-UA"/>
        </w:rPr>
        <w:t xml:space="preserve"> з підвального приміщення будівлі Ліцею № 5;</w:t>
      </w:r>
    </w:p>
    <w:p w:rsidR="00271822" w:rsidRPr="000365D7" w:rsidRDefault="00271822" w:rsidP="000365D7">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b/>
          <w:color w:val="000000"/>
          <w:sz w:val="28"/>
          <w:szCs w:val="28"/>
          <w:lang w:val="uk-UA" w:eastAsia="uk-UA"/>
        </w:rPr>
        <w:t xml:space="preserve">14,0 </w:t>
      </w:r>
      <w:proofErr w:type="spellStart"/>
      <w:r w:rsidRPr="000365D7">
        <w:rPr>
          <w:rFonts w:ascii="Times New Roman" w:hAnsi="Times New Roman" w:cs="Times New Roman"/>
          <w:b/>
          <w:color w:val="000000"/>
          <w:sz w:val="28"/>
          <w:szCs w:val="28"/>
          <w:lang w:val="uk-UA" w:eastAsia="uk-UA"/>
        </w:rPr>
        <w:t>млн.грн</w:t>
      </w:r>
      <w:proofErr w:type="spellEnd"/>
      <w:r w:rsidRPr="000365D7">
        <w:rPr>
          <w:rFonts w:ascii="Times New Roman" w:hAnsi="Times New Roman" w:cs="Times New Roman"/>
          <w:b/>
          <w:color w:val="000000"/>
          <w:sz w:val="28"/>
          <w:szCs w:val="28"/>
          <w:lang w:val="uk-UA" w:eastAsia="uk-UA"/>
        </w:rPr>
        <w:t>.</w:t>
      </w:r>
      <w:r w:rsidRPr="000365D7">
        <w:rPr>
          <w:rFonts w:ascii="Times New Roman" w:hAnsi="Times New Roman" w:cs="Times New Roman"/>
          <w:color w:val="000000"/>
          <w:sz w:val="28"/>
          <w:szCs w:val="28"/>
          <w:lang w:val="uk-UA" w:eastAsia="uk-UA"/>
        </w:rPr>
        <w:t xml:space="preserve"> </w:t>
      </w:r>
      <w:r w:rsidR="00EF5689">
        <w:rPr>
          <w:rFonts w:ascii="Times New Roman" w:hAnsi="Times New Roman" w:cs="Times New Roman"/>
          <w:color w:val="000000"/>
          <w:sz w:val="28"/>
          <w:szCs w:val="28"/>
          <w:lang w:val="uk-UA" w:eastAsia="uk-UA"/>
        </w:rPr>
        <w:t>-</w:t>
      </w:r>
      <w:r w:rsidRPr="000365D7">
        <w:rPr>
          <w:rFonts w:ascii="Times New Roman" w:hAnsi="Times New Roman" w:cs="Times New Roman"/>
          <w:color w:val="000000"/>
          <w:sz w:val="28"/>
          <w:szCs w:val="28"/>
          <w:lang w:val="uk-UA" w:eastAsia="uk-UA"/>
        </w:rPr>
        <w:t xml:space="preserve"> капремонт шиферної покрівлі в Ліцеї № 12; </w:t>
      </w:r>
    </w:p>
    <w:p w:rsidR="00271822" w:rsidRPr="000365D7" w:rsidRDefault="00271822" w:rsidP="000365D7">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b/>
          <w:color w:val="000000"/>
          <w:sz w:val="28"/>
          <w:szCs w:val="28"/>
          <w:lang w:val="uk-UA" w:eastAsia="uk-UA"/>
        </w:rPr>
        <w:t xml:space="preserve">7,7 </w:t>
      </w:r>
      <w:proofErr w:type="spellStart"/>
      <w:r w:rsidRPr="000365D7">
        <w:rPr>
          <w:rFonts w:ascii="Times New Roman" w:hAnsi="Times New Roman" w:cs="Times New Roman"/>
          <w:b/>
          <w:color w:val="000000"/>
          <w:sz w:val="28"/>
          <w:szCs w:val="28"/>
          <w:lang w:val="uk-UA" w:eastAsia="uk-UA"/>
        </w:rPr>
        <w:t>млн.грн</w:t>
      </w:r>
      <w:proofErr w:type="spellEnd"/>
      <w:r w:rsidRPr="000365D7">
        <w:rPr>
          <w:rFonts w:ascii="Times New Roman" w:hAnsi="Times New Roman" w:cs="Times New Roman"/>
          <w:b/>
          <w:color w:val="000000"/>
          <w:sz w:val="28"/>
          <w:szCs w:val="28"/>
          <w:lang w:val="uk-UA" w:eastAsia="uk-UA"/>
        </w:rPr>
        <w:t>.</w:t>
      </w:r>
      <w:r w:rsidRPr="000365D7">
        <w:rPr>
          <w:rFonts w:ascii="Times New Roman" w:hAnsi="Times New Roman" w:cs="Times New Roman"/>
          <w:color w:val="000000"/>
          <w:sz w:val="28"/>
          <w:szCs w:val="28"/>
          <w:lang w:val="uk-UA" w:eastAsia="uk-UA"/>
        </w:rPr>
        <w:t xml:space="preserve"> - замін</w:t>
      </w:r>
      <w:r w:rsidR="00922EB3" w:rsidRPr="000365D7">
        <w:rPr>
          <w:rFonts w:ascii="Times New Roman" w:hAnsi="Times New Roman" w:cs="Times New Roman"/>
          <w:color w:val="000000"/>
          <w:sz w:val="28"/>
          <w:szCs w:val="28"/>
          <w:lang w:val="uk-UA" w:eastAsia="uk-UA"/>
        </w:rPr>
        <w:t>а</w:t>
      </w:r>
      <w:r w:rsidRPr="000365D7">
        <w:rPr>
          <w:rFonts w:ascii="Times New Roman" w:hAnsi="Times New Roman" w:cs="Times New Roman"/>
          <w:color w:val="000000"/>
          <w:sz w:val="28"/>
          <w:szCs w:val="28"/>
          <w:lang w:val="uk-UA" w:eastAsia="uk-UA"/>
        </w:rPr>
        <w:t xml:space="preserve">  вікон (наслідки ракетного обстрілу) в  Ліцеї № 11; </w:t>
      </w:r>
    </w:p>
    <w:p w:rsidR="00271822" w:rsidRPr="000365D7" w:rsidRDefault="00271822" w:rsidP="000365D7">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b/>
          <w:color w:val="000000"/>
          <w:sz w:val="28"/>
          <w:szCs w:val="28"/>
          <w:lang w:val="uk-UA" w:eastAsia="uk-UA"/>
        </w:rPr>
        <w:t xml:space="preserve">1,4 </w:t>
      </w:r>
      <w:proofErr w:type="spellStart"/>
      <w:r w:rsidRPr="000365D7">
        <w:rPr>
          <w:rFonts w:ascii="Times New Roman" w:hAnsi="Times New Roman" w:cs="Times New Roman"/>
          <w:b/>
          <w:color w:val="000000"/>
          <w:sz w:val="28"/>
          <w:szCs w:val="28"/>
          <w:lang w:val="uk-UA" w:eastAsia="uk-UA"/>
        </w:rPr>
        <w:t>млн.грн</w:t>
      </w:r>
      <w:proofErr w:type="spellEnd"/>
      <w:r w:rsidRPr="000365D7">
        <w:rPr>
          <w:rFonts w:ascii="Times New Roman" w:hAnsi="Times New Roman" w:cs="Times New Roman"/>
          <w:b/>
          <w:color w:val="000000"/>
          <w:sz w:val="28"/>
          <w:szCs w:val="28"/>
          <w:lang w:val="uk-UA" w:eastAsia="uk-UA"/>
        </w:rPr>
        <w:t>.</w:t>
      </w:r>
      <w:r w:rsidRPr="000365D7">
        <w:rPr>
          <w:rFonts w:ascii="Times New Roman" w:hAnsi="Times New Roman" w:cs="Times New Roman"/>
          <w:color w:val="000000"/>
          <w:sz w:val="28"/>
          <w:szCs w:val="28"/>
          <w:lang w:val="uk-UA" w:eastAsia="uk-UA"/>
        </w:rPr>
        <w:t xml:space="preserve"> </w:t>
      </w:r>
      <w:r w:rsidR="00EF5689">
        <w:rPr>
          <w:rFonts w:ascii="Times New Roman" w:hAnsi="Times New Roman" w:cs="Times New Roman"/>
          <w:color w:val="000000"/>
          <w:sz w:val="28"/>
          <w:szCs w:val="28"/>
          <w:lang w:val="uk-UA" w:eastAsia="uk-UA"/>
        </w:rPr>
        <w:t>-</w:t>
      </w:r>
      <w:r w:rsidRPr="000365D7">
        <w:rPr>
          <w:rFonts w:ascii="Times New Roman" w:hAnsi="Times New Roman" w:cs="Times New Roman"/>
          <w:color w:val="000000"/>
          <w:sz w:val="28"/>
          <w:szCs w:val="28"/>
          <w:lang w:val="uk-UA" w:eastAsia="uk-UA"/>
        </w:rPr>
        <w:t xml:space="preserve"> </w:t>
      </w:r>
      <w:r w:rsidR="00922EB3" w:rsidRPr="000365D7">
        <w:rPr>
          <w:rFonts w:ascii="Times New Roman" w:hAnsi="Times New Roman" w:cs="Times New Roman"/>
          <w:color w:val="000000"/>
          <w:sz w:val="28"/>
          <w:szCs w:val="28"/>
          <w:lang w:val="uk-UA" w:eastAsia="uk-UA"/>
        </w:rPr>
        <w:t xml:space="preserve">ПКД </w:t>
      </w:r>
      <w:r w:rsidRPr="000365D7">
        <w:rPr>
          <w:rFonts w:ascii="Times New Roman" w:hAnsi="Times New Roman" w:cs="Times New Roman"/>
          <w:color w:val="000000"/>
          <w:sz w:val="28"/>
          <w:szCs w:val="28"/>
          <w:lang w:val="uk-UA" w:eastAsia="uk-UA"/>
        </w:rPr>
        <w:t xml:space="preserve">на будівництво захисної споруди цивільного захисту Ліцею № 17; </w:t>
      </w:r>
    </w:p>
    <w:p w:rsidR="00271822" w:rsidRPr="000365D7" w:rsidRDefault="00271822" w:rsidP="000365D7">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b/>
          <w:color w:val="000000"/>
          <w:sz w:val="28"/>
          <w:szCs w:val="28"/>
          <w:lang w:val="uk-UA" w:eastAsia="uk-UA"/>
        </w:rPr>
        <w:t xml:space="preserve">0,8 </w:t>
      </w:r>
      <w:proofErr w:type="spellStart"/>
      <w:r w:rsidRPr="000365D7">
        <w:rPr>
          <w:rFonts w:ascii="Times New Roman" w:hAnsi="Times New Roman" w:cs="Times New Roman"/>
          <w:b/>
          <w:color w:val="000000"/>
          <w:sz w:val="28"/>
          <w:szCs w:val="28"/>
          <w:lang w:val="uk-UA" w:eastAsia="uk-UA"/>
        </w:rPr>
        <w:t>млн.грн</w:t>
      </w:r>
      <w:proofErr w:type="spellEnd"/>
      <w:r w:rsidRPr="000365D7">
        <w:rPr>
          <w:rFonts w:ascii="Times New Roman" w:hAnsi="Times New Roman" w:cs="Times New Roman"/>
          <w:b/>
          <w:color w:val="000000"/>
          <w:sz w:val="28"/>
          <w:szCs w:val="28"/>
          <w:lang w:val="uk-UA" w:eastAsia="uk-UA"/>
        </w:rPr>
        <w:t>.</w:t>
      </w:r>
      <w:r w:rsidRPr="000365D7">
        <w:rPr>
          <w:rFonts w:ascii="Times New Roman" w:hAnsi="Times New Roman" w:cs="Times New Roman"/>
          <w:color w:val="000000"/>
          <w:sz w:val="28"/>
          <w:szCs w:val="28"/>
          <w:lang w:val="uk-UA" w:eastAsia="uk-UA"/>
        </w:rPr>
        <w:t xml:space="preserve"> </w:t>
      </w:r>
      <w:r w:rsidR="00EF5689">
        <w:rPr>
          <w:rFonts w:ascii="Times New Roman" w:hAnsi="Times New Roman" w:cs="Times New Roman"/>
          <w:color w:val="000000"/>
          <w:sz w:val="28"/>
          <w:szCs w:val="28"/>
          <w:lang w:val="uk-UA" w:eastAsia="uk-UA"/>
        </w:rPr>
        <w:t>-</w:t>
      </w:r>
      <w:r w:rsidRPr="000365D7">
        <w:rPr>
          <w:rFonts w:ascii="Times New Roman" w:hAnsi="Times New Roman" w:cs="Times New Roman"/>
          <w:color w:val="000000"/>
          <w:sz w:val="28"/>
          <w:szCs w:val="28"/>
          <w:lang w:val="uk-UA" w:eastAsia="uk-UA"/>
        </w:rPr>
        <w:t xml:space="preserve"> </w:t>
      </w:r>
      <w:r w:rsidR="00922EB3" w:rsidRPr="000365D7">
        <w:rPr>
          <w:rFonts w:ascii="Times New Roman" w:hAnsi="Times New Roman" w:cs="Times New Roman"/>
          <w:color w:val="000000"/>
          <w:sz w:val="28"/>
          <w:szCs w:val="28"/>
          <w:lang w:val="uk-UA" w:eastAsia="uk-UA"/>
        </w:rPr>
        <w:t xml:space="preserve">ПКД </w:t>
      </w:r>
      <w:r w:rsidRPr="000365D7">
        <w:rPr>
          <w:rFonts w:ascii="Times New Roman" w:hAnsi="Times New Roman" w:cs="Times New Roman"/>
          <w:color w:val="000000"/>
          <w:sz w:val="28"/>
          <w:szCs w:val="28"/>
          <w:lang w:val="uk-UA" w:eastAsia="uk-UA"/>
        </w:rPr>
        <w:t xml:space="preserve">на будівництво стадіону Ліцею № 17; </w:t>
      </w:r>
    </w:p>
    <w:p w:rsidR="00271822" w:rsidRPr="000365D7" w:rsidRDefault="00EF5689" w:rsidP="000365D7">
      <w:pPr>
        <w:spacing w:after="0" w:line="240" w:lineRule="auto"/>
        <w:ind w:firstLine="567"/>
        <w:jc w:val="both"/>
        <w:rPr>
          <w:rFonts w:ascii="Times New Roman" w:hAnsi="Times New Roman" w:cs="Times New Roman"/>
          <w:color w:val="000000"/>
          <w:sz w:val="28"/>
          <w:szCs w:val="28"/>
          <w:lang w:val="uk-UA" w:eastAsia="uk-UA"/>
        </w:rPr>
      </w:pPr>
      <w:r>
        <w:rPr>
          <w:rFonts w:ascii="Times New Roman" w:hAnsi="Times New Roman" w:cs="Times New Roman"/>
          <w:b/>
          <w:color w:val="000000"/>
          <w:sz w:val="28"/>
          <w:szCs w:val="28"/>
          <w:lang w:val="uk-UA" w:eastAsia="uk-UA"/>
        </w:rPr>
        <w:t xml:space="preserve">5,5 </w:t>
      </w:r>
      <w:proofErr w:type="spellStart"/>
      <w:r w:rsidR="00271822" w:rsidRPr="000365D7">
        <w:rPr>
          <w:rFonts w:ascii="Times New Roman" w:hAnsi="Times New Roman" w:cs="Times New Roman"/>
          <w:b/>
          <w:color w:val="000000"/>
          <w:sz w:val="28"/>
          <w:szCs w:val="28"/>
          <w:lang w:val="uk-UA" w:eastAsia="uk-UA"/>
        </w:rPr>
        <w:t>млн.грн</w:t>
      </w:r>
      <w:proofErr w:type="spellEnd"/>
      <w:r w:rsidR="00271822" w:rsidRPr="000365D7">
        <w:rPr>
          <w:rFonts w:ascii="Times New Roman" w:hAnsi="Times New Roman" w:cs="Times New Roman"/>
          <w:b/>
          <w:color w:val="000000"/>
          <w:sz w:val="28"/>
          <w:szCs w:val="28"/>
          <w:lang w:val="uk-UA" w:eastAsia="uk-UA"/>
        </w:rPr>
        <w:t>.</w:t>
      </w:r>
      <w:r w:rsidR="00271822" w:rsidRPr="000365D7">
        <w:rPr>
          <w:rFonts w:ascii="Times New Roman" w:hAnsi="Times New Roman" w:cs="Times New Roman"/>
          <w:color w:val="000000"/>
          <w:sz w:val="28"/>
          <w:szCs w:val="28"/>
          <w:lang w:val="uk-UA" w:eastAsia="uk-UA"/>
        </w:rPr>
        <w:t xml:space="preserve"> </w:t>
      </w:r>
      <w:r>
        <w:rPr>
          <w:rFonts w:ascii="Times New Roman" w:hAnsi="Times New Roman" w:cs="Times New Roman"/>
          <w:color w:val="000000"/>
          <w:sz w:val="28"/>
          <w:szCs w:val="28"/>
          <w:lang w:val="uk-UA" w:eastAsia="uk-UA"/>
        </w:rPr>
        <w:t>-</w:t>
      </w:r>
      <w:r w:rsidR="00271822" w:rsidRPr="000365D7">
        <w:rPr>
          <w:rFonts w:ascii="Times New Roman" w:hAnsi="Times New Roman" w:cs="Times New Roman"/>
          <w:color w:val="000000"/>
          <w:sz w:val="28"/>
          <w:szCs w:val="28"/>
          <w:lang w:val="uk-UA" w:eastAsia="uk-UA"/>
        </w:rPr>
        <w:t xml:space="preserve"> </w:t>
      </w:r>
      <w:r w:rsidR="00922EB3" w:rsidRPr="000365D7">
        <w:rPr>
          <w:rFonts w:ascii="Times New Roman" w:hAnsi="Times New Roman" w:cs="Times New Roman"/>
          <w:color w:val="000000"/>
          <w:sz w:val="28"/>
          <w:szCs w:val="28"/>
          <w:lang w:val="uk-UA" w:eastAsia="uk-UA"/>
        </w:rPr>
        <w:t xml:space="preserve">ПКД та капремонт </w:t>
      </w:r>
      <w:r w:rsidR="00271822" w:rsidRPr="000365D7">
        <w:rPr>
          <w:rFonts w:ascii="Times New Roman" w:hAnsi="Times New Roman" w:cs="Times New Roman"/>
          <w:color w:val="000000"/>
          <w:sz w:val="28"/>
          <w:szCs w:val="28"/>
          <w:lang w:val="uk-UA" w:eastAsia="uk-UA"/>
        </w:rPr>
        <w:t>підвального приміщення п</w:t>
      </w:r>
      <w:r w:rsidR="003D40F9" w:rsidRPr="000365D7">
        <w:rPr>
          <w:rFonts w:ascii="Times New Roman" w:hAnsi="Times New Roman" w:cs="Times New Roman"/>
          <w:color w:val="000000"/>
          <w:sz w:val="28"/>
          <w:szCs w:val="28"/>
          <w:lang w:val="uk-UA" w:eastAsia="uk-UA"/>
        </w:rPr>
        <w:t>ід</w:t>
      </w:r>
      <w:r w:rsidR="00271822" w:rsidRPr="000365D7">
        <w:rPr>
          <w:rFonts w:ascii="Times New Roman" w:hAnsi="Times New Roman" w:cs="Times New Roman"/>
          <w:color w:val="000000"/>
          <w:sz w:val="28"/>
          <w:szCs w:val="28"/>
          <w:lang w:val="uk-UA" w:eastAsia="uk-UA"/>
        </w:rPr>
        <w:t xml:space="preserve"> найпростіше укриття в ЗДО № 5; </w:t>
      </w:r>
    </w:p>
    <w:p w:rsidR="00271822" w:rsidRPr="000365D7" w:rsidRDefault="00271822" w:rsidP="000365D7">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b/>
          <w:color w:val="000000"/>
          <w:sz w:val="28"/>
          <w:szCs w:val="28"/>
          <w:lang w:val="uk-UA" w:eastAsia="uk-UA"/>
        </w:rPr>
        <w:t xml:space="preserve">1,6 </w:t>
      </w:r>
      <w:proofErr w:type="spellStart"/>
      <w:r w:rsidRPr="000365D7">
        <w:rPr>
          <w:rFonts w:ascii="Times New Roman" w:hAnsi="Times New Roman" w:cs="Times New Roman"/>
          <w:b/>
          <w:color w:val="000000"/>
          <w:sz w:val="28"/>
          <w:szCs w:val="28"/>
          <w:lang w:val="uk-UA" w:eastAsia="uk-UA"/>
        </w:rPr>
        <w:t>млн.грн</w:t>
      </w:r>
      <w:proofErr w:type="spellEnd"/>
      <w:r w:rsidRPr="000365D7">
        <w:rPr>
          <w:rFonts w:ascii="Times New Roman" w:hAnsi="Times New Roman" w:cs="Times New Roman"/>
          <w:color w:val="000000"/>
          <w:sz w:val="28"/>
          <w:szCs w:val="28"/>
          <w:lang w:val="uk-UA" w:eastAsia="uk-UA"/>
        </w:rPr>
        <w:t>. - систем</w:t>
      </w:r>
      <w:r w:rsidR="00922EB3" w:rsidRPr="000365D7">
        <w:rPr>
          <w:rFonts w:ascii="Times New Roman" w:hAnsi="Times New Roman" w:cs="Times New Roman"/>
          <w:color w:val="000000"/>
          <w:sz w:val="28"/>
          <w:szCs w:val="28"/>
          <w:lang w:val="uk-UA" w:eastAsia="uk-UA"/>
        </w:rPr>
        <w:t>а</w:t>
      </w:r>
      <w:r w:rsidRPr="000365D7">
        <w:rPr>
          <w:rFonts w:ascii="Times New Roman" w:hAnsi="Times New Roman" w:cs="Times New Roman"/>
          <w:color w:val="000000"/>
          <w:sz w:val="28"/>
          <w:szCs w:val="28"/>
          <w:lang w:val="uk-UA" w:eastAsia="uk-UA"/>
        </w:rPr>
        <w:t xml:space="preserve"> протипожежного захисту в Центрі позашкільної роботи; </w:t>
      </w:r>
    </w:p>
    <w:p w:rsidR="00C83A27" w:rsidRPr="000365D7" w:rsidRDefault="00271822" w:rsidP="000365D7">
      <w:pPr>
        <w:spacing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b/>
          <w:color w:val="000000"/>
          <w:sz w:val="28"/>
          <w:szCs w:val="28"/>
          <w:lang w:val="uk-UA" w:eastAsia="uk-UA"/>
        </w:rPr>
        <w:t>1,3 млн. грн.</w:t>
      </w:r>
      <w:r w:rsidRPr="000365D7">
        <w:rPr>
          <w:rFonts w:ascii="Times New Roman" w:hAnsi="Times New Roman" w:cs="Times New Roman"/>
          <w:color w:val="000000"/>
          <w:sz w:val="28"/>
          <w:szCs w:val="28"/>
          <w:lang w:val="uk-UA" w:eastAsia="uk-UA"/>
        </w:rPr>
        <w:t xml:space="preserve"> -  заміна вузлів електропостачання в закладах освіти;</w:t>
      </w:r>
    </w:p>
    <w:p w:rsidR="00C83A27" w:rsidRPr="000365D7" w:rsidRDefault="00447EF3" w:rsidP="00EF5689">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color w:val="000000"/>
          <w:sz w:val="28"/>
          <w:szCs w:val="28"/>
          <w:lang w:val="uk-UA" w:eastAsia="uk-UA"/>
        </w:rPr>
        <w:t>Крім цього, р</w:t>
      </w:r>
      <w:r w:rsidR="00C83A27" w:rsidRPr="000365D7">
        <w:rPr>
          <w:rFonts w:ascii="Times New Roman" w:hAnsi="Times New Roman" w:cs="Times New Roman"/>
          <w:color w:val="000000"/>
          <w:sz w:val="28"/>
          <w:szCs w:val="28"/>
          <w:lang w:val="uk-UA" w:eastAsia="uk-UA"/>
        </w:rPr>
        <w:t xml:space="preserve">озпочато нове будівництво захисної споруди цивільного захисту Ліцею № 9, загальна вартість робіт по </w:t>
      </w:r>
      <w:proofErr w:type="spellStart"/>
      <w:r w:rsidR="00C83A27" w:rsidRPr="000365D7">
        <w:rPr>
          <w:rFonts w:ascii="Times New Roman" w:hAnsi="Times New Roman" w:cs="Times New Roman"/>
          <w:color w:val="000000"/>
          <w:sz w:val="28"/>
          <w:szCs w:val="28"/>
          <w:lang w:val="uk-UA" w:eastAsia="uk-UA"/>
        </w:rPr>
        <w:t>проєкту</w:t>
      </w:r>
      <w:proofErr w:type="spellEnd"/>
      <w:r w:rsidR="00C83A27" w:rsidRPr="000365D7">
        <w:rPr>
          <w:rFonts w:ascii="Times New Roman" w:hAnsi="Times New Roman" w:cs="Times New Roman"/>
          <w:color w:val="000000"/>
          <w:sz w:val="28"/>
          <w:szCs w:val="28"/>
          <w:lang w:val="uk-UA" w:eastAsia="uk-UA"/>
        </w:rPr>
        <w:t xml:space="preserve"> становить </w:t>
      </w:r>
      <w:r w:rsidR="00B61A7F" w:rsidRPr="000365D7">
        <w:rPr>
          <w:rFonts w:ascii="Times New Roman" w:hAnsi="Times New Roman" w:cs="Times New Roman"/>
          <w:color w:val="000000"/>
          <w:sz w:val="28"/>
          <w:szCs w:val="28"/>
          <w:lang w:val="uk-UA" w:eastAsia="uk-UA"/>
        </w:rPr>
        <w:t xml:space="preserve">                                   </w:t>
      </w:r>
      <w:r w:rsidR="00C83A27" w:rsidRPr="000365D7">
        <w:rPr>
          <w:rFonts w:ascii="Times New Roman" w:hAnsi="Times New Roman" w:cs="Times New Roman"/>
          <w:b/>
          <w:color w:val="000000"/>
          <w:sz w:val="28"/>
          <w:szCs w:val="28"/>
          <w:lang w:val="uk-UA" w:eastAsia="uk-UA"/>
        </w:rPr>
        <w:t xml:space="preserve">108,0 </w:t>
      </w:r>
      <w:proofErr w:type="spellStart"/>
      <w:r w:rsidR="00C83A27" w:rsidRPr="000365D7">
        <w:rPr>
          <w:rFonts w:ascii="Times New Roman" w:hAnsi="Times New Roman" w:cs="Times New Roman"/>
          <w:b/>
          <w:color w:val="000000"/>
          <w:sz w:val="28"/>
          <w:szCs w:val="28"/>
          <w:lang w:val="uk-UA" w:eastAsia="uk-UA"/>
        </w:rPr>
        <w:t>млн.грн</w:t>
      </w:r>
      <w:proofErr w:type="spellEnd"/>
      <w:r w:rsidR="00EF5689">
        <w:rPr>
          <w:rFonts w:ascii="Times New Roman" w:hAnsi="Times New Roman" w:cs="Times New Roman"/>
          <w:color w:val="000000"/>
          <w:sz w:val="28"/>
          <w:szCs w:val="28"/>
          <w:lang w:val="uk-UA" w:eastAsia="uk-UA"/>
        </w:rPr>
        <w:t>.:</w:t>
      </w:r>
      <w:r w:rsidR="00C83A27" w:rsidRPr="000365D7">
        <w:rPr>
          <w:rFonts w:ascii="Times New Roman" w:hAnsi="Times New Roman" w:cs="Times New Roman"/>
          <w:color w:val="000000"/>
          <w:sz w:val="28"/>
          <w:szCs w:val="28"/>
          <w:lang w:val="uk-UA" w:eastAsia="uk-UA"/>
        </w:rPr>
        <w:t xml:space="preserve"> </w:t>
      </w:r>
    </w:p>
    <w:p w:rsidR="00C83A27" w:rsidRPr="000365D7" w:rsidRDefault="00C83A27" w:rsidP="00EF5689">
      <w:pPr>
        <w:pStyle w:val="aa"/>
        <w:numPr>
          <w:ilvl w:val="0"/>
          <w:numId w:val="2"/>
        </w:numPr>
        <w:jc w:val="both"/>
        <w:rPr>
          <w:color w:val="000000"/>
          <w:sz w:val="28"/>
          <w:szCs w:val="28"/>
          <w:lang w:eastAsia="uk-UA"/>
        </w:rPr>
      </w:pPr>
      <w:r w:rsidRPr="000365D7">
        <w:rPr>
          <w:b/>
          <w:color w:val="000000"/>
          <w:sz w:val="28"/>
          <w:szCs w:val="28"/>
          <w:lang w:eastAsia="uk-UA"/>
        </w:rPr>
        <w:t>5</w:t>
      </w:r>
      <w:r w:rsidR="00102804" w:rsidRPr="000365D7">
        <w:rPr>
          <w:b/>
          <w:color w:val="000000"/>
          <w:sz w:val="28"/>
          <w:szCs w:val="28"/>
          <w:lang w:eastAsia="uk-UA"/>
        </w:rPr>
        <w:t>2</w:t>
      </w:r>
      <w:r w:rsidRPr="000365D7">
        <w:rPr>
          <w:b/>
          <w:color w:val="000000"/>
          <w:sz w:val="28"/>
          <w:szCs w:val="28"/>
          <w:lang w:eastAsia="uk-UA"/>
        </w:rPr>
        <w:t>,</w:t>
      </w:r>
      <w:r w:rsidR="00102804" w:rsidRPr="000365D7">
        <w:rPr>
          <w:b/>
          <w:color w:val="000000"/>
          <w:sz w:val="28"/>
          <w:szCs w:val="28"/>
          <w:lang w:eastAsia="uk-UA"/>
        </w:rPr>
        <w:t>2</w:t>
      </w:r>
      <w:r w:rsidRPr="000365D7">
        <w:rPr>
          <w:b/>
          <w:color w:val="000000"/>
          <w:sz w:val="28"/>
          <w:szCs w:val="28"/>
          <w:lang w:eastAsia="uk-UA"/>
        </w:rPr>
        <w:t xml:space="preserve"> </w:t>
      </w:r>
      <w:proofErr w:type="spellStart"/>
      <w:r w:rsidRPr="000365D7">
        <w:rPr>
          <w:b/>
          <w:color w:val="000000"/>
          <w:sz w:val="28"/>
          <w:szCs w:val="28"/>
          <w:lang w:eastAsia="uk-UA"/>
        </w:rPr>
        <w:t>млн.грн</w:t>
      </w:r>
      <w:proofErr w:type="spellEnd"/>
      <w:r w:rsidRPr="000365D7">
        <w:rPr>
          <w:color w:val="000000"/>
          <w:sz w:val="28"/>
          <w:szCs w:val="28"/>
          <w:lang w:eastAsia="uk-UA"/>
        </w:rPr>
        <w:t xml:space="preserve">. </w:t>
      </w:r>
      <w:r w:rsidR="00EF5689">
        <w:rPr>
          <w:color w:val="000000"/>
          <w:sz w:val="28"/>
          <w:szCs w:val="28"/>
          <w:lang w:eastAsia="uk-UA"/>
        </w:rPr>
        <w:t xml:space="preserve">- </w:t>
      </w:r>
      <w:r w:rsidRPr="000365D7">
        <w:rPr>
          <w:color w:val="000000"/>
          <w:sz w:val="28"/>
          <w:szCs w:val="28"/>
          <w:lang w:eastAsia="uk-UA"/>
        </w:rPr>
        <w:t>за рахунок бюджету</w:t>
      </w:r>
      <w:r w:rsidR="003D40F9" w:rsidRPr="000365D7">
        <w:rPr>
          <w:color w:val="000000"/>
          <w:sz w:val="28"/>
          <w:szCs w:val="28"/>
          <w:lang w:eastAsia="uk-UA"/>
        </w:rPr>
        <w:t xml:space="preserve"> громади</w:t>
      </w:r>
      <w:r w:rsidR="00EF5689">
        <w:rPr>
          <w:color w:val="000000"/>
          <w:sz w:val="28"/>
          <w:szCs w:val="28"/>
          <w:lang w:eastAsia="uk-UA"/>
        </w:rPr>
        <w:t>;</w:t>
      </w:r>
      <w:r w:rsidRPr="000365D7">
        <w:rPr>
          <w:color w:val="000000"/>
          <w:sz w:val="28"/>
          <w:szCs w:val="28"/>
          <w:lang w:eastAsia="uk-UA"/>
        </w:rPr>
        <w:t xml:space="preserve"> </w:t>
      </w:r>
    </w:p>
    <w:p w:rsidR="00C83A27" w:rsidRPr="000365D7" w:rsidRDefault="00C83A27" w:rsidP="00EF5689">
      <w:pPr>
        <w:pStyle w:val="aa"/>
        <w:numPr>
          <w:ilvl w:val="0"/>
          <w:numId w:val="2"/>
        </w:numPr>
        <w:jc w:val="both"/>
        <w:rPr>
          <w:color w:val="000000"/>
          <w:sz w:val="28"/>
          <w:szCs w:val="28"/>
          <w:lang w:eastAsia="uk-UA"/>
        </w:rPr>
      </w:pPr>
      <w:r w:rsidRPr="000365D7">
        <w:rPr>
          <w:b/>
          <w:color w:val="000000"/>
          <w:sz w:val="28"/>
          <w:szCs w:val="28"/>
          <w:lang w:eastAsia="uk-UA"/>
        </w:rPr>
        <w:t xml:space="preserve">55,8 </w:t>
      </w:r>
      <w:proofErr w:type="spellStart"/>
      <w:r w:rsidRPr="000365D7">
        <w:rPr>
          <w:b/>
          <w:color w:val="000000"/>
          <w:sz w:val="28"/>
          <w:szCs w:val="28"/>
          <w:lang w:eastAsia="uk-UA"/>
        </w:rPr>
        <w:t>млн.грн</w:t>
      </w:r>
      <w:proofErr w:type="spellEnd"/>
      <w:r w:rsidRPr="000365D7">
        <w:rPr>
          <w:b/>
          <w:color w:val="000000"/>
          <w:sz w:val="28"/>
          <w:szCs w:val="28"/>
          <w:lang w:eastAsia="uk-UA"/>
        </w:rPr>
        <w:t>.</w:t>
      </w:r>
      <w:r w:rsidRPr="000365D7">
        <w:rPr>
          <w:color w:val="000000"/>
          <w:sz w:val="28"/>
          <w:szCs w:val="28"/>
          <w:lang w:eastAsia="uk-UA"/>
        </w:rPr>
        <w:t xml:space="preserve"> </w:t>
      </w:r>
      <w:r w:rsidR="00EF5689">
        <w:rPr>
          <w:color w:val="000000"/>
          <w:sz w:val="28"/>
          <w:szCs w:val="28"/>
          <w:lang w:eastAsia="uk-UA"/>
        </w:rPr>
        <w:t>-</w:t>
      </w:r>
      <w:r w:rsidRPr="000365D7">
        <w:rPr>
          <w:color w:val="000000"/>
          <w:sz w:val="28"/>
          <w:szCs w:val="28"/>
          <w:lang w:eastAsia="uk-UA"/>
        </w:rPr>
        <w:t xml:space="preserve"> </w:t>
      </w:r>
      <w:proofErr w:type="spellStart"/>
      <w:r w:rsidRPr="000365D7">
        <w:rPr>
          <w:color w:val="000000"/>
          <w:sz w:val="28"/>
          <w:szCs w:val="28"/>
          <w:lang w:eastAsia="uk-UA"/>
        </w:rPr>
        <w:t>співфінансування</w:t>
      </w:r>
      <w:proofErr w:type="spellEnd"/>
      <w:r w:rsidRPr="000365D7">
        <w:rPr>
          <w:color w:val="000000"/>
          <w:sz w:val="28"/>
          <w:szCs w:val="28"/>
          <w:lang w:eastAsia="uk-UA"/>
        </w:rPr>
        <w:t xml:space="preserve"> з обласного бюджету</w:t>
      </w:r>
      <w:r w:rsidR="00EF5689">
        <w:rPr>
          <w:color w:val="000000"/>
          <w:sz w:val="28"/>
          <w:szCs w:val="28"/>
          <w:lang w:eastAsia="uk-UA"/>
        </w:rPr>
        <w:t>.</w:t>
      </w:r>
    </w:p>
    <w:p w:rsidR="00874B28" w:rsidRPr="000365D7" w:rsidRDefault="00874B28" w:rsidP="00EF5689">
      <w:pPr>
        <w:spacing w:after="0" w:line="240" w:lineRule="auto"/>
        <w:ind w:left="360"/>
        <w:jc w:val="both"/>
        <w:rPr>
          <w:rFonts w:ascii="Times New Roman" w:hAnsi="Times New Roman" w:cs="Times New Roman"/>
          <w:color w:val="000000"/>
          <w:sz w:val="28"/>
          <w:szCs w:val="28"/>
          <w:lang w:eastAsia="uk-UA"/>
        </w:rPr>
      </w:pPr>
    </w:p>
    <w:p w:rsidR="00271822" w:rsidRDefault="00EF5689" w:rsidP="00EF5689">
      <w:pPr>
        <w:spacing w:after="0" w:line="240" w:lineRule="auto"/>
        <w:jc w:val="both"/>
        <w:rPr>
          <w:rFonts w:ascii="Times New Roman" w:hAnsi="Times New Roman" w:cs="Times New Roman"/>
          <w:b/>
          <w:color w:val="000000"/>
          <w:sz w:val="28"/>
          <w:szCs w:val="28"/>
          <w:lang w:val="uk-UA" w:eastAsia="uk-UA"/>
        </w:rPr>
      </w:pPr>
      <w:r>
        <w:rPr>
          <w:rFonts w:ascii="Times New Roman" w:hAnsi="Times New Roman" w:cs="Times New Roman"/>
          <w:color w:val="000000"/>
          <w:sz w:val="28"/>
          <w:szCs w:val="28"/>
          <w:lang w:val="uk-UA" w:eastAsia="uk-UA"/>
        </w:rPr>
        <w:t xml:space="preserve">      </w:t>
      </w:r>
      <w:r w:rsidR="00874B28" w:rsidRPr="000365D7">
        <w:rPr>
          <w:rFonts w:ascii="Times New Roman" w:hAnsi="Times New Roman" w:cs="Times New Roman"/>
          <w:color w:val="000000"/>
          <w:sz w:val="28"/>
          <w:szCs w:val="28"/>
          <w:lang w:val="uk-UA" w:eastAsia="uk-UA"/>
        </w:rPr>
        <w:t>Також,</w:t>
      </w:r>
      <w:r w:rsidR="00447EF3" w:rsidRPr="000365D7">
        <w:rPr>
          <w:rFonts w:ascii="Times New Roman" w:hAnsi="Times New Roman" w:cs="Times New Roman"/>
          <w:color w:val="000000"/>
          <w:sz w:val="28"/>
          <w:szCs w:val="28"/>
          <w:lang w:val="uk-UA" w:eastAsia="uk-UA"/>
        </w:rPr>
        <w:t xml:space="preserve">  ведемо  капремонт з посилення фундаменту будівлі Ліцею</w:t>
      </w:r>
      <w:r w:rsidR="00874B28" w:rsidRPr="000365D7">
        <w:rPr>
          <w:rFonts w:ascii="Times New Roman" w:hAnsi="Times New Roman" w:cs="Times New Roman"/>
          <w:color w:val="000000"/>
          <w:sz w:val="28"/>
          <w:szCs w:val="28"/>
          <w:lang w:val="uk-UA" w:eastAsia="uk-UA"/>
        </w:rPr>
        <w:t xml:space="preserve"> №9</w:t>
      </w:r>
      <w:r>
        <w:rPr>
          <w:rFonts w:ascii="Times New Roman" w:hAnsi="Times New Roman" w:cs="Times New Roman"/>
          <w:color w:val="000000"/>
          <w:sz w:val="28"/>
          <w:szCs w:val="28"/>
          <w:lang w:val="uk-UA" w:eastAsia="uk-UA"/>
        </w:rPr>
        <w:t xml:space="preserve"> </w:t>
      </w:r>
      <w:r w:rsidR="00102804" w:rsidRPr="000365D7">
        <w:rPr>
          <w:rFonts w:ascii="Times New Roman" w:hAnsi="Times New Roman" w:cs="Times New Roman"/>
          <w:b/>
          <w:color w:val="000000"/>
          <w:sz w:val="28"/>
          <w:szCs w:val="28"/>
          <w:lang w:val="uk-UA" w:eastAsia="uk-UA"/>
        </w:rPr>
        <w:t>(вартість робіт -</w:t>
      </w:r>
      <w:r w:rsidR="00076D04">
        <w:rPr>
          <w:rFonts w:ascii="Times New Roman" w:hAnsi="Times New Roman" w:cs="Times New Roman"/>
          <w:b/>
          <w:color w:val="000000"/>
          <w:sz w:val="28"/>
          <w:szCs w:val="28"/>
          <w:lang w:val="uk-UA" w:eastAsia="uk-UA"/>
        </w:rPr>
        <w:t xml:space="preserve"> </w:t>
      </w:r>
      <w:r w:rsidR="00102804" w:rsidRPr="000365D7">
        <w:rPr>
          <w:rFonts w:ascii="Times New Roman" w:hAnsi="Times New Roman" w:cs="Times New Roman"/>
          <w:b/>
          <w:color w:val="000000"/>
          <w:sz w:val="28"/>
          <w:szCs w:val="28"/>
          <w:lang w:val="uk-UA" w:eastAsia="uk-UA"/>
        </w:rPr>
        <w:t xml:space="preserve">16,7 </w:t>
      </w:r>
      <w:proofErr w:type="spellStart"/>
      <w:r w:rsidR="00102804" w:rsidRPr="000365D7">
        <w:rPr>
          <w:rFonts w:ascii="Times New Roman" w:hAnsi="Times New Roman" w:cs="Times New Roman"/>
          <w:b/>
          <w:color w:val="000000"/>
          <w:sz w:val="28"/>
          <w:szCs w:val="28"/>
          <w:lang w:val="uk-UA" w:eastAsia="uk-UA"/>
        </w:rPr>
        <w:t>млн.грн</w:t>
      </w:r>
      <w:proofErr w:type="spellEnd"/>
      <w:r w:rsidR="00102804" w:rsidRPr="000365D7">
        <w:rPr>
          <w:rFonts w:ascii="Times New Roman" w:hAnsi="Times New Roman" w:cs="Times New Roman"/>
          <w:b/>
          <w:color w:val="000000"/>
          <w:sz w:val="28"/>
          <w:szCs w:val="28"/>
          <w:lang w:val="uk-UA" w:eastAsia="uk-UA"/>
        </w:rPr>
        <w:t>.)</w:t>
      </w:r>
      <w:r w:rsidR="00447EF3" w:rsidRPr="000365D7">
        <w:rPr>
          <w:rFonts w:ascii="Times New Roman" w:hAnsi="Times New Roman" w:cs="Times New Roman"/>
          <w:b/>
          <w:color w:val="000000"/>
          <w:sz w:val="28"/>
          <w:szCs w:val="28"/>
          <w:lang w:val="uk-UA" w:eastAsia="uk-UA"/>
        </w:rPr>
        <w:t>.</w:t>
      </w:r>
    </w:p>
    <w:p w:rsidR="00EF5689" w:rsidRPr="00EF5689" w:rsidRDefault="00EF5689" w:rsidP="00EF5689">
      <w:pPr>
        <w:spacing w:after="0" w:line="240" w:lineRule="auto"/>
        <w:jc w:val="both"/>
        <w:rPr>
          <w:rFonts w:ascii="Times New Roman" w:hAnsi="Times New Roman" w:cs="Times New Roman"/>
          <w:color w:val="000000"/>
          <w:sz w:val="28"/>
          <w:szCs w:val="28"/>
          <w:lang w:val="uk-UA" w:eastAsia="uk-UA"/>
        </w:rPr>
      </w:pPr>
    </w:p>
    <w:p w:rsidR="00C46F35" w:rsidRDefault="00C46F35" w:rsidP="00EF5689">
      <w:pPr>
        <w:spacing w:after="0" w:line="240" w:lineRule="auto"/>
        <w:ind w:firstLine="709"/>
        <w:jc w:val="both"/>
        <w:rPr>
          <w:rFonts w:ascii="Times New Roman" w:hAnsi="Times New Roman" w:cs="Times New Roman"/>
          <w:b/>
          <w:sz w:val="28"/>
          <w:szCs w:val="28"/>
          <w:lang w:val="uk-UA"/>
        </w:rPr>
      </w:pPr>
      <w:r w:rsidRPr="000365D7">
        <w:rPr>
          <w:rFonts w:ascii="Times New Roman" w:hAnsi="Times New Roman" w:cs="Times New Roman"/>
          <w:sz w:val="28"/>
          <w:szCs w:val="28"/>
          <w:lang w:val="uk-UA" w:eastAsia="ru-RU"/>
        </w:rPr>
        <w:t>В умовах вій</w:t>
      </w:r>
      <w:r w:rsidR="00C83A27" w:rsidRPr="000365D7">
        <w:rPr>
          <w:rFonts w:ascii="Times New Roman" w:hAnsi="Times New Roman" w:cs="Times New Roman"/>
          <w:sz w:val="28"/>
          <w:szCs w:val="28"/>
          <w:lang w:val="uk-UA" w:eastAsia="ru-RU"/>
        </w:rPr>
        <w:t>ни</w:t>
      </w:r>
      <w:r w:rsidRPr="000365D7">
        <w:rPr>
          <w:rFonts w:ascii="Times New Roman" w:hAnsi="Times New Roman" w:cs="Times New Roman"/>
          <w:sz w:val="28"/>
          <w:szCs w:val="28"/>
          <w:lang w:val="uk-UA" w:eastAsia="ru-RU"/>
        </w:rPr>
        <w:t xml:space="preserve"> ми розуміємо значимість підтримки </w:t>
      </w:r>
      <w:proofErr w:type="spellStart"/>
      <w:r w:rsidRPr="000365D7">
        <w:rPr>
          <w:rFonts w:ascii="Times New Roman" w:hAnsi="Times New Roman" w:cs="Times New Roman"/>
          <w:sz w:val="28"/>
          <w:szCs w:val="28"/>
          <w:lang w:val="uk-UA" w:eastAsia="ru-RU"/>
        </w:rPr>
        <w:t>психо-емоційного</w:t>
      </w:r>
      <w:proofErr w:type="spellEnd"/>
      <w:r w:rsidRPr="000365D7">
        <w:rPr>
          <w:rFonts w:ascii="Times New Roman" w:hAnsi="Times New Roman" w:cs="Times New Roman"/>
          <w:sz w:val="28"/>
          <w:szCs w:val="28"/>
          <w:lang w:val="uk-UA" w:eastAsia="ru-RU"/>
        </w:rPr>
        <w:t xml:space="preserve"> стану дітей та молоді, створення умов для їх </w:t>
      </w:r>
      <w:r w:rsidR="00CE033B" w:rsidRPr="000365D7">
        <w:rPr>
          <w:rFonts w:ascii="Times New Roman" w:hAnsi="Times New Roman" w:cs="Times New Roman"/>
          <w:sz w:val="28"/>
          <w:szCs w:val="28"/>
          <w:lang w:val="uk-UA" w:eastAsia="ru-RU"/>
        </w:rPr>
        <w:t xml:space="preserve">творчості та </w:t>
      </w:r>
      <w:r w:rsidRPr="000365D7">
        <w:rPr>
          <w:rFonts w:ascii="Times New Roman" w:hAnsi="Times New Roman" w:cs="Times New Roman"/>
          <w:sz w:val="28"/>
          <w:szCs w:val="28"/>
          <w:lang w:val="uk-UA" w:eastAsia="ru-RU"/>
        </w:rPr>
        <w:t xml:space="preserve">розвитку. </w:t>
      </w:r>
      <w:r w:rsidRPr="000365D7">
        <w:rPr>
          <w:rFonts w:ascii="Times New Roman" w:hAnsi="Times New Roman" w:cs="Times New Roman"/>
          <w:sz w:val="28"/>
          <w:szCs w:val="28"/>
          <w:lang w:val="uk-UA"/>
        </w:rPr>
        <w:t xml:space="preserve">На утримання спортивних споруд міста та розвиток спорту </w:t>
      </w:r>
      <w:r w:rsidRPr="000365D7">
        <w:rPr>
          <w:rFonts w:ascii="Times New Roman" w:hAnsi="Times New Roman" w:cs="Times New Roman"/>
          <w:sz w:val="28"/>
          <w:szCs w:val="28"/>
          <w:lang w:val="uk-UA" w:eastAsia="ru-RU"/>
        </w:rPr>
        <w:t xml:space="preserve">у  2025 році </w:t>
      </w:r>
      <w:r w:rsidR="00C464FF" w:rsidRPr="000365D7">
        <w:rPr>
          <w:rFonts w:ascii="Times New Roman" w:hAnsi="Times New Roman" w:cs="Times New Roman"/>
          <w:sz w:val="28"/>
          <w:szCs w:val="28"/>
          <w:lang w:val="uk-UA" w:eastAsia="ru-RU"/>
        </w:rPr>
        <w:t>профінансовано</w:t>
      </w:r>
      <w:r w:rsidRPr="000365D7">
        <w:rPr>
          <w:rFonts w:ascii="Times New Roman" w:hAnsi="Times New Roman" w:cs="Times New Roman"/>
          <w:sz w:val="28"/>
          <w:szCs w:val="28"/>
          <w:lang w:val="uk-UA" w:eastAsia="ru-RU"/>
        </w:rPr>
        <w:t xml:space="preserve">  більше</w:t>
      </w:r>
      <w:r w:rsidR="00C464FF" w:rsidRPr="000365D7">
        <w:rPr>
          <w:rFonts w:ascii="Times New Roman" w:hAnsi="Times New Roman" w:cs="Times New Roman"/>
          <w:sz w:val="28"/>
          <w:szCs w:val="28"/>
          <w:lang w:val="uk-UA" w:eastAsia="ru-RU"/>
        </w:rPr>
        <w:t xml:space="preserve"> ніж </w:t>
      </w:r>
      <w:r w:rsidRPr="000365D7">
        <w:rPr>
          <w:rFonts w:ascii="Times New Roman" w:hAnsi="Times New Roman" w:cs="Times New Roman"/>
          <w:sz w:val="28"/>
          <w:szCs w:val="28"/>
          <w:lang w:val="uk-UA" w:eastAsia="ru-RU"/>
        </w:rPr>
        <w:t xml:space="preserve"> </w:t>
      </w:r>
      <w:r w:rsidRPr="000365D7">
        <w:rPr>
          <w:rFonts w:ascii="Times New Roman" w:hAnsi="Times New Roman" w:cs="Times New Roman"/>
          <w:b/>
          <w:sz w:val="28"/>
          <w:szCs w:val="28"/>
          <w:lang w:val="uk-UA"/>
        </w:rPr>
        <w:t>38 млн. грн</w:t>
      </w:r>
      <w:r w:rsidRPr="000365D7">
        <w:rPr>
          <w:rFonts w:ascii="Times New Roman" w:hAnsi="Times New Roman" w:cs="Times New Roman"/>
          <w:sz w:val="28"/>
          <w:szCs w:val="28"/>
          <w:lang w:val="uk-UA"/>
        </w:rPr>
        <w:t xml:space="preserve">., на сферу культури – майже </w:t>
      </w:r>
      <w:r w:rsidR="00EF5689">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 xml:space="preserve">70 </w:t>
      </w:r>
      <w:proofErr w:type="spellStart"/>
      <w:r w:rsidRPr="000365D7">
        <w:rPr>
          <w:rFonts w:ascii="Times New Roman" w:hAnsi="Times New Roman" w:cs="Times New Roman"/>
          <w:b/>
          <w:sz w:val="28"/>
          <w:szCs w:val="28"/>
          <w:lang w:val="uk-UA"/>
        </w:rPr>
        <w:t>мл</w:t>
      </w:r>
      <w:r w:rsidR="00C83A27" w:rsidRPr="000365D7">
        <w:rPr>
          <w:rFonts w:ascii="Times New Roman" w:hAnsi="Times New Roman" w:cs="Times New Roman"/>
          <w:b/>
          <w:sz w:val="28"/>
          <w:szCs w:val="28"/>
          <w:lang w:val="uk-UA"/>
        </w:rPr>
        <w:t>н.грн</w:t>
      </w:r>
      <w:proofErr w:type="spellEnd"/>
      <w:r w:rsidR="00C83A27" w:rsidRPr="000365D7">
        <w:rPr>
          <w:rFonts w:ascii="Times New Roman" w:hAnsi="Times New Roman" w:cs="Times New Roman"/>
          <w:b/>
          <w:sz w:val="28"/>
          <w:szCs w:val="28"/>
          <w:lang w:val="uk-UA"/>
        </w:rPr>
        <w:t>.</w:t>
      </w:r>
    </w:p>
    <w:p w:rsidR="00EF5689" w:rsidRDefault="00EF5689" w:rsidP="00EF5689">
      <w:pPr>
        <w:spacing w:after="0" w:line="240" w:lineRule="auto"/>
        <w:ind w:firstLine="709"/>
        <w:jc w:val="both"/>
        <w:rPr>
          <w:rFonts w:ascii="Times New Roman" w:hAnsi="Times New Roman" w:cs="Times New Roman"/>
          <w:b/>
          <w:sz w:val="28"/>
          <w:szCs w:val="28"/>
          <w:lang w:val="uk-UA"/>
        </w:rPr>
      </w:pPr>
    </w:p>
    <w:p w:rsidR="00EF5689" w:rsidRDefault="00EF5689" w:rsidP="00EF5689">
      <w:pPr>
        <w:spacing w:after="0" w:line="240" w:lineRule="auto"/>
        <w:ind w:firstLine="709"/>
        <w:jc w:val="both"/>
        <w:rPr>
          <w:rFonts w:ascii="Times New Roman" w:hAnsi="Times New Roman" w:cs="Times New Roman"/>
          <w:b/>
          <w:sz w:val="28"/>
          <w:szCs w:val="28"/>
          <w:lang w:val="uk-UA"/>
        </w:rPr>
      </w:pPr>
    </w:p>
    <w:p w:rsidR="00EF5689" w:rsidRPr="000365D7" w:rsidRDefault="00EF5689" w:rsidP="00EF5689">
      <w:pPr>
        <w:spacing w:after="0" w:line="240" w:lineRule="auto"/>
        <w:ind w:firstLine="709"/>
        <w:jc w:val="both"/>
        <w:rPr>
          <w:rFonts w:ascii="Times New Roman" w:hAnsi="Times New Roman" w:cs="Times New Roman"/>
          <w:b/>
          <w:sz w:val="28"/>
          <w:szCs w:val="28"/>
          <w:lang w:val="uk-UA"/>
        </w:rPr>
      </w:pPr>
    </w:p>
    <w:p w:rsidR="00C46F35" w:rsidRPr="000365D7" w:rsidRDefault="00C46F35" w:rsidP="00076D04">
      <w:pPr>
        <w:spacing w:after="0" w:line="240" w:lineRule="auto"/>
        <w:ind w:right="-1" w:firstLine="708"/>
        <w:jc w:val="both"/>
        <w:rPr>
          <w:rFonts w:ascii="Times New Roman" w:hAnsi="Times New Roman" w:cs="Times New Roman"/>
          <w:sz w:val="28"/>
          <w:szCs w:val="28"/>
          <w:shd w:val="clear" w:color="auto" w:fill="FFFFFF"/>
          <w:lang w:val="uk-UA"/>
        </w:rPr>
      </w:pPr>
      <w:r w:rsidRPr="000365D7">
        <w:rPr>
          <w:rFonts w:ascii="Times New Roman" w:hAnsi="Times New Roman" w:cs="Times New Roman"/>
          <w:sz w:val="28"/>
          <w:szCs w:val="28"/>
          <w:shd w:val="clear" w:color="auto" w:fill="FFFFFF"/>
          <w:lang w:val="uk-UA"/>
        </w:rPr>
        <w:lastRenderedPageBreak/>
        <w:t xml:space="preserve">В цьому році профінансовано:  </w:t>
      </w:r>
    </w:p>
    <w:p w:rsidR="00C46F35" w:rsidRPr="000365D7" w:rsidRDefault="002A0876" w:rsidP="00076D04">
      <w:pPr>
        <w:tabs>
          <w:tab w:val="left" w:pos="851"/>
        </w:tabs>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76D04">
        <w:rPr>
          <w:rFonts w:ascii="Times New Roman" w:hAnsi="Times New Roman" w:cs="Times New Roman"/>
          <w:sz w:val="28"/>
          <w:szCs w:val="28"/>
          <w:lang w:val="uk-UA"/>
        </w:rPr>
        <w:t xml:space="preserve"> </w:t>
      </w:r>
      <w:r w:rsidR="00C46F35" w:rsidRPr="000365D7">
        <w:rPr>
          <w:rFonts w:ascii="Times New Roman" w:hAnsi="Times New Roman" w:cs="Times New Roman"/>
          <w:sz w:val="28"/>
          <w:szCs w:val="28"/>
          <w:lang w:val="uk-UA"/>
        </w:rPr>
        <w:t xml:space="preserve">- Фонд літнього працевлаштування дітей та підлітків </w:t>
      </w:r>
      <w:r w:rsidR="00C46F35" w:rsidRPr="000365D7">
        <w:rPr>
          <w:rFonts w:ascii="Times New Roman" w:hAnsi="Times New Roman" w:cs="Times New Roman"/>
          <w:b/>
          <w:sz w:val="28"/>
          <w:szCs w:val="28"/>
          <w:lang w:val="uk-UA"/>
        </w:rPr>
        <w:t xml:space="preserve">(972 </w:t>
      </w:r>
      <w:proofErr w:type="spellStart"/>
      <w:r w:rsidR="00C46F35" w:rsidRPr="000365D7">
        <w:rPr>
          <w:rFonts w:ascii="Times New Roman" w:hAnsi="Times New Roman" w:cs="Times New Roman"/>
          <w:b/>
          <w:sz w:val="28"/>
          <w:szCs w:val="28"/>
          <w:lang w:val="uk-UA"/>
        </w:rPr>
        <w:t>тис.грн</w:t>
      </w:r>
      <w:proofErr w:type="spellEnd"/>
      <w:r w:rsidR="00C46F35" w:rsidRPr="000365D7">
        <w:rPr>
          <w:rFonts w:ascii="Times New Roman" w:hAnsi="Times New Roman" w:cs="Times New Roman"/>
          <w:b/>
          <w:sz w:val="28"/>
          <w:szCs w:val="28"/>
          <w:lang w:val="uk-UA"/>
        </w:rPr>
        <w:t>.</w:t>
      </w:r>
      <w:r w:rsidR="00C46F35" w:rsidRPr="000365D7">
        <w:rPr>
          <w:rFonts w:ascii="Times New Roman" w:hAnsi="Times New Roman" w:cs="Times New Roman"/>
          <w:b/>
          <w:sz w:val="28"/>
          <w:szCs w:val="28"/>
          <w:shd w:val="clear" w:color="auto" w:fill="FFFFFF"/>
          <w:lang w:val="uk-UA"/>
        </w:rPr>
        <w:t>)</w:t>
      </w:r>
      <w:r w:rsidR="00C46F35" w:rsidRPr="000365D7">
        <w:rPr>
          <w:rFonts w:ascii="Times New Roman" w:hAnsi="Times New Roman" w:cs="Times New Roman"/>
          <w:sz w:val="28"/>
          <w:szCs w:val="28"/>
          <w:shd w:val="clear" w:color="auto" w:fill="FFFFFF"/>
          <w:lang w:val="uk-UA"/>
        </w:rPr>
        <w:t>;</w:t>
      </w:r>
      <w:r w:rsidR="00C46F35" w:rsidRPr="000365D7">
        <w:rPr>
          <w:rFonts w:ascii="Times New Roman" w:hAnsi="Times New Roman" w:cs="Times New Roman"/>
          <w:b/>
          <w:sz w:val="28"/>
          <w:szCs w:val="28"/>
          <w:lang w:val="uk-UA"/>
        </w:rPr>
        <w:t xml:space="preserve"> </w:t>
      </w:r>
    </w:p>
    <w:p w:rsidR="00C46F35" w:rsidRPr="000365D7" w:rsidRDefault="00076D04" w:rsidP="00076D04">
      <w:pPr>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46F35" w:rsidRPr="000365D7">
        <w:rPr>
          <w:rFonts w:ascii="Times New Roman" w:hAnsi="Times New Roman" w:cs="Times New Roman"/>
          <w:sz w:val="28"/>
          <w:szCs w:val="28"/>
          <w:lang w:val="uk-UA"/>
        </w:rPr>
        <w:t>- оздоровлення та відпочинок дітей, які потребують особливої соціальної уваги  (</w:t>
      </w:r>
      <w:r w:rsidR="00C46F35" w:rsidRPr="000365D7">
        <w:rPr>
          <w:rFonts w:ascii="Times New Roman" w:hAnsi="Times New Roman" w:cs="Times New Roman"/>
          <w:b/>
          <w:sz w:val="28"/>
          <w:szCs w:val="28"/>
          <w:lang w:val="uk-UA"/>
        </w:rPr>
        <w:t xml:space="preserve">1 </w:t>
      </w:r>
      <w:proofErr w:type="spellStart"/>
      <w:r w:rsidR="00C46F35" w:rsidRPr="000365D7">
        <w:rPr>
          <w:rFonts w:ascii="Times New Roman" w:hAnsi="Times New Roman" w:cs="Times New Roman"/>
          <w:b/>
          <w:sz w:val="28"/>
          <w:szCs w:val="28"/>
          <w:lang w:val="uk-UA"/>
        </w:rPr>
        <w:t>млн.грн</w:t>
      </w:r>
      <w:proofErr w:type="spellEnd"/>
      <w:r w:rsidR="00C46F35" w:rsidRPr="000365D7">
        <w:rPr>
          <w:rFonts w:ascii="Times New Roman" w:hAnsi="Times New Roman" w:cs="Times New Roman"/>
          <w:b/>
          <w:sz w:val="28"/>
          <w:szCs w:val="28"/>
          <w:lang w:val="uk-UA"/>
        </w:rPr>
        <w:t>.)</w:t>
      </w:r>
      <w:r w:rsidR="00C46F35" w:rsidRPr="000365D7">
        <w:rPr>
          <w:rFonts w:ascii="Times New Roman" w:hAnsi="Times New Roman" w:cs="Times New Roman"/>
          <w:sz w:val="28"/>
          <w:szCs w:val="28"/>
          <w:lang w:val="uk-UA"/>
        </w:rPr>
        <w:t xml:space="preserve">; </w:t>
      </w:r>
    </w:p>
    <w:p w:rsidR="00C46F35" w:rsidRPr="000365D7" w:rsidRDefault="00076D04" w:rsidP="00076D04">
      <w:pPr>
        <w:spacing w:after="0" w:line="240" w:lineRule="auto"/>
        <w:ind w:right="-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46F35" w:rsidRPr="000365D7">
        <w:rPr>
          <w:rFonts w:ascii="Times New Roman" w:hAnsi="Times New Roman" w:cs="Times New Roman"/>
          <w:sz w:val="28"/>
          <w:szCs w:val="28"/>
          <w:lang w:val="uk-UA"/>
        </w:rPr>
        <w:t xml:space="preserve"> - стипендії 19-</w:t>
      </w:r>
      <w:r w:rsidR="00CE033B" w:rsidRPr="000365D7">
        <w:rPr>
          <w:rFonts w:ascii="Times New Roman" w:hAnsi="Times New Roman" w:cs="Times New Roman"/>
          <w:sz w:val="28"/>
          <w:szCs w:val="28"/>
          <w:lang w:val="uk-UA"/>
        </w:rPr>
        <w:t>т</w:t>
      </w:r>
      <w:r w:rsidR="00C46F35" w:rsidRPr="000365D7">
        <w:rPr>
          <w:rFonts w:ascii="Times New Roman" w:hAnsi="Times New Roman" w:cs="Times New Roman"/>
          <w:sz w:val="28"/>
          <w:szCs w:val="28"/>
          <w:lang w:val="uk-UA"/>
        </w:rPr>
        <w:t xml:space="preserve">и провідним спортсменам і тренерам за  перемогу  в Чемпіонатах та Кубках Світу </w:t>
      </w:r>
      <w:r w:rsidR="00C46F35" w:rsidRPr="000365D7">
        <w:rPr>
          <w:rFonts w:ascii="Times New Roman" w:hAnsi="Times New Roman" w:cs="Times New Roman"/>
          <w:b/>
          <w:sz w:val="28"/>
          <w:szCs w:val="28"/>
          <w:lang w:val="uk-UA"/>
        </w:rPr>
        <w:t>(355</w:t>
      </w:r>
      <w:r w:rsidR="00C46F35" w:rsidRPr="000365D7">
        <w:rPr>
          <w:rFonts w:ascii="Times New Roman" w:hAnsi="Times New Roman" w:cs="Times New Roman"/>
          <w:b/>
          <w:sz w:val="28"/>
          <w:szCs w:val="28"/>
        </w:rPr>
        <w:t> </w:t>
      </w:r>
      <w:proofErr w:type="spellStart"/>
      <w:r w:rsidR="00C46F35" w:rsidRPr="000365D7">
        <w:rPr>
          <w:rFonts w:ascii="Times New Roman" w:hAnsi="Times New Roman" w:cs="Times New Roman"/>
          <w:b/>
          <w:sz w:val="28"/>
          <w:szCs w:val="28"/>
          <w:lang w:val="uk-UA"/>
        </w:rPr>
        <w:t>тис.грн</w:t>
      </w:r>
      <w:proofErr w:type="spellEnd"/>
      <w:r w:rsidR="00C46F35" w:rsidRPr="000365D7">
        <w:rPr>
          <w:rFonts w:ascii="Times New Roman" w:hAnsi="Times New Roman" w:cs="Times New Roman"/>
          <w:b/>
          <w:sz w:val="28"/>
          <w:szCs w:val="28"/>
          <w:lang w:val="uk-UA"/>
        </w:rPr>
        <w:t>.)</w:t>
      </w:r>
      <w:r w:rsidR="00C46F35" w:rsidRPr="000365D7">
        <w:rPr>
          <w:rFonts w:ascii="Times New Roman" w:hAnsi="Times New Roman" w:cs="Times New Roman"/>
          <w:sz w:val="28"/>
          <w:szCs w:val="28"/>
          <w:lang w:val="uk-UA"/>
        </w:rPr>
        <w:t xml:space="preserve">; </w:t>
      </w:r>
    </w:p>
    <w:p w:rsidR="00C46F35" w:rsidRDefault="00076D04" w:rsidP="00076D04">
      <w:pPr>
        <w:pStyle w:val="ab"/>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46F35" w:rsidRPr="000365D7">
        <w:rPr>
          <w:rFonts w:ascii="Times New Roman" w:hAnsi="Times New Roman" w:cs="Times New Roman"/>
          <w:sz w:val="28"/>
          <w:szCs w:val="28"/>
        </w:rPr>
        <w:t xml:space="preserve">- </w:t>
      </w:r>
      <w:r w:rsidR="00C46F35" w:rsidRPr="00076D04">
        <w:rPr>
          <w:rFonts w:ascii="Times New Roman" w:hAnsi="Times New Roman" w:cs="Times New Roman"/>
          <w:sz w:val="28"/>
          <w:szCs w:val="28"/>
          <w:lang w:val="uk-UA"/>
        </w:rPr>
        <w:t>стипендії 50-ти кращим представникам учнівської та студентської молоді  (</w:t>
      </w:r>
      <w:r w:rsidR="00C46F35" w:rsidRPr="00076D04">
        <w:rPr>
          <w:rFonts w:ascii="Times New Roman" w:hAnsi="Times New Roman" w:cs="Times New Roman"/>
          <w:b/>
          <w:sz w:val="28"/>
          <w:szCs w:val="28"/>
          <w:lang w:val="uk-UA"/>
        </w:rPr>
        <w:t xml:space="preserve">115 </w:t>
      </w:r>
      <w:proofErr w:type="spellStart"/>
      <w:r w:rsidR="00C46F35" w:rsidRPr="00076D04">
        <w:rPr>
          <w:rFonts w:ascii="Times New Roman" w:hAnsi="Times New Roman" w:cs="Times New Roman"/>
          <w:b/>
          <w:sz w:val="28"/>
          <w:szCs w:val="28"/>
          <w:lang w:val="uk-UA"/>
        </w:rPr>
        <w:t>тис</w:t>
      </w:r>
      <w:proofErr w:type="gramStart"/>
      <w:r w:rsidR="00C46F35" w:rsidRPr="00076D04">
        <w:rPr>
          <w:rFonts w:ascii="Times New Roman" w:hAnsi="Times New Roman" w:cs="Times New Roman"/>
          <w:b/>
          <w:sz w:val="28"/>
          <w:szCs w:val="28"/>
          <w:lang w:val="uk-UA"/>
        </w:rPr>
        <w:t>.г</w:t>
      </w:r>
      <w:proofErr w:type="gramEnd"/>
      <w:r w:rsidR="00C46F35" w:rsidRPr="00076D04">
        <w:rPr>
          <w:rFonts w:ascii="Times New Roman" w:hAnsi="Times New Roman" w:cs="Times New Roman"/>
          <w:b/>
          <w:sz w:val="28"/>
          <w:szCs w:val="28"/>
          <w:lang w:val="uk-UA"/>
        </w:rPr>
        <w:t>рн</w:t>
      </w:r>
      <w:proofErr w:type="spellEnd"/>
      <w:r w:rsidR="00C46F35" w:rsidRPr="00076D04">
        <w:rPr>
          <w:rFonts w:ascii="Times New Roman" w:hAnsi="Times New Roman" w:cs="Times New Roman"/>
          <w:b/>
          <w:sz w:val="28"/>
          <w:szCs w:val="28"/>
          <w:lang w:val="uk-UA"/>
        </w:rPr>
        <w:t>.</w:t>
      </w:r>
      <w:r w:rsidR="00C46F35" w:rsidRPr="00076D04">
        <w:rPr>
          <w:rFonts w:ascii="Times New Roman" w:hAnsi="Times New Roman" w:cs="Times New Roman"/>
          <w:sz w:val="28"/>
          <w:szCs w:val="28"/>
          <w:lang w:val="uk-UA"/>
        </w:rPr>
        <w:t>). </w:t>
      </w:r>
    </w:p>
    <w:p w:rsidR="00076D04" w:rsidRPr="00076D04" w:rsidRDefault="00076D04" w:rsidP="00076D04">
      <w:pPr>
        <w:pStyle w:val="ab"/>
        <w:jc w:val="both"/>
        <w:rPr>
          <w:rFonts w:ascii="Times New Roman" w:hAnsi="Times New Roman" w:cs="Times New Roman"/>
          <w:sz w:val="28"/>
          <w:szCs w:val="28"/>
          <w:lang w:val="uk-UA"/>
        </w:rPr>
      </w:pPr>
    </w:p>
    <w:p w:rsidR="00076D04" w:rsidRDefault="00C46F35" w:rsidP="00076D04">
      <w:pPr>
        <w:spacing w:after="0" w:line="240" w:lineRule="auto"/>
        <w:ind w:firstLine="567"/>
        <w:jc w:val="both"/>
        <w:rPr>
          <w:rFonts w:ascii="Times New Roman" w:hAnsi="Times New Roman" w:cs="Times New Roman"/>
          <w:color w:val="000000"/>
          <w:sz w:val="28"/>
          <w:szCs w:val="28"/>
          <w:lang w:val="uk-UA" w:eastAsia="uk-UA"/>
        </w:rPr>
      </w:pPr>
      <w:r w:rsidRPr="00076D04">
        <w:rPr>
          <w:rFonts w:ascii="Times New Roman" w:hAnsi="Times New Roman" w:cs="Times New Roman"/>
          <w:color w:val="000000"/>
          <w:sz w:val="28"/>
          <w:szCs w:val="28"/>
          <w:lang w:val="uk-UA" w:eastAsia="uk-UA"/>
        </w:rPr>
        <w:t>Продовжує працювати</w:t>
      </w:r>
      <w:r w:rsidRPr="000365D7">
        <w:rPr>
          <w:rFonts w:ascii="Times New Roman" w:hAnsi="Times New Roman" w:cs="Times New Roman"/>
          <w:color w:val="000000"/>
          <w:sz w:val="28"/>
          <w:szCs w:val="28"/>
          <w:lang w:val="uk-UA" w:eastAsia="uk-UA"/>
        </w:rPr>
        <w:t xml:space="preserve">  міський </w:t>
      </w:r>
      <w:proofErr w:type="spellStart"/>
      <w:r w:rsidRPr="000365D7">
        <w:rPr>
          <w:rFonts w:ascii="Times New Roman" w:hAnsi="Times New Roman" w:cs="Times New Roman"/>
          <w:color w:val="000000"/>
          <w:sz w:val="28"/>
          <w:szCs w:val="28"/>
          <w:lang w:val="uk-UA" w:eastAsia="uk-UA"/>
        </w:rPr>
        <w:t>проєкт</w:t>
      </w:r>
      <w:proofErr w:type="spellEnd"/>
      <w:r w:rsidRPr="000365D7">
        <w:rPr>
          <w:rFonts w:ascii="Times New Roman" w:hAnsi="Times New Roman" w:cs="Times New Roman"/>
          <w:color w:val="000000"/>
          <w:sz w:val="28"/>
          <w:szCs w:val="28"/>
          <w:lang w:val="uk-UA" w:eastAsia="uk-UA"/>
        </w:rPr>
        <w:t xml:space="preserve"> «</w:t>
      </w:r>
      <w:proofErr w:type="spellStart"/>
      <w:r w:rsidRPr="000365D7">
        <w:rPr>
          <w:rFonts w:ascii="Times New Roman" w:hAnsi="Times New Roman" w:cs="Times New Roman"/>
          <w:color w:val="000000"/>
          <w:sz w:val="28"/>
          <w:szCs w:val="28"/>
          <w:lang w:val="uk-UA" w:eastAsia="uk-UA"/>
        </w:rPr>
        <w:t>Family</w:t>
      </w:r>
      <w:proofErr w:type="spellEnd"/>
      <w:r w:rsidRPr="000365D7">
        <w:rPr>
          <w:rFonts w:ascii="Times New Roman" w:hAnsi="Times New Roman" w:cs="Times New Roman"/>
          <w:color w:val="000000"/>
          <w:sz w:val="28"/>
          <w:szCs w:val="28"/>
          <w:lang w:val="uk-UA" w:eastAsia="uk-UA"/>
        </w:rPr>
        <w:t xml:space="preserve"> </w:t>
      </w:r>
      <w:proofErr w:type="spellStart"/>
      <w:r w:rsidRPr="000365D7">
        <w:rPr>
          <w:rFonts w:ascii="Times New Roman" w:hAnsi="Times New Roman" w:cs="Times New Roman"/>
          <w:color w:val="000000"/>
          <w:sz w:val="28"/>
          <w:szCs w:val="28"/>
          <w:lang w:val="uk-UA" w:eastAsia="uk-UA"/>
        </w:rPr>
        <w:t>English</w:t>
      </w:r>
      <w:proofErr w:type="spellEnd"/>
      <w:r w:rsidRPr="000365D7">
        <w:rPr>
          <w:rFonts w:ascii="Times New Roman" w:hAnsi="Times New Roman" w:cs="Times New Roman"/>
          <w:color w:val="000000"/>
          <w:sz w:val="28"/>
          <w:szCs w:val="28"/>
          <w:lang w:val="uk-UA" w:eastAsia="uk-UA"/>
        </w:rPr>
        <w:t xml:space="preserve">» з вивчення англійської мови дітьми 5-6 років </w:t>
      </w:r>
      <w:r w:rsidR="003D40F9" w:rsidRPr="000365D7">
        <w:rPr>
          <w:rFonts w:ascii="Times New Roman" w:hAnsi="Times New Roman" w:cs="Times New Roman"/>
          <w:color w:val="000000"/>
          <w:sz w:val="28"/>
          <w:szCs w:val="28"/>
          <w:lang w:val="uk-UA" w:eastAsia="uk-UA"/>
        </w:rPr>
        <w:t>і</w:t>
      </w:r>
      <w:r w:rsidRPr="000365D7">
        <w:rPr>
          <w:rFonts w:ascii="Times New Roman" w:hAnsi="Times New Roman" w:cs="Times New Roman"/>
          <w:color w:val="000000"/>
          <w:sz w:val="28"/>
          <w:szCs w:val="28"/>
          <w:lang w:val="uk-UA" w:eastAsia="uk-UA"/>
        </w:rPr>
        <w:t xml:space="preserve"> їхніми батьками </w:t>
      </w:r>
      <w:r w:rsidRPr="000365D7">
        <w:rPr>
          <w:rFonts w:ascii="Times New Roman" w:hAnsi="Times New Roman" w:cs="Times New Roman"/>
          <w:sz w:val="28"/>
          <w:szCs w:val="28"/>
          <w:lang w:val="uk-UA"/>
        </w:rPr>
        <w:t xml:space="preserve">та соціальний </w:t>
      </w:r>
      <w:proofErr w:type="spellStart"/>
      <w:r w:rsidRPr="000365D7">
        <w:rPr>
          <w:rFonts w:ascii="Times New Roman" w:hAnsi="Times New Roman" w:cs="Times New Roman"/>
          <w:sz w:val="28"/>
          <w:szCs w:val="28"/>
          <w:lang w:val="uk-UA"/>
        </w:rPr>
        <w:t>проєкт</w:t>
      </w:r>
      <w:proofErr w:type="spellEnd"/>
      <w:r w:rsidRPr="000365D7">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«Активні парки – локації здорової України»</w:t>
      </w:r>
      <w:r w:rsidR="00237A3B" w:rsidRPr="000365D7">
        <w:rPr>
          <w:rFonts w:ascii="Times New Roman" w:hAnsi="Times New Roman" w:cs="Times New Roman"/>
          <w:color w:val="000000"/>
          <w:sz w:val="28"/>
          <w:szCs w:val="28"/>
          <w:lang w:val="uk-UA" w:eastAsia="uk-UA"/>
        </w:rPr>
        <w:t xml:space="preserve">.           </w:t>
      </w:r>
    </w:p>
    <w:p w:rsidR="00C46F35" w:rsidRPr="000365D7" w:rsidRDefault="00237A3B" w:rsidP="00076D04">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color w:val="000000"/>
          <w:sz w:val="28"/>
          <w:szCs w:val="28"/>
          <w:lang w:val="uk-UA" w:eastAsia="uk-UA"/>
        </w:rPr>
        <w:t xml:space="preserve">           </w:t>
      </w:r>
    </w:p>
    <w:p w:rsidR="00382DF2" w:rsidRPr="000365D7" w:rsidRDefault="00C46F35" w:rsidP="000365D7">
      <w:pPr>
        <w:spacing w:after="0" w:line="240" w:lineRule="auto"/>
        <w:ind w:firstLine="708"/>
        <w:jc w:val="both"/>
        <w:rPr>
          <w:rFonts w:ascii="Times New Roman" w:hAnsi="Times New Roman" w:cs="Times New Roman"/>
          <w:sz w:val="28"/>
          <w:szCs w:val="28"/>
          <w:lang w:val="uk-UA" w:eastAsia="ru-RU"/>
        </w:rPr>
      </w:pPr>
      <w:r w:rsidRPr="000365D7">
        <w:rPr>
          <w:rFonts w:ascii="Times New Roman" w:eastAsia="Calibri" w:hAnsi="Times New Roman" w:cs="Times New Roman"/>
          <w:sz w:val="28"/>
          <w:szCs w:val="28"/>
          <w:lang w:val="uk-UA"/>
        </w:rPr>
        <w:t xml:space="preserve">В Павлограді проживає понад 20 тисяч дітей до 18 річного віку. </w:t>
      </w:r>
      <w:proofErr w:type="spellStart"/>
      <w:r w:rsidRPr="000365D7">
        <w:rPr>
          <w:rFonts w:ascii="Times New Roman" w:hAnsi="Times New Roman" w:cs="Times New Roman"/>
          <w:color w:val="000000"/>
          <w:sz w:val="28"/>
          <w:szCs w:val="28"/>
        </w:rPr>
        <w:t>Головним</w:t>
      </w:r>
      <w:proofErr w:type="spellEnd"/>
      <w:r w:rsidRPr="000365D7">
        <w:rPr>
          <w:rFonts w:ascii="Times New Roman" w:hAnsi="Times New Roman" w:cs="Times New Roman"/>
          <w:color w:val="000000"/>
          <w:sz w:val="28"/>
          <w:szCs w:val="28"/>
        </w:rPr>
        <w:t xml:space="preserve"> нашим </w:t>
      </w:r>
      <w:proofErr w:type="spellStart"/>
      <w:r w:rsidRPr="000365D7">
        <w:rPr>
          <w:rFonts w:ascii="Times New Roman" w:hAnsi="Times New Roman" w:cs="Times New Roman"/>
          <w:color w:val="000000"/>
          <w:sz w:val="28"/>
          <w:szCs w:val="28"/>
        </w:rPr>
        <w:t>завданням</w:t>
      </w:r>
      <w:proofErr w:type="spellEnd"/>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щодо</w:t>
      </w:r>
      <w:proofErr w:type="spellEnd"/>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захисту</w:t>
      </w:r>
      <w:proofErr w:type="spellEnd"/>
      <w:r w:rsidRPr="000365D7">
        <w:rPr>
          <w:rFonts w:ascii="Times New Roman" w:hAnsi="Times New Roman" w:cs="Times New Roman"/>
          <w:color w:val="000000"/>
          <w:sz w:val="28"/>
          <w:szCs w:val="28"/>
        </w:rPr>
        <w:t xml:space="preserve"> прав </w:t>
      </w:r>
      <w:proofErr w:type="spellStart"/>
      <w:r w:rsidRPr="000365D7">
        <w:rPr>
          <w:rFonts w:ascii="Times New Roman" w:hAnsi="Times New Roman" w:cs="Times New Roman"/>
          <w:color w:val="000000"/>
          <w:sz w:val="28"/>
          <w:szCs w:val="28"/>
        </w:rPr>
        <w:t>дітей</w:t>
      </w:r>
      <w:proofErr w:type="spellEnd"/>
      <w:r w:rsidRPr="000365D7">
        <w:rPr>
          <w:rFonts w:ascii="Times New Roman" w:hAnsi="Times New Roman" w:cs="Times New Roman"/>
          <w:color w:val="000000"/>
          <w:sz w:val="28"/>
          <w:szCs w:val="28"/>
        </w:rPr>
        <w:t xml:space="preserve">, особливо в </w:t>
      </w:r>
      <w:proofErr w:type="spellStart"/>
      <w:r w:rsidRPr="000365D7">
        <w:rPr>
          <w:rFonts w:ascii="Times New Roman" w:hAnsi="Times New Roman" w:cs="Times New Roman"/>
          <w:color w:val="000000"/>
          <w:sz w:val="28"/>
          <w:szCs w:val="28"/>
        </w:rPr>
        <w:t>умовах</w:t>
      </w:r>
      <w:proofErr w:type="spellEnd"/>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воєнного</w:t>
      </w:r>
      <w:proofErr w:type="spellEnd"/>
      <w:r w:rsidRPr="000365D7">
        <w:rPr>
          <w:rFonts w:ascii="Times New Roman" w:hAnsi="Times New Roman" w:cs="Times New Roman"/>
          <w:color w:val="000000"/>
          <w:sz w:val="28"/>
          <w:szCs w:val="28"/>
        </w:rPr>
        <w:t xml:space="preserve"> стану, </w:t>
      </w:r>
      <w:proofErr w:type="spellStart"/>
      <w:r w:rsidRPr="000365D7">
        <w:rPr>
          <w:rFonts w:ascii="Times New Roman" w:hAnsi="Times New Roman" w:cs="Times New Roman"/>
          <w:color w:val="000000"/>
          <w:sz w:val="28"/>
          <w:szCs w:val="28"/>
        </w:rPr>
        <w:t>є</w:t>
      </w:r>
      <w:proofErr w:type="spellEnd"/>
      <w:r w:rsidRPr="000365D7">
        <w:rPr>
          <w:rFonts w:ascii="Times New Roman" w:hAnsi="Times New Roman" w:cs="Times New Roman"/>
          <w:color w:val="000000"/>
          <w:sz w:val="28"/>
          <w:szCs w:val="28"/>
        </w:rPr>
        <w:t xml:space="preserve"> </w:t>
      </w:r>
      <w:r w:rsidRPr="000365D7">
        <w:rPr>
          <w:rFonts w:ascii="Times New Roman" w:hAnsi="Times New Roman" w:cs="Times New Roman"/>
          <w:color w:val="000000"/>
          <w:sz w:val="28"/>
          <w:szCs w:val="28"/>
          <w:lang w:val="uk-UA"/>
        </w:rPr>
        <w:t xml:space="preserve"> розвиток </w:t>
      </w:r>
      <w:r w:rsidRPr="000365D7">
        <w:rPr>
          <w:rFonts w:ascii="Times New Roman" w:hAnsi="Times New Roman" w:cs="Times New Roman"/>
          <w:color w:val="000000"/>
          <w:sz w:val="28"/>
          <w:szCs w:val="28"/>
        </w:rPr>
        <w:t xml:space="preserve"> </w:t>
      </w:r>
      <w:proofErr w:type="spellStart"/>
      <w:r w:rsidRPr="000365D7">
        <w:rPr>
          <w:rFonts w:ascii="Times New Roman" w:hAnsi="Times New Roman" w:cs="Times New Roman"/>
          <w:color w:val="000000"/>
          <w:sz w:val="28"/>
          <w:szCs w:val="28"/>
        </w:rPr>
        <w:t>сімейн</w:t>
      </w:r>
      <w:r w:rsidRPr="000365D7">
        <w:rPr>
          <w:rFonts w:ascii="Times New Roman" w:hAnsi="Times New Roman" w:cs="Times New Roman"/>
          <w:color w:val="000000"/>
          <w:sz w:val="28"/>
          <w:szCs w:val="28"/>
          <w:lang w:val="uk-UA"/>
        </w:rPr>
        <w:t>их</w:t>
      </w:r>
      <w:proofErr w:type="spellEnd"/>
      <w:r w:rsidRPr="000365D7">
        <w:rPr>
          <w:rFonts w:ascii="Times New Roman" w:hAnsi="Times New Roman" w:cs="Times New Roman"/>
          <w:color w:val="000000"/>
          <w:sz w:val="28"/>
          <w:szCs w:val="28"/>
        </w:rPr>
        <w:t xml:space="preserve"> форм </w:t>
      </w:r>
      <w:proofErr w:type="spellStart"/>
      <w:r w:rsidRPr="000365D7">
        <w:rPr>
          <w:rFonts w:ascii="Times New Roman" w:hAnsi="Times New Roman" w:cs="Times New Roman"/>
          <w:color w:val="000000"/>
          <w:sz w:val="28"/>
          <w:szCs w:val="28"/>
        </w:rPr>
        <w:t>виховання</w:t>
      </w:r>
      <w:proofErr w:type="spellEnd"/>
      <w:r w:rsidRPr="000365D7">
        <w:rPr>
          <w:rFonts w:ascii="Times New Roman" w:hAnsi="Times New Roman" w:cs="Times New Roman"/>
          <w:color w:val="000000"/>
          <w:sz w:val="28"/>
          <w:szCs w:val="28"/>
        </w:rPr>
        <w:t>.</w:t>
      </w:r>
      <w:r w:rsidRPr="000365D7">
        <w:rPr>
          <w:rFonts w:ascii="Times New Roman" w:hAnsi="Times New Roman" w:cs="Times New Roman"/>
          <w:sz w:val="28"/>
          <w:szCs w:val="28"/>
          <w:lang w:val="uk-UA"/>
        </w:rPr>
        <w:t xml:space="preserve"> Сьогодні в</w:t>
      </w:r>
      <w:r w:rsidRPr="000365D7">
        <w:rPr>
          <w:rFonts w:ascii="Times New Roman" w:hAnsi="Times New Roman" w:cs="Times New Roman"/>
          <w:color w:val="000000"/>
          <w:sz w:val="28"/>
          <w:szCs w:val="28"/>
          <w:lang w:val="uk-UA"/>
        </w:rPr>
        <w:t xml:space="preserve"> місті діє 3 дитячі будинки сімейного типу та 10 прийомних сімей, де виховується 40 дітей. </w:t>
      </w:r>
      <w:r w:rsidRPr="000365D7">
        <w:rPr>
          <w:rFonts w:ascii="Times New Roman" w:hAnsi="Times New Roman" w:cs="Times New Roman"/>
          <w:color w:val="000000"/>
          <w:sz w:val="28"/>
          <w:szCs w:val="28"/>
          <w:lang w:val="uk-UA" w:eastAsia="ru-RU"/>
        </w:rPr>
        <w:t xml:space="preserve"> </w:t>
      </w:r>
      <w:r w:rsidRPr="000365D7">
        <w:rPr>
          <w:rFonts w:ascii="Times New Roman" w:hAnsi="Times New Roman" w:cs="Times New Roman"/>
          <w:sz w:val="28"/>
          <w:szCs w:val="28"/>
          <w:lang w:val="uk-UA" w:eastAsia="ru-RU"/>
        </w:rPr>
        <w:t>На утримання Цен</w:t>
      </w:r>
      <w:r w:rsidR="00076D04">
        <w:rPr>
          <w:rFonts w:ascii="Times New Roman" w:hAnsi="Times New Roman" w:cs="Times New Roman"/>
          <w:sz w:val="28"/>
          <w:szCs w:val="28"/>
          <w:lang w:val="uk-UA" w:eastAsia="ru-RU"/>
        </w:rPr>
        <w:t>тру соціальної підтримки дітей «</w:t>
      </w:r>
      <w:r w:rsidRPr="000365D7">
        <w:rPr>
          <w:rFonts w:ascii="Times New Roman" w:hAnsi="Times New Roman" w:cs="Times New Roman"/>
          <w:sz w:val="28"/>
          <w:szCs w:val="28"/>
          <w:lang w:val="uk-UA" w:eastAsia="ru-RU"/>
        </w:rPr>
        <w:t xml:space="preserve">Моя родина»  направлено з міського бюджету   </w:t>
      </w:r>
      <w:r w:rsidRPr="000365D7">
        <w:rPr>
          <w:rFonts w:ascii="Times New Roman" w:hAnsi="Times New Roman" w:cs="Times New Roman"/>
          <w:b/>
          <w:sz w:val="28"/>
          <w:szCs w:val="28"/>
          <w:lang w:val="uk-UA" w:eastAsia="ru-RU"/>
        </w:rPr>
        <w:t xml:space="preserve">6,5 млн. </w:t>
      </w:r>
      <w:r w:rsidR="00382DF2" w:rsidRPr="000365D7">
        <w:rPr>
          <w:rFonts w:ascii="Times New Roman" w:hAnsi="Times New Roman" w:cs="Times New Roman"/>
          <w:b/>
          <w:sz w:val="28"/>
          <w:szCs w:val="28"/>
          <w:lang w:val="uk-UA" w:eastAsia="ru-RU"/>
        </w:rPr>
        <w:t>грн.</w:t>
      </w:r>
      <w:r w:rsidR="00E21723" w:rsidRPr="000365D7">
        <w:rPr>
          <w:rFonts w:ascii="Times New Roman" w:hAnsi="Times New Roman" w:cs="Times New Roman"/>
          <w:b/>
          <w:sz w:val="28"/>
          <w:szCs w:val="28"/>
          <w:lang w:val="uk-UA" w:eastAsia="ru-RU"/>
        </w:rPr>
        <w:t xml:space="preserve">, </w:t>
      </w:r>
      <w:r w:rsidR="00E21723" w:rsidRPr="000365D7">
        <w:rPr>
          <w:rFonts w:ascii="Times New Roman" w:hAnsi="Times New Roman" w:cs="Times New Roman"/>
          <w:sz w:val="28"/>
          <w:szCs w:val="28"/>
          <w:lang w:val="uk-UA" w:eastAsia="ru-RU"/>
        </w:rPr>
        <w:t>в тому числі на проведення ремонтних робіт будівлі та внутрішніх приміщень.</w:t>
      </w:r>
    </w:p>
    <w:p w:rsidR="00C46F35" w:rsidRPr="000365D7" w:rsidRDefault="00C46F35" w:rsidP="000365D7">
      <w:pPr>
        <w:spacing w:after="0" w:line="240" w:lineRule="auto"/>
        <w:ind w:firstLine="708"/>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Наша громада є однією з небагатьох в країні, де запроваджено послугу денного догляду дітей з інвалідністю. Затребувана також  соціальна послуга - супровід під час інклюзивного навчання, яка надається дітям з особливими освітніми потребами для забезпечення їхньої участі в освітньому процесі. </w:t>
      </w:r>
    </w:p>
    <w:p w:rsidR="00C46F35" w:rsidRDefault="00C46F35" w:rsidP="00076D04">
      <w:pPr>
        <w:spacing w:after="0" w:line="240" w:lineRule="auto"/>
        <w:ind w:firstLine="708"/>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Для </w:t>
      </w:r>
      <w:proofErr w:type="spellStart"/>
      <w:r w:rsidRPr="000365D7">
        <w:rPr>
          <w:rFonts w:ascii="Times New Roman" w:hAnsi="Times New Roman" w:cs="Times New Roman"/>
          <w:sz w:val="28"/>
          <w:szCs w:val="28"/>
          <w:lang w:val="uk-UA"/>
        </w:rPr>
        <w:t>психо</w:t>
      </w:r>
      <w:proofErr w:type="spellEnd"/>
      <w:r w:rsidR="00237A3B" w:rsidRPr="000365D7">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 xml:space="preserve"> соціальної підтримки сімей з дітьми в місті  реалізується </w:t>
      </w:r>
      <w:proofErr w:type="spellStart"/>
      <w:r w:rsidRPr="000365D7">
        <w:rPr>
          <w:rFonts w:ascii="Times New Roman" w:hAnsi="Times New Roman" w:cs="Times New Roman"/>
          <w:sz w:val="28"/>
          <w:szCs w:val="28"/>
          <w:lang w:val="uk-UA"/>
        </w:rPr>
        <w:t>проєкт</w:t>
      </w:r>
      <w:proofErr w:type="spellEnd"/>
      <w:r w:rsidRPr="000365D7">
        <w:rPr>
          <w:rFonts w:ascii="Times New Roman" w:hAnsi="Times New Roman" w:cs="Times New Roman"/>
          <w:sz w:val="28"/>
          <w:szCs w:val="28"/>
          <w:lang w:val="uk-UA"/>
        </w:rPr>
        <w:t xml:space="preserve"> «Соціальні ініціативи на рівні громад у Дніпропетровській області» в рамках співпраці з громадською організацією «Дніпровська ліга соціальних працівників»</w:t>
      </w:r>
      <w:r w:rsidR="00237A3B" w:rsidRPr="000365D7">
        <w:rPr>
          <w:rFonts w:ascii="Times New Roman" w:hAnsi="Times New Roman" w:cs="Times New Roman"/>
          <w:sz w:val="28"/>
          <w:szCs w:val="28"/>
          <w:lang w:val="uk-UA"/>
        </w:rPr>
        <w:t>.</w:t>
      </w:r>
      <w:r w:rsidRPr="000365D7">
        <w:rPr>
          <w:rFonts w:ascii="Times New Roman" w:hAnsi="Times New Roman" w:cs="Times New Roman"/>
          <w:sz w:val="28"/>
          <w:szCs w:val="28"/>
          <w:lang w:val="uk-UA"/>
        </w:rPr>
        <w:t xml:space="preserve"> </w:t>
      </w:r>
    </w:p>
    <w:p w:rsidR="00076D04" w:rsidRPr="000365D7" w:rsidRDefault="00076D04" w:rsidP="00076D04">
      <w:pPr>
        <w:spacing w:after="0" w:line="240" w:lineRule="auto"/>
        <w:ind w:firstLine="708"/>
        <w:jc w:val="both"/>
        <w:rPr>
          <w:rFonts w:ascii="Times New Roman" w:hAnsi="Times New Roman" w:cs="Times New Roman"/>
          <w:sz w:val="28"/>
          <w:szCs w:val="28"/>
          <w:lang w:val="uk-UA"/>
        </w:rPr>
      </w:pPr>
    </w:p>
    <w:p w:rsidR="003871CF" w:rsidRDefault="003871CF" w:rsidP="00076D04">
      <w:pPr>
        <w:spacing w:after="0" w:line="240" w:lineRule="auto"/>
        <w:ind w:firstLine="708"/>
        <w:jc w:val="both"/>
        <w:rPr>
          <w:rFonts w:ascii="Times New Roman" w:eastAsia="Times New Roman" w:hAnsi="Times New Roman" w:cs="Times New Roman"/>
          <w:sz w:val="28"/>
          <w:szCs w:val="28"/>
          <w:lang w:val="uk-UA" w:eastAsia="uk-UA"/>
        </w:rPr>
      </w:pPr>
      <w:r w:rsidRPr="000365D7">
        <w:rPr>
          <w:rFonts w:ascii="Times New Roman" w:eastAsia="Times New Roman" w:hAnsi="Times New Roman" w:cs="Times New Roman"/>
          <w:sz w:val="28"/>
          <w:szCs w:val="28"/>
          <w:lang w:val="uk-UA" w:eastAsia="uk-UA"/>
        </w:rPr>
        <w:t xml:space="preserve">Окрема увага в громаді приділяється </w:t>
      </w:r>
      <w:r w:rsidRPr="000365D7">
        <w:rPr>
          <w:rFonts w:ascii="Times New Roman" w:eastAsia="Times New Roman" w:hAnsi="Times New Roman" w:cs="Times New Roman"/>
          <w:b/>
          <w:bCs/>
          <w:sz w:val="28"/>
          <w:szCs w:val="28"/>
          <w:lang w:val="uk-UA" w:eastAsia="uk-UA"/>
        </w:rPr>
        <w:t>патріотичному вихованню дітей та молоді</w:t>
      </w:r>
      <w:r w:rsidRPr="000365D7">
        <w:rPr>
          <w:rFonts w:ascii="Times New Roman" w:eastAsia="Times New Roman" w:hAnsi="Times New Roman" w:cs="Times New Roman"/>
          <w:sz w:val="28"/>
          <w:szCs w:val="28"/>
          <w:lang w:val="uk-UA" w:eastAsia="uk-UA"/>
        </w:rPr>
        <w:t>, збереженню історичної пам’яті, вшануванню подвигу тих, хто ціною життя захищав</w:t>
      </w:r>
      <w:r w:rsidR="00C21423" w:rsidRPr="000365D7">
        <w:rPr>
          <w:rFonts w:ascii="Times New Roman" w:eastAsia="Times New Roman" w:hAnsi="Times New Roman" w:cs="Times New Roman"/>
          <w:sz w:val="28"/>
          <w:szCs w:val="28"/>
          <w:lang w:val="uk-UA" w:eastAsia="uk-UA"/>
        </w:rPr>
        <w:t xml:space="preserve"> і захищає </w:t>
      </w:r>
      <w:r w:rsidRPr="000365D7">
        <w:rPr>
          <w:rFonts w:ascii="Times New Roman" w:eastAsia="Times New Roman" w:hAnsi="Times New Roman" w:cs="Times New Roman"/>
          <w:sz w:val="28"/>
          <w:szCs w:val="28"/>
          <w:lang w:val="uk-UA" w:eastAsia="uk-UA"/>
        </w:rPr>
        <w:t xml:space="preserve"> Україну. </w:t>
      </w:r>
      <w:proofErr w:type="spellStart"/>
      <w:proofErr w:type="gramStart"/>
      <w:r w:rsidR="00076D04">
        <w:rPr>
          <w:rFonts w:ascii="Times New Roman" w:eastAsia="Times New Roman" w:hAnsi="Times New Roman" w:cs="Times New Roman"/>
          <w:sz w:val="28"/>
          <w:szCs w:val="28"/>
          <w:lang w:eastAsia="uk-UA"/>
        </w:rPr>
        <w:t>Це</w:t>
      </w:r>
      <w:proofErr w:type="spellEnd"/>
      <w:r w:rsidR="00076D04">
        <w:rPr>
          <w:rFonts w:ascii="Times New Roman" w:eastAsia="Times New Roman" w:hAnsi="Times New Roman" w:cs="Times New Roman"/>
          <w:sz w:val="28"/>
          <w:szCs w:val="28"/>
          <w:lang w:eastAsia="uk-UA"/>
        </w:rPr>
        <w:t xml:space="preserve"> </w:t>
      </w:r>
      <w:r w:rsidR="00076D04">
        <w:rPr>
          <w:rFonts w:ascii="Times New Roman" w:eastAsia="Times New Roman" w:hAnsi="Times New Roman" w:cs="Times New Roman"/>
          <w:sz w:val="28"/>
          <w:szCs w:val="28"/>
          <w:lang w:val="uk-UA" w:eastAsia="uk-UA"/>
        </w:rPr>
        <w:t>-</w:t>
      </w:r>
      <w:r w:rsidRPr="000365D7">
        <w:rPr>
          <w:rFonts w:ascii="Times New Roman" w:eastAsia="Times New Roman" w:hAnsi="Times New Roman" w:cs="Times New Roman"/>
          <w:sz w:val="28"/>
          <w:szCs w:val="28"/>
          <w:lang w:eastAsia="uk-UA"/>
        </w:rPr>
        <w:t xml:space="preserve"> не</w:t>
      </w:r>
      <w:proofErr w:type="gram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лише</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урочистості</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Це</w:t>
      </w:r>
      <w:proofErr w:type="spellEnd"/>
      <w:r w:rsidRPr="000365D7">
        <w:rPr>
          <w:rFonts w:ascii="Times New Roman" w:eastAsia="Times New Roman" w:hAnsi="Times New Roman" w:cs="Times New Roman"/>
          <w:sz w:val="28"/>
          <w:szCs w:val="28"/>
          <w:lang w:eastAsia="uk-UA"/>
        </w:rPr>
        <w:t xml:space="preserve"> робота, яка </w:t>
      </w:r>
      <w:proofErr w:type="spellStart"/>
      <w:r w:rsidRPr="000365D7">
        <w:rPr>
          <w:rFonts w:ascii="Times New Roman" w:eastAsia="Times New Roman" w:hAnsi="Times New Roman" w:cs="Times New Roman"/>
          <w:sz w:val="28"/>
          <w:szCs w:val="28"/>
          <w:lang w:eastAsia="uk-UA"/>
        </w:rPr>
        <w:t>формує</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покоління</w:t>
      </w:r>
      <w:proofErr w:type="spellEnd"/>
      <w:r w:rsidRPr="000365D7">
        <w:rPr>
          <w:rFonts w:ascii="Times New Roman" w:eastAsia="Times New Roman" w:hAnsi="Times New Roman" w:cs="Times New Roman"/>
          <w:sz w:val="28"/>
          <w:szCs w:val="28"/>
          <w:lang w:eastAsia="uk-UA"/>
        </w:rPr>
        <w:t xml:space="preserve">, </w:t>
      </w:r>
      <w:r w:rsidR="00C83A27" w:rsidRPr="000365D7">
        <w:rPr>
          <w:rFonts w:ascii="Times New Roman" w:eastAsia="Times New Roman" w:hAnsi="Times New Roman" w:cs="Times New Roman"/>
          <w:sz w:val="28"/>
          <w:szCs w:val="28"/>
          <w:lang w:val="uk-UA" w:eastAsia="uk-UA"/>
        </w:rPr>
        <w:t>що будуть</w:t>
      </w:r>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цінувати</w:t>
      </w:r>
      <w:proofErr w:type="spellEnd"/>
      <w:r w:rsidRPr="000365D7">
        <w:rPr>
          <w:rFonts w:ascii="Times New Roman" w:eastAsia="Times New Roman" w:hAnsi="Times New Roman" w:cs="Times New Roman"/>
          <w:sz w:val="28"/>
          <w:szCs w:val="28"/>
          <w:lang w:eastAsia="uk-UA"/>
        </w:rPr>
        <w:t xml:space="preserve"> державу </w:t>
      </w:r>
      <w:proofErr w:type="spellStart"/>
      <w:r w:rsidRPr="000365D7">
        <w:rPr>
          <w:rFonts w:ascii="Times New Roman" w:eastAsia="Times New Roman" w:hAnsi="Times New Roman" w:cs="Times New Roman"/>
          <w:sz w:val="28"/>
          <w:szCs w:val="28"/>
          <w:lang w:eastAsia="uk-UA"/>
        </w:rPr>
        <w:t>і</w:t>
      </w:r>
      <w:proofErr w:type="spellEnd"/>
      <w:r w:rsidRPr="000365D7">
        <w:rPr>
          <w:rFonts w:ascii="Times New Roman" w:eastAsia="Times New Roman" w:hAnsi="Times New Roman" w:cs="Times New Roman"/>
          <w:sz w:val="28"/>
          <w:szCs w:val="28"/>
          <w:lang w:eastAsia="uk-UA"/>
        </w:rPr>
        <w:t xml:space="preserve"> свободу.</w:t>
      </w:r>
    </w:p>
    <w:p w:rsidR="00076D04" w:rsidRPr="00076D04" w:rsidRDefault="00076D04" w:rsidP="00076D04">
      <w:pPr>
        <w:spacing w:after="0" w:line="240" w:lineRule="auto"/>
        <w:ind w:firstLine="708"/>
        <w:jc w:val="both"/>
        <w:rPr>
          <w:rFonts w:ascii="Times New Roman" w:eastAsia="Times New Roman" w:hAnsi="Times New Roman" w:cs="Times New Roman"/>
          <w:sz w:val="28"/>
          <w:szCs w:val="28"/>
          <w:lang w:val="uk-UA" w:eastAsia="uk-UA"/>
        </w:rPr>
      </w:pPr>
    </w:p>
    <w:p w:rsidR="003871CF" w:rsidRDefault="003871CF" w:rsidP="00076D04">
      <w:pPr>
        <w:spacing w:after="0" w:line="240" w:lineRule="auto"/>
        <w:ind w:firstLine="567"/>
        <w:jc w:val="both"/>
        <w:rPr>
          <w:rFonts w:ascii="Times New Roman" w:hAnsi="Times New Roman" w:cs="Times New Roman"/>
          <w:color w:val="000000"/>
          <w:sz w:val="28"/>
          <w:szCs w:val="28"/>
          <w:lang w:val="uk-UA" w:eastAsia="uk-UA"/>
        </w:rPr>
      </w:pPr>
      <w:r w:rsidRPr="000365D7">
        <w:rPr>
          <w:rFonts w:ascii="Times New Roman" w:hAnsi="Times New Roman" w:cs="Times New Roman"/>
          <w:color w:val="000000"/>
          <w:sz w:val="28"/>
          <w:szCs w:val="28"/>
          <w:lang w:val="uk-UA" w:eastAsia="uk-UA"/>
        </w:rPr>
        <w:t xml:space="preserve">З метою національно-патріотичного виховання здобувачів освіти, вивчення навчальної дисципліни за оновленою програмою з 1 вересня 2025 року в </w:t>
      </w:r>
      <w:proofErr w:type="spellStart"/>
      <w:r w:rsidRPr="000365D7">
        <w:rPr>
          <w:rFonts w:ascii="Times New Roman" w:hAnsi="Times New Roman" w:cs="Times New Roman"/>
          <w:color w:val="000000"/>
          <w:sz w:val="28"/>
          <w:szCs w:val="28"/>
          <w:lang w:val="uk-UA" w:eastAsia="uk-UA"/>
        </w:rPr>
        <w:t>Павлоградському</w:t>
      </w:r>
      <w:proofErr w:type="spellEnd"/>
      <w:r w:rsidRPr="000365D7">
        <w:rPr>
          <w:rFonts w:ascii="Times New Roman" w:hAnsi="Times New Roman" w:cs="Times New Roman"/>
          <w:color w:val="000000"/>
          <w:sz w:val="28"/>
          <w:szCs w:val="28"/>
          <w:lang w:val="uk-UA" w:eastAsia="uk-UA"/>
        </w:rPr>
        <w:t xml:space="preserve"> міському ліцеї розпочав роботу осередок з викладання предмету «Захист України»</w:t>
      </w:r>
      <w:r w:rsidR="004B7EC0" w:rsidRPr="000365D7">
        <w:rPr>
          <w:rFonts w:ascii="Times New Roman" w:hAnsi="Times New Roman" w:cs="Times New Roman"/>
          <w:color w:val="000000"/>
          <w:sz w:val="28"/>
          <w:szCs w:val="28"/>
          <w:lang w:val="uk-UA" w:eastAsia="uk-UA"/>
        </w:rPr>
        <w:t>.</w:t>
      </w:r>
      <w:r w:rsidRPr="000365D7">
        <w:rPr>
          <w:rFonts w:ascii="Times New Roman" w:hAnsi="Times New Roman" w:cs="Times New Roman"/>
          <w:color w:val="000000"/>
          <w:sz w:val="28"/>
          <w:szCs w:val="28"/>
          <w:lang w:val="uk-UA" w:eastAsia="uk-UA"/>
        </w:rPr>
        <w:t xml:space="preserve"> </w:t>
      </w:r>
      <w:r w:rsidR="00AB1A2F" w:rsidRPr="000365D7">
        <w:rPr>
          <w:rFonts w:ascii="Times New Roman" w:hAnsi="Times New Roman" w:cs="Times New Roman"/>
          <w:color w:val="000000"/>
          <w:sz w:val="28"/>
          <w:szCs w:val="28"/>
          <w:lang w:val="uk-UA" w:eastAsia="uk-UA"/>
        </w:rPr>
        <w:t>З</w:t>
      </w:r>
      <w:r w:rsidR="00F84EDA" w:rsidRPr="000365D7">
        <w:rPr>
          <w:rFonts w:ascii="Times New Roman" w:hAnsi="Times New Roman" w:cs="Times New Roman"/>
          <w:color w:val="000000"/>
          <w:sz w:val="28"/>
          <w:szCs w:val="28"/>
          <w:lang w:val="uk-UA" w:eastAsia="uk-UA"/>
        </w:rPr>
        <w:t xml:space="preserve">акуплено сучасне обладнання: інтерактивна панель, комплект </w:t>
      </w:r>
      <w:proofErr w:type="spellStart"/>
      <w:r w:rsidR="00F84EDA" w:rsidRPr="000365D7">
        <w:rPr>
          <w:rFonts w:ascii="Times New Roman" w:hAnsi="Times New Roman" w:cs="Times New Roman"/>
          <w:color w:val="000000"/>
          <w:sz w:val="28"/>
          <w:szCs w:val="28"/>
          <w:lang w:val="uk-UA" w:eastAsia="uk-UA"/>
        </w:rPr>
        <w:t>лазертаг</w:t>
      </w:r>
      <w:proofErr w:type="spellEnd"/>
      <w:r w:rsidR="00F84EDA" w:rsidRPr="000365D7">
        <w:rPr>
          <w:rFonts w:ascii="Times New Roman" w:hAnsi="Times New Roman" w:cs="Times New Roman"/>
          <w:color w:val="000000"/>
          <w:sz w:val="28"/>
          <w:szCs w:val="28"/>
          <w:lang w:val="uk-UA" w:eastAsia="uk-UA"/>
        </w:rPr>
        <w:t xml:space="preserve"> (</w:t>
      </w:r>
      <w:proofErr w:type="spellStart"/>
      <w:r w:rsidR="00F84EDA" w:rsidRPr="000365D7">
        <w:rPr>
          <w:rFonts w:ascii="Times New Roman" w:hAnsi="Times New Roman" w:cs="Times New Roman"/>
          <w:color w:val="000000"/>
          <w:sz w:val="28"/>
          <w:szCs w:val="28"/>
          <w:lang w:val="uk-UA" w:eastAsia="uk-UA"/>
        </w:rPr>
        <w:t>тагери</w:t>
      </w:r>
      <w:proofErr w:type="spellEnd"/>
      <w:r w:rsidR="00F84EDA" w:rsidRPr="000365D7">
        <w:rPr>
          <w:rFonts w:ascii="Times New Roman" w:hAnsi="Times New Roman" w:cs="Times New Roman"/>
          <w:color w:val="000000"/>
          <w:sz w:val="28"/>
          <w:szCs w:val="28"/>
          <w:lang w:val="uk-UA" w:eastAsia="uk-UA"/>
        </w:rPr>
        <w:t xml:space="preserve"> та пульт керування), </w:t>
      </w:r>
      <w:r w:rsidR="00076D04">
        <w:rPr>
          <w:rFonts w:ascii="Times New Roman" w:hAnsi="Times New Roman" w:cs="Times New Roman"/>
          <w:color w:val="000000"/>
          <w:sz w:val="28"/>
          <w:szCs w:val="28"/>
          <w:lang w:val="uk-UA" w:eastAsia="uk-UA"/>
        </w:rPr>
        <w:t xml:space="preserve">             </w:t>
      </w:r>
      <w:proofErr w:type="spellStart"/>
      <w:r w:rsidR="00076D04">
        <w:rPr>
          <w:rFonts w:ascii="Times New Roman" w:hAnsi="Times New Roman" w:cs="Times New Roman"/>
          <w:color w:val="000000"/>
          <w:sz w:val="28"/>
          <w:szCs w:val="28"/>
          <w:lang w:val="uk-UA" w:eastAsia="uk-UA"/>
        </w:rPr>
        <w:t>кабінет-</w:t>
      </w:r>
      <w:r w:rsidR="00F84EDA" w:rsidRPr="000365D7">
        <w:rPr>
          <w:rFonts w:ascii="Times New Roman" w:hAnsi="Times New Roman" w:cs="Times New Roman"/>
          <w:color w:val="000000"/>
          <w:sz w:val="28"/>
          <w:szCs w:val="28"/>
          <w:lang w:val="uk-UA" w:eastAsia="uk-UA"/>
        </w:rPr>
        <w:t>симулятор</w:t>
      </w:r>
      <w:proofErr w:type="spellEnd"/>
      <w:r w:rsidR="00F84EDA" w:rsidRPr="000365D7">
        <w:rPr>
          <w:rFonts w:ascii="Times New Roman" w:hAnsi="Times New Roman" w:cs="Times New Roman"/>
          <w:color w:val="000000"/>
          <w:sz w:val="28"/>
          <w:szCs w:val="28"/>
          <w:lang w:val="uk-UA" w:eastAsia="uk-UA"/>
        </w:rPr>
        <w:t xml:space="preserve"> </w:t>
      </w:r>
      <w:proofErr w:type="spellStart"/>
      <w:r w:rsidR="00F84EDA" w:rsidRPr="000365D7">
        <w:rPr>
          <w:rFonts w:ascii="Times New Roman" w:hAnsi="Times New Roman" w:cs="Times New Roman"/>
          <w:color w:val="000000"/>
          <w:sz w:val="28"/>
          <w:szCs w:val="28"/>
          <w:lang w:val="uk-UA" w:eastAsia="uk-UA"/>
        </w:rPr>
        <w:t>дронів</w:t>
      </w:r>
      <w:proofErr w:type="spellEnd"/>
      <w:r w:rsidR="00F84EDA" w:rsidRPr="000365D7">
        <w:rPr>
          <w:rFonts w:ascii="Times New Roman" w:hAnsi="Times New Roman" w:cs="Times New Roman"/>
          <w:color w:val="000000"/>
          <w:sz w:val="28"/>
          <w:szCs w:val="28"/>
          <w:lang w:val="uk-UA" w:eastAsia="uk-UA"/>
        </w:rPr>
        <w:t xml:space="preserve">, інтерактивний тир. Для учнів організовано централізований </w:t>
      </w:r>
      <w:proofErr w:type="spellStart"/>
      <w:r w:rsidR="00F84EDA" w:rsidRPr="000365D7">
        <w:rPr>
          <w:rFonts w:ascii="Times New Roman" w:hAnsi="Times New Roman" w:cs="Times New Roman"/>
          <w:color w:val="000000"/>
          <w:sz w:val="28"/>
          <w:szCs w:val="28"/>
          <w:lang w:val="uk-UA" w:eastAsia="uk-UA"/>
        </w:rPr>
        <w:t>підвоз</w:t>
      </w:r>
      <w:proofErr w:type="spellEnd"/>
      <w:r w:rsidR="00F84EDA" w:rsidRPr="000365D7">
        <w:rPr>
          <w:rFonts w:ascii="Times New Roman" w:hAnsi="Times New Roman" w:cs="Times New Roman"/>
          <w:color w:val="000000"/>
          <w:sz w:val="28"/>
          <w:szCs w:val="28"/>
          <w:lang w:val="uk-UA" w:eastAsia="uk-UA"/>
        </w:rPr>
        <w:t>.</w:t>
      </w:r>
      <w:r w:rsidR="003D40F9" w:rsidRPr="000365D7">
        <w:rPr>
          <w:rFonts w:ascii="Times New Roman" w:hAnsi="Times New Roman" w:cs="Times New Roman"/>
          <w:color w:val="000000"/>
          <w:sz w:val="28"/>
          <w:szCs w:val="28"/>
          <w:lang w:val="uk-UA" w:eastAsia="uk-UA"/>
        </w:rPr>
        <w:t xml:space="preserve"> Протягом 2024-2025 </w:t>
      </w:r>
      <w:proofErr w:type="spellStart"/>
      <w:r w:rsidR="003D40F9" w:rsidRPr="000365D7">
        <w:rPr>
          <w:rFonts w:ascii="Times New Roman" w:hAnsi="Times New Roman" w:cs="Times New Roman"/>
          <w:color w:val="000000"/>
          <w:sz w:val="28"/>
          <w:szCs w:val="28"/>
          <w:lang w:val="uk-UA" w:eastAsia="uk-UA"/>
        </w:rPr>
        <w:t>р.р</w:t>
      </w:r>
      <w:proofErr w:type="spellEnd"/>
      <w:r w:rsidR="003D40F9" w:rsidRPr="000365D7">
        <w:rPr>
          <w:rFonts w:ascii="Times New Roman" w:hAnsi="Times New Roman" w:cs="Times New Roman"/>
          <w:color w:val="000000"/>
          <w:sz w:val="28"/>
          <w:szCs w:val="28"/>
          <w:lang w:val="uk-UA" w:eastAsia="uk-UA"/>
        </w:rPr>
        <w:t xml:space="preserve">.  направлено   </w:t>
      </w:r>
      <w:r w:rsidR="003D40F9" w:rsidRPr="000365D7">
        <w:rPr>
          <w:rFonts w:ascii="Times New Roman" w:hAnsi="Times New Roman" w:cs="Times New Roman"/>
          <w:b/>
          <w:color w:val="000000"/>
          <w:sz w:val="28"/>
          <w:szCs w:val="28"/>
          <w:lang w:val="uk-UA" w:eastAsia="uk-UA"/>
        </w:rPr>
        <w:t xml:space="preserve">2,9 </w:t>
      </w:r>
      <w:proofErr w:type="spellStart"/>
      <w:r w:rsidR="003D40F9" w:rsidRPr="000365D7">
        <w:rPr>
          <w:rFonts w:ascii="Times New Roman" w:hAnsi="Times New Roman" w:cs="Times New Roman"/>
          <w:b/>
          <w:color w:val="000000"/>
          <w:sz w:val="28"/>
          <w:szCs w:val="28"/>
          <w:lang w:val="uk-UA" w:eastAsia="uk-UA"/>
        </w:rPr>
        <w:t>млн.грн</w:t>
      </w:r>
      <w:proofErr w:type="spellEnd"/>
      <w:r w:rsidR="003D40F9" w:rsidRPr="000365D7">
        <w:rPr>
          <w:rFonts w:ascii="Times New Roman" w:hAnsi="Times New Roman" w:cs="Times New Roman"/>
          <w:b/>
          <w:color w:val="000000"/>
          <w:sz w:val="28"/>
          <w:szCs w:val="28"/>
          <w:lang w:val="uk-UA" w:eastAsia="uk-UA"/>
        </w:rPr>
        <w:t xml:space="preserve">. з державного бюджету та 1,1 </w:t>
      </w:r>
      <w:proofErr w:type="spellStart"/>
      <w:r w:rsidR="003D40F9" w:rsidRPr="000365D7">
        <w:rPr>
          <w:rFonts w:ascii="Times New Roman" w:hAnsi="Times New Roman" w:cs="Times New Roman"/>
          <w:b/>
          <w:color w:val="000000"/>
          <w:sz w:val="28"/>
          <w:szCs w:val="28"/>
          <w:lang w:val="uk-UA" w:eastAsia="uk-UA"/>
        </w:rPr>
        <w:t>млн.грн</w:t>
      </w:r>
      <w:proofErr w:type="spellEnd"/>
      <w:r w:rsidR="003D40F9" w:rsidRPr="000365D7">
        <w:rPr>
          <w:rFonts w:ascii="Times New Roman" w:hAnsi="Times New Roman" w:cs="Times New Roman"/>
          <w:b/>
          <w:color w:val="000000"/>
          <w:sz w:val="28"/>
          <w:szCs w:val="28"/>
          <w:lang w:val="uk-UA" w:eastAsia="uk-UA"/>
        </w:rPr>
        <w:t>. з міського бюджету</w:t>
      </w:r>
      <w:r w:rsidR="003D40F9" w:rsidRPr="000365D7">
        <w:rPr>
          <w:rFonts w:ascii="Times New Roman" w:hAnsi="Times New Roman" w:cs="Times New Roman"/>
          <w:color w:val="000000"/>
          <w:sz w:val="28"/>
          <w:szCs w:val="28"/>
          <w:lang w:val="uk-UA" w:eastAsia="uk-UA"/>
        </w:rPr>
        <w:t>.</w:t>
      </w:r>
    </w:p>
    <w:p w:rsidR="00076D04" w:rsidRDefault="00076D04" w:rsidP="00076D04">
      <w:pPr>
        <w:spacing w:after="0" w:line="240" w:lineRule="auto"/>
        <w:ind w:firstLine="567"/>
        <w:jc w:val="both"/>
        <w:rPr>
          <w:rFonts w:ascii="Times New Roman" w:hAnsi="Times New Roman" w:cs="Times New Roman"/>
          <w:color w:val="000000"/>
          <w:sz w:val="28"/>
          <w:szCs w:val="28"/>
          <w:lang w:val="uk-UA" w:eastAsia="uk-UA"/>
        </w:rPr>
      </w:pPr>
    </w:p>
    <w:p w:rsidR="00076D04" w:rsidRDefault="00076D04" w:rsidP="00076D04">
      <w:pPr>
        <w:spacing w:after="0" w:line="240" w:lineRule="auto"/>
        <w:ind w:firstLine="567"/>
        <w:jc w:val="both"/>
        <w:rPr>
          <w:rFonts w:ascii="Times New Roman" w:hAnsi="Times New Roman" w:cs="Times New Roman"/>
          <w:color w:val="000000"/>
          <w:sz w:val="28"/>
          <w:szCs w:val="28"/>
          <w:lang w:val="uk-UA" w:eastAsia="uk-UA"/>
        </w:rPr>
      </w:pPr>
    </w:p>
    <w:p w:rsidR="00076D04" w:rsidRPr="000365D7" w:rsidRDefault="00076D04" w:rsidP="00076D04">
      <w:pPr>
        <w:spacing w:after="0" w:line="240" w:lineRule="auto"/>
        <w:ind w:firstLine="567"/>
        <w:jc w:val="both"/>
        <w:rPr>
          <w:rFonts w:ascii="Times New Roman" w:hAnsi="Times New Roman" w:cs="Times New Roman"/>
          <w:color w:val="000000"/>
          <w:sz w:val="28"/>
          <w:szCs w:val="28"/>
          <w:lang w:val="uk-UA" w:eastAsia="uk-UA"/>
        </w:rPr>
      </w:pPr>
    </w:p>
    <w:p w:rsidR="00076D04" w:rsidRPr="000365D7" w:rsidRDefault="00076D04" w:rsidP="00076D04">
      <w:pPr>
        <w:pStyle w:val="docdata"/>
        <w:tabs>
          <w:tab w:val="left" w:pos="6975"/>
        </w:tabs>
        <w:spacing w:before="0" w:beforeAutospacing="0" w:after="0" w:afterAutospacing="0"/>
        <w:jc w:val="both"/>
        <w:rPr>
          <w:iCs/>
          <w:color w:val="000000"/>
          <w:sz w:val="28"/>
          <w:szCs w:val="28"/>
          <w:lang w:val="uk-UA"/>
        </w:rPr>
      </w:pPr>
      <w:r>
        <w:rPr>
          <w:iCs/>
          <w:color w:val="000000"/>
          <w:sz w:val="28"/>
          <w:szCs w:val="28"/>
          <w:lang w:val="uk-UA"/>
        </w:rPr>
        <w:lastRenderedPageBreak/>
        <w:t xml:space="preserve">        </w:t>
      </w:r>
      <w:r w:rsidR="00C21423" w:rsidRPr="000365D7">
        <w:rPr>
          <w:iCs/>
          <w:color w:val="000000"/>
          <w:sz w:val="28"/>
          <w:szCs w:val="28"/>
          <w:lang w:val="uk-UA"/>
        </w:rPr>
        <w:t>Не перестає дивувати  і радувати</w:t>
      </w:r>
      <w:r w:rsidR="00C46F35" w:rsidRPr="000365D7">
        <w:rPr>
          <w:iCs/>
          <w:color w:val="000000"/>
          <w:sz w:val="28"/>
          <w:szCs w:val="28"/>
          <w:lang w:val="uk-UA"/>
        </w:rPr>
        <w:t xml:space="preserve"> наш</w:t>
      </w:r>
      <w:r w:rsidR="00C21423" w:rsidRPr="000365D7">
        <w:rPr>
          <w:iCs/>
          <w:color w:val="000000"/>
          <w:sz w:val="28"/>
          <w:szCs w:val="28"/>
          <w:lang w:val="uk-UA"/>
        </w:rPr>
        <w:t>а</w:t>
      </w:r>
      <w:r w:rsidR="00AB1A2F" w:rsidRPr="000365D7">
        <w:rPr>
          <w:iCs/>
          <w:color w:val="000000"/>
          <w:sz w:val="28"/>
          <w:szCs w:val="28"/>
          <w:lang w:val="uk-UA"/>
        </w:rPr>
        <w:t xml:space="preserve"> </w:t>
      </w:r>
      <w:r w:rsidR="00C46F35" w:rsidRPr="000365D7">
        <w:rPr>
          <w:iCs/>
          <w:color w:val="000000"/>
          <w:sz w:val="28"/>
          <w:szCs w:val="28"/>
          <w:lang w:val="uk-UA"/>
        </w:rPr>
        <w:t>талановит</w:t>
      </w:r>
      <w:r w:rsidR="00C21423" w:rsidRPr="000365D7">
        <w:rPr>
          <w:iCs/>
          <w:color w:val="000000"/>
          <w:sz w:val="28"/>
          <w:szCs w:val="28"/>
          <w:lang w:val="uk-UA"/>
        </w:rPr>
        <w:t>а</w:t>
      </w:r>
      <w:r w:rsidR="00C46F35" w:rsidRPr="000365D7">
        <w:rPr>
          <w:iCs/>
          <w:color w:val="000000"/>
          <w:sz w:val="28"/>
          <w:szCs w:val="28"/>
          <w:lang w:val="uk-UA"/>
        </w:rPr>
        <w:t xml:space="preserve"> молод</w:t>
      </w:r>
      <w:r w:rsidR="00C21423" w:rsidRPr="000365D7">
        <w:rPr>
          <w:iCs/>
          <w:color w:val="000000"/>
          <w:sz w:val="28"/>
          <w:szCs w:val="28"/>
          <w:lang w:val="uk-UA"/>
        </w:rPr>
        <w:t>ь</w:t>
      </w:r>
      <w:r w:rsidR="00C46F35" w:rsidRPr="000365D7">
        <w:rPr>
          <w:iCs/>
          <w:color w:val="000000"/>
          <w:sz w:val="28"/>
          <w:szCs w:val="28"/>
          <w:lang w:val="uk-UA"/>
        </w:rPr>
        <w:t>, як</w:t>
      </w:r>
      <w:r w:rsidR="00C21423" w:rsidRPr="000365D7">
        <w:rPr>
          <w:iCs/>
          <w:color w:val="000000"/>
          <w:sz w:val="28"/>
          <w:szCs w:val="28"/>
          <w:lang w:val="uk-UA"/>
        </w:rPr>
        <w:t>а</w:t>
      </w:r>
      <w:r w:rsidR="00C46F35" w:rsidRPr="000365D7">
        <w:rPr>
          <w:iCs/>
          <w:color w:val="000000"/>
          <w:sz w:val="28"/>
          <w:szCs w:val="28"/>
          <w:lang w:val="uk-UA"/>
        </w:rPr>
        <w:t xml:space="preserve">  гідно представл</w:t>
      </w:r>
      <w:r w:rsidR="00237A3B" w:rsidRPr="000365D7">
        <w:rPr>
          <w:iCs/>
          <w:color w:val="000000"/>
          <w:sz w:val="28"/>
          <w:szCs w:val="28"/>
          <w:lang w:val="uk-UA"/>
        </w:rPr>
        <w:t>я</w:t>
      </w:r>
      <w:r w:rsidR="00C46F35" w:rsidRPr="000365D7">
        <w:rPr>
          <w:iCs/>
          <w:color w:val="000000"/>
          <w:sz w:val="28"/>
          <w:szCs w:val="28"/>
          <w:lang w:val="uk-UA"/>
        </w:rPr>
        <w:t xml:space="preserve">є громаду на престижних всеукраїнських та міжнародних змаганнях </w:t>
      </w:r>
      <w:r w:rsidR="00C21423" w:rsidRPr="000365D7">
        <w:rPr>
          <w:iCs/>
          <w:color w:val="000000"/>
          <w:sz w:val="28"/>
          <w:szCs w:val="28"/>
          <w:lang w:val="uk-UA"/>
        </w:rPr>
        <w:t>і</w:t>
      </w:r>
      <w:r w:rsidR="00C46F35" w:rsidRPr="000365D7">
        <w:rPr>
          <w:iCs/>
          <w:color w:val="000000"/>
          <w:sz w:val="28"/>
          <w:szCs w:val="28"/>
          <w:lang w:val="uk-UA"/>
        </w:rPr>
        <w:t xml:space="preserve"> творчих фестивалях. </w:t>
      </w:r>
    </w:p>
    <w:p w:rsidR="00076D04" w:rsidRDefault="00076D04" w:rsidP="00076D04">
      <w:pPr>
        <w:spacing w:after="0" w:line="240" w:lineRule="auto"/>
        <w:jc w:val="both"/>
        <w:rPr>
          <w:rFonts w:ascii="Times New Roman" w:hAnsi="Times New Roman" w:cs="Times New Roman"/>
          <w:sz w:val="28"/>
          <w:szCs w:val="28"/>
          <w:lang w:val="uk-UA"/>
        </w:rPr>
      </w:pPr>
      <w:r>
        <w:rPr>
          <w:rFonts w:ascii="Times New Roman" w:hAnsi="Times New Roman" w:cs="Times New Roman"/>
          <w:iCs/>
          <w:color w:val="000000"/>
          <w:sz w:val="28"/>
          <w:szCs w:val="28"/>
          <w:lang w:val="uk-UA"/>
        </w:rPr>
        <w:t xml:space="preserve">        </w:t>
      </w:r>
      <w:r w:rsidR="00C46F35" w:rsidRPr="000365D7">
        <w:rPr>
          <w:rFonts w:ascii="Times New Roman" w:hAnsi="Times New Roman" w:cs="Times New Roman"/>
          <w:iCs/>
          <w:color w:val="000000"/>
          <w:sz w:val="28"/>
          <w:szCs w:val="28"/>
          <w:lang w:val="uk-UA"/>
        </w:rPr>
        <w:t xml:space="preserve">Так, в </w:t>
      </w:r>
      <w:proofErr w:type="spellStart"/>
      <w:r w:rsidR="00C46F35" w:rsidRPr="000365D7">
        <w:rPr>
          <w:rFonts w:ascii="Times New Roman" w:hAnsi="Times New Roman" w:cs="Times New Roman"/>
          <w:iCs/>
          <w:color w:val="000000"/>
          <w:sz w:val="28"/>
          <w:szCs w:val="28"/>
          <w:lang w:val="uk-UA"/>
        </w:rPr>
        <w:t>п.р</w:t>
      </w:r>
      <w:proofErr w:type="spellEnd"/>
      <w:r w:rsidR="00C46F35" w:rsidRPr="000365D7">
        <w:rPr>
          <w:rFonts w:ascii="Times New Roman" w:hAnsi="Times New Roman" w:cs="Times New Roman"/>
          <w:iCs/>
          <w:color w:val="000000"/>
          <w:sz w:val="28"/>
          <w:szCs w:val="28"/>
          <w:lang w:val="uk-UA"/>
        </w:rPr>
        <w:t xml:space="preserve">. спортсмени міста здобули 13 призових місць в змаганнях міжнародного рівня   та 298 призових місць на всеукраїнських змаганнях. </w:t>
      </w:r>
      <w:r w:rsidR="005C5326" w:rsidRPr="000365D7">
        <w:rPr>
          <w:rFonts w:ascii="Times New Roman" w:hAnsi="Times New Roman" w:cs="Times New Roman"/>
          <w:sz w:val="28"/>
          <w:szCs w:val="28"/>
          <w:lang w:val="uk-UA"/>
        </w:rPr>
        <w:t xml:space="preserve">Уперше </w:t>
      </w:r>
      <w:proofErr w:type="spellStart"/>
      <w:r w:rsidR="005C5326" w:rsidRPr="000365D7">
        <w:rPr>
          <w:rFonts w:ascii="Times New Roman" w:hAnsi="Times New Roman" w:cs="Times New Roman"/>
          <w:sz w:val="28"/>
          <w:szCs w:val="28"/>
          <w:lang w:val="uk-UA"/>
        </w:rPr>
        <w:t>п</w:t>
      </w:r>
      <w:r w:rsidR="007966C6" w:rsidRPr="000365D7">
        <w:rPr>
          <w:rFonts w:ascii="Times New Roman" w:hAnsi="Times New Roman" w:cs="Times New Roman"/>
          <w:sz w:val="28"/>
          <w:szCs w:val="28"/>
          <w:lang w:val="uk-UA"/>
        </w:rPr>
        <w:t>авлоградець</w:t>
      </w:r>
      <w:proofErr w:type="spellEnd"/>
      <w:r w:rsidR="007966C6" w:rsidRPr="000365D7">
        <w:rPr>
          <w:rFonts w:ascii="Times New Roman" w:hAnsi="Times New Roman" w:cs="Times New Roman"/>
          <w:sz w:val="28"/>
          <w:szCs w:val="28"/>
          <w:lang w:val="uk-UA"/>
        </w:rPr>
        <w:t xml:space="preserve"> </w:t>
      </w:r>
      <w:r w:rsidR="005C5326" w:rsidRPr="000365D7">
        <w:rPr>
          <w:rFonts w:ascii="Times New Roman" w:hAnsi="Times New Roman" w:cs="Times New Roman"/>
          <w:sz w:val="28"/>
          <w:szCs w:val="28"/>
          <w:lang w:val="uk-UA"/>
        </w:rPr>
        <w:t xml:space="preserve"> </w:t>
      </w:r>
      <w:r w:rsidR="007966C6" w:rsidRPr="00061E49">
        <w:rPr>
          <w:rFonts w:ascii="Times New Roman" w:hAnsi="Times New Roman" w:cs="Times New Roman"/>
          <w:b/>
          <w:sz w:val="28"/>
          <w:szCs w:val="28"/>
          <w:lang w:val="uk-UA"/>
        </w:rPr>
        <w:t>Гліб Мазур</w:t>
      </w:r>
      <w:r w:rsidR="007966C6" w:rsidRPr="000365D7">
        <w:rPr>
          <w:rFonts w:ascii="Times New Roman" w:hAnsi="Times New Roman" w:cs="Times New Roman"/>
          <w:sz w:val="28"/>
          <w:szCs w:val="28"/>
          <w:lang w:val="uk-UA"/>
        </w:rPr>
        <w:t xml:space="preserve"> здобув звання чемпіона </w:t>
      </w:r>
      <w:r w:rsidR="007966C6" w:rsidRPr="00061E49">
        <w:rPr>
          <w:rFonts w:ascii="Times New Roman" w:hAnsi="Times New Roman" w:cs="Times New Roman"/>
          <w:b/>
          <w:sz w:val="28"/>
          <w:szCs w:val="28"/>
          <w:lang w:val="uk-UA"/>
        </w:rPr>
        <w:t>XII Всесвітніх ігор з кікбоксингу</w:t>
      </w:r>
      <w:r w:rsidR="00C510C5" w:rsidRPr="000365D7">
        <w:rPr>
          <w:rFonts w:ascii="Times New Roman" w:hAnsi="Times New Roman" w:cs="Times New Roman"/>
          <w:sz w:val="28"/>
          <w:szCs w:val="28"/>
          <w:lang w:val="uk-UA"/>
        </w:rPr>
        <w:t>,</w:t>
      </w:r>
      <w:r w:rsidR="007966C6" w:rsidRPr="000365D7">
        <w:rPr>
          <w:rFonts w:ascii="Times New Roman" w:hAnsi="Times New Roman" w:cs="Times New Roman"/>
          <w:sz w:val="28"/>
          <w:szCs w:val="28"/>
          <w:lang w:val="uk-UA"/>
        </w:rPr>
        <w:t xml:space="preserve"> </w:t>
      </w:r>
      <w:r w:rsidR="005C5326" w:rsidRPr="000365D7">
        <w:rPr>
          <w:rFonts w:ascii="Times New Roman" w:hAnsi="Times New Roman" w:cs="Times New Roman"/>
          <w:sz w:val="28"/>
          <w:szCs w:val="28"/>
          <w:lang w:val="uk-UA"/>
        </w:rPr>
        <w:t xml:space="preserve"> підтвердивши високий ступінь професійної підготовки та майстерності</w:t>
      </w:r>
      <w:r w:rsidR="007966C6" w:rsidRPr="000365D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C46F35" w:rsidRPr="00061E49" w:rsidRDefault="00076D04" w:rsidP="00076D04">
      <w:pPr>
        <w:spacing w:after="0" w:line="240" w:lineRule="auto"/>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00C46F35" w:rsidRPr="00076D04">
        <w:rPr>
          <w:rFonts w:ascii="Times New Roman" w:hAnsi="Times New Roman" w:cs="Times New Roman"/>
          <w:sz w:val="28"/>
          <w:szCs w:val="28"/>
          <w:lang w:val="uk-UA"/>
        </w:rPr>
        <w:t xml:space="preserve">Творчі колективи отримали 109 перемог (1 місця) та 11 Гран-прі  у  84 Міжнародних та 13 Всеукраїнських фестивалях-конкурсах. Гордістю міста є  вихованці зразкового </w:t>
      </w:r>
      <w:r w:rsidR="00C46F35" w:rsidRPr="00061E49">
        <w:rPr>
          <w:rFonts w:ascii="Times New Roman" w:hAnsi="Times New Roman" w:cs="Times New Roman"/>
          <w:b/>
          <w:sz w:val="28"/>
          <w:szCs w:val="28"/>
          <w:lang w:val="uk-UA"/>
        </w:rPr>
        <w:t>клубу акробатичного рок-н-ролу «</w:t>
      </w:r>
      <w:proofErr w:type="spellStart"/>
      <w:r w:rsidR="00C46F35" w:rsidRPr="00061E49">
        <w:rPr>
          <w:rFonts w:ascii="Times New Roman" w:hAnsi="Times New Roman" w:cs="Times New Roman"/>
          <w:b/>
          <w:sz w:val="28"/>
          <w:szCs w:val="28"/>
          <w:lang w:val="uk-UA"/>
        </w:rPr>
        <w:t>Восторг</w:t>
      </w:r>
      <w:proofErr w:type="spellEnd"/>
      <w:r w:rsidR="00C46F35" w:rsidRPr="00061E49">
        <w:rPr>
          <w:rFonts w:ascii="Times New Roman" w:hAnsi="Times New Roman" w:cs="Times New Roman"/>
          <w:b/>
          <w:sz w:val="28"/>
          <w:szCs w:val="28"/>
          <w:lang w:val="uk-UA"/>
        </w:rPr>
        <w:t xml:space="preserve">»  Анна </w:t>
      </w:r>
      <w:proofErr w:type="spellStart"/>
      <w:r w:rsidR="00C46F35" w:rsidRPr="00061E49">
        <w:rPr>
          <w:rFonts w:ascii="Times New Roman" w:hAnsi="Times New Roman" w:cs="Times New Roman"/>
          <w:b/>
          <w:sz w:val="28"/>
          <w:szCs w:val="28"/>
          <w:lang w:val="uk-UA"/>
        </w:rPr>
        <w:t>Наговіцина</w:t>
      </w:r>
      <w:proofErr w:type="spellEnd"/>
      <w:r w:rsidR="00C46F35" w:rsidRPr="00061E49">
        <w:rPr>
          <w:rFonts w:ascii="Times New Roman" w:hAnsi="Times New Roman" w:cs="Times New Roman"/>
          <w:b/>
          <w:sz w:val="28"/>
          <w:szCs w:val="28"/>
          <w:lang w:val="uk-UA"/>
        </w:rPr>
        <w:t xml:space="preserve"> та Ілля Пивовар, які стали володарями Кубку Світу</w:t>
      </w:r>
      <w:r w:rsidR="002F4C36" w:rsidRPr="00061E49">
        <w:rPr>
          <w:rFonts w:ascii="Times New Roman" w:hAnsi="Times New Roman" w:cs="Times New Roman"/>
          <w:b/>
          <w:sz w:val="28"/>
          <w:szCs w:val="28"/>
          <w:lang w:val="uk-UA"/>
        </w:rPr>
        <w:t xml:space="preserve"> та Чемпіонами Світу </w:t>
      </w:r>
      <w:r w:rsidR="003871CF" w:rsidRPr="00061E49">
        <w:rPr>
          <w:rFonts w:ascii="Times New Roman" w:hAnsi="Times New Roman" w:cs="Times New Roman"/>
          <w:b/>
          <w:sz w:val="28"/>
          <w:szCs w:val="28"/>
          <w:lang w:val="uk-UA"/>
        </w:rPr>
        <w:t xml:space="preserve"> з акробатичного рок-н-ролу.</w:t>
      </w:r>
    </w:p>
    <w:p w:rsidR="00874B28" w:rsidRPr="000365D7" w:rsidRDefault="00874B28" w:rsidP="000365D7">
      <w:pPr>
        <w:spacing w:after="0" w:line="240" w:lineRule="auto"/>
        <w:ind w:firstLine="567"/>
        <w:jc w:val="both"/>
        <w:rPr>
          <w:rFonts w:ascii="Times New Roman" w:hAnsi="Times New Roman" w:cs="Times New Roman"/>
          <w:b/>
          <w:sz w:val="28"/>
          <w:szCs w:val="28"/>
          <w:lang w:val="uk-UA"/>
        </w:rPr>
      </w:pPr>
    </w:p>
    <w:p w:rsidR="000758D0" w:rsidRPr="000365D7" w:rsidRDefault="000758D0" w:rsidP="000365D7">
      <w:pPr>
        <w:spacing w:after="0" w:line="240" w:lineRule="auto"/>
        <w:ind w:firstLine="567"/>
        <w:jc w:val="both"/>
        <w:rPr>
          <w:rFonts w:ascii="Times New Roman" w:hAnsi="Times New Roman" w:cs="Times New Roman"/>
          <w:sz w:val="28"/>
          <w:szCs w:val="28"/>
          <w:lang w:val="uk-UA"/>
        </w:rPr>
      </w:pPr>
      <w:r w:rsidRPr="000365D7">
        <w:rPr>
          <w:rFonts w:ascii="Times New Roman" w:hAnsi="Times New Roman" w:cs="Times New Roman"/>
          <w:b/>
          <w:sz w:val="28"/>
          <w:szCs w:val="28"/>
          <w:lang w:val="uk-UA"/>
        </w:rPr>
        <w:t xml:space="preserve">Турбота про здоров’я – це ще один спосіб подякувати і подбати про тих, хто захищає країну та підтримати цивільних. </w:t>
      </w:r>
      <w:r w:rsidRPr="000365D7">
        <w:rPr>
          <w:rFonts w:ascii="Times New Roman" w:hAnsi="Times New Roman" w:cs="Times New Roman"/>
          <w:sz w:val="28"/>
          <w:szCs w:val="28"/>
          <w:lang w:val="uk-UA"/>
        </w:rPr>
        <w:t xml:space="preserve">Павлоград залишається важливим медичним </w:t>
      </w:r>
      <w:proofErr w:type="spellStart"/>
      <w:r w:rsidRPr="000365D7">
        <w:rPr>
          <w:rFonts w:ascii="Times New Roman" w:hAnsi="Times New Roman" w:cs="Times New Roman"/>
          <w:sz w:val="28"/>
          <w:szCs w:val="28"/>
          <w:lang w:val="uk-UA"/>
        </w:rPr>
        <w:t>хабом</w:t>
      </w:r>
      <w:proofErr w:type="spellEnd"/>
      <w:r w:rsidRPr="000365D7">
        <w:rPr>
          <w:rFonts w:ascii="Times New Roman" w:hAnsi="Times New Roman" w:cs="Times New Roman"/>
          <w:b/>
          <w:sz w:val="28"/>
          <w:szCs w:val="28"/>
          <w:lang w:val="uk-UA"/>
        </w:rPr>
        <w:t xml:space="preserve">, </w:t>
      </w:r>
      <w:r w:rsidRPr="000365D7">
        <w:rPr>
          <w:rFonts w:ascii="Times New Roman" w:hAnsi="Times New Roman" w:cs="Times New Roman"/>
          <w:sz w:val="28"/>
          <w:szCs w:val="28"/>
          <w:lang w:val="uk-UA"/>
        </w:rPr>
        <w:t xml:space="preserve">який забезпечує всіма видами медичної допомоги військових, які отримали поранення та цивільне населення всього </w:t>
      </w:r>
      <w:proofErr w:type="spellStart"/>
      <w:r w:rsidRPr="000365D7">
        <w:rPr>
          <w:rFonts w:ascii="Times New Roman" w:hAnsi="Times New Roman" w:cs="Times New Roman"/>
          <w:sz w:val="28"/>
          <w:szCs w:val="28"/>
          <w:lang w:val="uk-UA"/>
        </w:rPr>
        <w:t>Західнодонбаського</w:t>
      </w:r>
      <w:proofErr w:type="spellEnd"/>
      <w:r w:rsidRPr="000365D7">
        <w:rPr>
          <w:rFonts w:ascii="Times New Roman" w:hAnsi="Times New Roman" w:cs="Times New Roman"/>
          <w:sz w:val="28"/>
          <w:szCs w:val="28"/>
          <w:lang w:val="uk-UA"/>
        </w:rPr>
        <w:t xml:space="preserve"> регіону, в т.ч. внутрішньо переміщених осіб.</w:t>
      </w:r>
    </w:p>
    <w:p w:rsidR="00C95F32" w:rsidRPr="000365D7" w:rsidRDefault="00C95F32" w:rsidP="000365D7">
      <w:pPr>
        <w:spacing w:after="0" w:line="240" w:lineRule="auto"/>
        <w:ind w:firstLine="567"/>
        <w:jc w:val="both"/>
        <w:rPr>
          <w:rFonts w:ascii="Times New Roman" w:hAnsi="Times New Roman" w:cs="Times New Roman"/>
          <w:sz w:val="28"/>
          <w:szCs w:val="28"/>
          <w:shd w:val="clear" w:color="auto" w:fill="FFFFFF"/>
          <w:lang w:val="uk-UA"/>
        </w:rPr>
      </w:pPr>
    </w:p>
    <w:p w:rsidR="000758D0" w:rsidRPr="000365D7" w:rsidRDefault="000758D0" w:rsidP="000365D7">
      <w:pPr>
        <w:spacing w:after="0" w:line="240" w:lineRule="auto"/>
        <w:ind w:firstLine="567"/>
        <w:jc w:val="both"/>
        <w:rPr>
          <w:rFonts w:ascii="Times New Roman" w:hAnsi="Times New Roman" w:cs="Times New Roman"/>
          <w:sz w:val="28"/>
          <w:szCs w:val="28"/>
          <w:shd w:val="clear" w:color="auto" w:fill="FFFFFF"/>
          <w:lang w:val="uk-UA"/>
        </w:rPr>
      </w:pPr>
      <w:r w:rsidRPr="000365D7">
        <w:rPr>
          <w:rFonts w:ascii="Times New Roman" w:hAnsi="Times New Roman" w:cs="Times New Roman"/>
          <w:sz w:val="28"/>
          <w:szCs w:val="28"/>
          <w:shd w:val="clear" w:color="auto" w:fill="FFFFFF"/>
          <w:lang w:val="uk-UA"/>
        </w:rPr>
        <w:t xml:space="preserve">На реалізацію  міської програми «Здоров’я </w:t>
      </w:r>
      <w:proofErr w:type="spellStart"/>
      <w:r w:rsidRPr="000365D7">
        <w:rPr>
          <w:rFonts w:ascii="Times New Roman" w:hAnsi="Times New Roman" w:cs="Times New Roman"/>
          <w:sz w:val="28"/>
          <w:szCs w:val="28"/>
          <w:shd w:val="clear" w:color="auto" w:fill="FFFFFF"/>
          <w:lang w:val="uk-UA"/>
        </w:rPr>
        <w:t>павлоградців</w:t>
      </w:r>
      <w:proofErr w:type="spellEnd"/>
      <w:r w:rsidRPr="000365D7">
        <w:rPr>
          <w:rFonts w:ascii="Times New Roman" w:hAnsi="Times New Roman" w:cs="Times New Roman"/>
          <w:sz w:val="28"/>
          <w:szCs w:val="28"/>
          <w:shd w:val="clear" w:color="auto" w:fill="FFFFFF"/>
          <w:lang w:val="uk-UA"/>
        </w:rPr>
        <w:t>» в 2025 році з міського бюджету направлено</w:t>
      </w:r>
      <w:r w:rsidR="00037859" w:rsidRPr="000365D7">
        <w:rPr>
          <w:rFonts w:ascii="Times New Roman" w:hAnsi="Times New Roman" w:cs="Times New Roman"/>
          <w:sz w:val="28"/>
          <w:szCs w:val="28"/>
          <w:shd w:val="clear" w:color="auto" w:fill="FFFFFF"/>
          <w:lang w:val="uk-UA"/>
        </w:rPr>
        <w:t xml:space="preserve"> </w:t>
      </w:r>
      <w:r w:rsidR="00037859" w:rsidRPr="000365D7">
        <w:rPr>
          <w:rFonts w:ascii="Times New Roman" w:hAnsi="Times New Roman" w:cs="Times New Roman"/>
          <w:b/>
          <w:sz w:val="28"/>
          <w:szCs w:val="28"/>
          <w:shd w:val="clear" w:color="auto" w:fill="FFFFFF"/>
          <w:lang w:val="uk-UA"/>
        </w:rPr>
        <w:t xml:space="preserve">129,3 </w:t>
      </w:r>
      <w:proofErr w:type="spellStart"/>
      <w:r w:rsidR="00037859" w:rsidRPr="000365D7">
        <w:rPr>
          <w:rFonts w:ascii="Times New Roman" w:hAnsi="Times New Roman" w:cs="Times New Roman"/>
          <w:b/>
          <w:sz w:val="28"/>
          <w:szCs w:val="28"/>
          <w:shd w:val="clear" w:color="auto" w:fill="FFFFFF"/>
          <w:lang w:val="uk-UA"/>
        </w:rPr>
        <w:t>млн.грн</w:t>
      </w:r>
      <w:proofErr w:type="spellEnd"/>
      <w:r w:rsidR="00037859" w:rsidRPr="000365D7">
        <w:rPr>
          <w:rFonts w:ascii="Times New Roman" w:hAnsi="Times New Roman" w:cs="Times New Roman"/>
          <w:sz w:val="28"/>
          <w:szCs w:val="28"/>
          <w:shd w:val="clear" w:color="auto" w:fill="FFFFFF"/>
          <w:lang w:val="uk-UA"/>
        </w:rPr>
        <w:t>., в т.ч.</w:t>
      </w:r>
      <w:r w:rsidR="00C83A27" w:rsidRPr="000365D7">
        <w:rPr>
          <w:rFonts w:ascii="Times New Roman" w:hAnsi="Times New Roman" w:cs="Times New Roman"/>
          <w:sz w:val="28"/>
          <w:szCs w:val="28"/>
          <w:shd w:val="clear" w:color="auto" w:fill="FFFFFF"/>
          <w:lang w:val="uk-UA"/>
        </w:rPr>
        <w:t>:</w:t>
      </w:r>
      <w:r w:rsidRPr="000365D7">
        <w:rPr>
          <w:rFonts w:ascii="Times New Roman" w:hAnsi="Times New Roman" w:cs="Times New Roman"/>
          <w:sz w:val="28"/>
          <w:szCs w:val="28"/>
          <w:shd w:val="clear" w:color="auto" w:fill="FFFFFF"/>
          <w:lang w:val="uk-UA"/>
        </w:rPr>
        <w:t xml:space="preserve"> </w:t>
      </w:r>
    </w:p>
    <w:p w:rsidR="000758D0" w:rsidRPr="006B3430" w:rsidRDefault="006B3430" w:rsidP="000365D7">
      <w:pPr>
        <w:spacing w:after="0" w:line="240" w:lineRule="auto"/>
        <w:ind w:firstLine="567"/>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r>
        <w:rPr>
          <w:rFonts w:ascii="Times New Roman" w:hAnsi="Times New Roman" w:cs="Times New Roman"/>
          <w:b/>
          <w:sz w:val="28"/>
          <w:szCs w:val="28"/>
          <w:shd w:val="clear" w:color="auto" w:fill="FFFFFF"/>
          <w:lang w:val="uk-UA"/>
        </w:rPr>
        <w:t xml:space="preserve">3,8 </w:t>
      </w:r>
      <w:proofErr w:type="spellStart"/>
      <w:r>
        <w:rPr>
          <w:rFonts w:ascii="Times New Roman" w:hAnsi="Times New Roman" w:cs="Times New Roman"/>
          <w:b/>
          <w:sz w:val="28"/>
          <w:szCs w:val="28"/>
          <w:shd w:val="clear" w:color="auto" w:fill="FFFFFF"/>
          <w:lang w:val="uk-UA"/>
        </w:rPr>
        <w:t>млн.</w:t>
      </w:r>
      <w:r w:rsidR="000758D0" w:rsidRPr="000365D7">
        <w:rPr>
          <w:rFonts w:ascii="Times New Roman" w:hAnsi="Times New Roman" w:cs="Times New Roman"/>
          <w:b/>
          <w:sz w:val="28"/>
          <w:szCs w:val="28"/>
          <w:shd w:val="clear" w:color="auto" w:fill="FFFFFF"/>
          <w:lang w:val="uk-UA"/>
        </w:rPr>
        <w:t>грн</w:t>
      </w:r>
      <w:proofErr w:type="spellEnd"/>
      <w:r w:rsidR="000758D0" w:rsidRPr="000365D7">
        <w:rPr>
          <w:rFonts w:ascii="Times New Roman" w:hAnsi="Times New Roman" w:cs="Times New Roman"/>
          <w:b/>
          <w:sz w:val="28"/>
          <w:szCs w:val="28"/>
          <w:shd w:val="clear" w:color="auto" w:fill="FFFFFF"/>
          <w:lang w:val="uk-UA"/>
        </w:rPr>
        <w:t>. -</w:t>
      </w:r>
      <w:r>
        <w:rPr>
          <w:rFonts w:ascii="Times New Roman" w:hAnsi="Times New Roman" w:cs="Times New Roman"/>
          <w:b/>
          <w:sz w:val="28"/>
          <w:szCs w:val="28"/>
          <w:shd w:val="clear" w:color="auto" w:fill="FFFFFF"/>
          <w:lang w:val="uk-UA"/>
        </w:rPr>
        <w:t xml:space="preserve"> </w:t>
      </w:r>
      <w:r w:rsidR="000758D0" w:rsidRPr="000365D7">
        <w:rPr>
          <w:rFonts w:ascii="Times New Roman" w:hAnsi="Times New Roman" w:cs="Times New Roman"/>
          <w:sz w:val="28"/>
          <w:szCs w:val="28"/>
          <w:shd w:val="clear" w:color="auto" w:fill="FFFFFF"/>
          <w:lang w:val="uk-UA"/>
        </w:rPr>
        <w:t xml:space="preserve">на профілактику захворювань і протидію </w:t>
      </w:r>
      <w:r w:rsidR="00EF2711" w:rsidRPr="000365D7">
        <w:rPr>
          <w:rFonts w:ascii="Times New Roman" w:hAnsi="Times New Roman" w:cs="Times New Roman"/>
          <w:sz w:val="28"/>
          <w:szCs w:val="28"/>
          <w:shd w:val="clear" w:color="auto" w:fill="FFFFFF"/>
          <w:lang w:val="uk-UA"/>
        </w:rPr>
        <w:t>розповсюдженню</w:t>
      </w:r>
      <w:r w:rsidR="000758D0" w:rsidRPr="000365D7">
        <w:rPr>
          <w:rFonts w:ascii="Times New Roman" w:hAnsi="Times New Roman" w:cs="Times New Roman"/>
          <w:sz w:val="28"/>
          <w:szCs w:val="28"/>
          <w:shd w:val="clear" w:color="auto" w:fill="FFFFFF"/>
          <w:lang w:val="uk-UA"/>
        </w:rPr>
        <w:t xml:space="preserve"> інфекційних хвороб</w:t>
      </w:r>
      <w:r>
        <w:rPr>
          <w:rFonts w:ascii="Times New Roman" w:hAnsi="Times New Roman" w:cs="Times New Roman"/>
          <w:sz w:val="28"/>
          <w:szCs w:val="28"/>
          <w:shd w:val="clear" w:color="auto" w:fill="FFFFFF"/>
          <w:lang w:val="uk-UA"/>
        </w:rPr>
        <w:t>;</w:t>
      </w:r>
      <w:r w:rsidR="000758D0" w:rsidRPr="000365D7">
        <w:rPr>
          <w:rFonts w:ascii="Times New Roman" w:hAnsi="Times New Roman" w:cs="Times New Roman"/>
          <w:sz w:val="28"/>
          <w:szCs w:val="28"/>
          <w:shd w:val="clear" w:color="auto" w:fill="FFFFFF"/>
          <w:lang w:val="uk-UA"/>
        </w:rPr>
        <w:t xml:space="preserve"> </w:t>
      </w:r>
    </w:p>
    <w:p w:rsidR="000758D0" w:rsidRPr="006B3430" w:rsidRDefault="006B3430" w:rsidP="000365D7">
      <w:pPr>
        <w:spacing w:after="0" w:line="240" w:lineRule="auto"/>
        <w:ind w:firstLine="567"/>
        <w:jc w:val="both"/>
        <w:rPr>
          <w:rFonts w:ascii="Times New Roman" w:hAnsi="Times New Roman" w:cs="Times New Roman"/>
          <w:sz w:val="28"/>
          <w:szCs w:val="28"/>
          <w:shd w:val="clear" w:color="auto" w:fill="FFFFFF"/>
          <w:lang w:val="uk-UA"/>
        </w:rPr>
      </w:pPr>
      <w:r w:rsidRPr="006B3430">
        <w:rPr>
          <w:rFonts w:ascii="Times New Roman" w:hAnsi="Times New Roman" w:cs="Times New Roman"/>
          <w:b/>
          <w:sz w:val="28"/>
          <w:szCs w:val="28"/>
          <w:shd w:val="clear" w:color="auto" w:fill="FFFFFF"/>
          <w:lang w:val="uk-UA"/>
        </w:rPr>
        <w:t xml:space="preserve">-  74,4 </w:t>
      </w:r>
      <w:proofErr w:type="spellStart"/>
      <w:r w:rsidRPr="006B3430">
        <w:rPr>
          <w:rFonts w:ascii="Times New Roman" w:hAnsi="Times New Roman" w:cs="Times New Roman"/>
          <w:b/>
          <w:sz w:val="28"/>
          <w:szCs w:val="28"/>
          <w:shd w:val="clear" w:color="auto" w:fill="FFFFFF"/>
          <w:lang w:val="uk-UA"/>
        </w:rPr>
        <w:t>млн.грн</w:t>
      </w:r>
      <w:proofErr w:type="spellEnd"/>
      <w:r w:rsidRPr="006B3430">
        <w:rPr>
          <w:rFonts w:ascii="Times New Roman" w:hAnsi="Times New Roman" w:cs="Times New Roman"/>
          <w:b/>
          <w:sz w:val="28"/>
          <w:szCs w:val="28"/>
          <w:shd w:val="clear" w:color="auto" w:fill="FFFFFF"/>
          <w:lang w:val="uk-UA"/>
        </w:rPr>
        <w:t>.  -</w:t>
      </w:r>
      <w:r w:rsidR="000758D0" w:rsidRPr="006B3430">
        <w:rPr>
          <w:rFonts w:ascii="Times New Roman" w:hAnsi="Times New Roman" w:cs="Times New Roman"/>
          <w:b/>
          <w:sz w:val="28"/>
          <w:szCs w:val="28"/>
          <w:shd w:val="clear" w:color="auto" w:fill="FFFFFF"/>
          <w:lang w:val="uk-UA"/>
        </w:rPr>
        <w:t xml:space="preserve"> </w:t>
      </w:r>
      <w:r w:rsidR="000758D0" w:rsidRPr="006B3430">
        <w:rPr>
          <w:rFonts w:ascii="Times New Roman" w:hAnsi="Times New Roman" w:cs="Times New Roman"/>
          <w:sz w:val="28"/>
          <w:szCs w:val="28"/>
          <w:shd w:val="clear" w:color="auto" w:fill="FFFFFF"/>
          <w:lang w:val="uk-UA"/>
        </w:rPr>
        <w:t xml:space="preserve">на фінансову підтримку та матеріально-технічне оснащення лікувальних закладів міста. </w:t>
      </w:r>
    </w:p>
    <w:p w:rsidR="000758D0" w:rsidRPr="006B3430" w:rsidRDefault="000758D0" w:rsidP="000365D7">
      <w:pPr>
        <w:spacing w:after="0" w:line="240" w:lineRule="auto"/>
        <w:ind w:firstLine="567"/>
        <w:jc w:val="both"/>
        <w:rPr>
          <w:rFonts w:ascii="Times New Roman" w:hAnsi="Times New Roman" w:cs="Times New Roman"/>
          <w:sz w:val="28"/>
          <w:szCs w:val="28"/>
          <w:shd w:val="clear" w:color="auto" w:fill="FFFFFF"/>
          <w:lang w:val="uk-UA"/>
        </w:rPr>
      </w:pPr>
    </w:p>
    <w:p w:rsidR="000758D0" w:rsidRPr="000365D7" w:rsidRDefault="000758D0" w:rsidP="000365D7">
      <w:pPr>
        <w:spacing w:after="0" w:line="240" w:lineRule="auto"/>
        <w:ind w:firstLine="567"/>
        <w:jc w:val="both"/>
        <w:rPr>
          <w:rFonts w:ascii="Times New Roman" w:hAnsi="Times New Roman" w:cs="Times New Roman"/>
          <w:b/>
          <w:sz w:val="28"/>
          <w:szCs w:val="28"/>
          <w:lang w:val="uk-UA"/>
        </w:rPr>
      </w:pPr>
      <w:proofErr w:type="spellStart"/>
      <w:r w:rsidRPr="006B3430">
        <w:rPr>
          <w:rFonts w:ascii="Times New Roman" w:hAnsi="Times New Roman" w:cs="Times New Roman"/>
          <w:b/>
          <w:sz w:val="28"/>
          <w:szCs w:val="28"/>
          <w:lang w:val="uk-UA"/>
        </w:rPr>
        <w:t>Павлоградською</w:t>
      </w:r>
      <w:proofErr w:type="spellEnd"/>
      <w:r w:rsidRPr="006B3430">
        <w:rPr>
          <w:rFonts w:ascii="Times New Roman" w:hAnsi="Times New Roman" w:cs="Times New Roman"/>
          <w:b/>
          <w:sz w:val="28"/>
          <w:szCs w:val="28"/>
          <w:lang w:val="uk-UA"/>
        </w:rPr>
        <w:t xml:space="preserve"> лікарнею інтенсивного лікування</w:t>
      </w:r>
      <w:r w:rsidRPr="006B3430">
        <w:rPr>
          <w:rFonts w:ascii="Times New Roman" w:hAnsi="Times New Roman" w:cs="Times New Roman"/>
          <w:sz w:val="28"/>
          <w:szCs w:val="28"/>
          <w:lang w:val="uk-UA"/>
        </w:rPr>
        <w:t xml:space="preserve"> укладено договори на медичне обслуговування з Національною службою здоров’я України </w:t>
      </w:r>
      <w:r w:rsidR="00C510C5" w:rsidRPr="006B3430">
        <w:rPr>
          <w:rFonts w:ascii="Times New Roman" w:hAnsi="Times New Roman" w:cs="Times New Roman"/>
          <w:sz w:val="28"/>
          <w:szCs w:val="28"/>
          <w:lang w:val="uk-UA"/>
        </w:rPr>
        <w:t xml:space="preserve">за 24 пакетами </w:t>
      </w:r>
      <w:r w:rsidRPr="006B3430">
        <w:rPr>
          <w:rFonts w:ascii="Times New Roman" w:hAnsi="Times New Roman" w:cs="Times New Roman"/>
          <w:sz w:val="28"/>
          <w:szCs w:val="28"/>
          <w:lang w:val="uk-UA"/>
        </w:rPr>
        <w:t xml:space="preserve">на суму </w:t>
      </w:r>
      <w:r w:rsidRPr="006B3430">
        <w:rPr>
          <w:rFonts w:ascii="Times New Roman" w:hAnsi="Times New Roman" w:cs="Times New Roman"/>
          <w:b/>
          <w:sz w:val="28"/>
          <w:szCs w:val="28"/>
          <w:lang w:val="uk-UA"/>
        </w:rPr>
        <w:t>335,4 млн. грн.</w:t>
      </w:r>
    </w:p>
    <w:p w:rsidR="000758D0" w:rsidRDefault="000758D0" w:rsidP="000365D7">
      <w:pPr>
        <w:spacing w:after="0" w:line="240" w:lineRule="auto"/>
        <w:ind w:firstLine="567"/>
        <w:jc w:val="both"/>
        <w:rPr>
          <w:rFonts w:ascii="Times New Roman" w:hAnsi="Times New Roman" w:cs="Times New Roman"/>
          <w:sz w:val="28"/>
          <w:szCs w:val="28"/>
          <w:lang w:val="uk-UA"/>
        </w:rPr>
      </w:pPr>
      <w:r w:rsidRPr="000365D7">
        <w:rPr>
          <w:rFonts w:ascii="Times New Roman" w:hAnsi="Times New Roman" w:cs="Times New Roman"/>
          <w:sz w:val="28"/>
          <w:szCs w:val="28"/>
          <w:shd w:val="clear" w:color="auto" w:fill="FFFFFF"/>
        </w:rPr>
        <w:t xml:space="preserve">У </w:t>
      </w:r>
      <w:proofErr w:type="spellStart"/>
      <w:r w:rsidRPr="000365D7">
        <w:rPr>
          <w:rFonts w:ascii="Times New Roman" w:hAnsi="Times New Roman" w:cs="Times New Roman"/>
          <w:sz w:val="28"/>
          <w:szCs w:val="28"/>
          <w:shd w:val="clear" w:color="auto" w:fill="FFFFFF"/>
        </w:rPr>
        <w:t>цьому</w:t>
      </w:r>
      <w:proofErr w:type="spellEnd"/>
      <w:r w:rsidRPr="000365D7">
        <w:rPr>
          <w:rFonts w:ascii="Times New Roman" w:hAnsi="Times New Roman" w:cs="Times New Roman"/>
          <w:sz w:val="28"/>
          <w:szCs w:val="28"/>
          <w:shd w:val="clear" w:color="auto" w:fill="FFFFFF"/>
        </w:rPr>
        <w:t xml:space="preserve"> </w:t>
      </w:r>
      <w:proofErr w:type="spellStart"/>
      <w:r w:rsidRPr="000365D7">
        <w:rPr>
          <w:rFonts w:ascii="Times New Roman" w:hAnsi="Times New Roman" w:cs="Times New Roman"/>
          <w:sz w:val="28"/>
          <w:szCs w:val="28"/>
          <w:shd w:val="clear" w:color="auto" w:fill="FFFFFF"/>
        </w:rPr>
        <w:t>році</w:t>
      </w:r>
      <w:proofErr w:type="spellEnd"/>
      <w:r w:rsidRPr="000365D7">
        <w:rPr>
          <w:rFonts w:ascii="Times New Roman" w:hAnsi="Times New Roman" w:cs="Times New Roman"/>
          <w:sz w:val="28"/>
          <w:szCs w:val="28"/>
          <w:shd w:val="clear" w:color="auto" w:fill="FFFFFF"/>
        </w:rPr>
        <w:t xml:space="preserve"> в </w:t>
      </w:r>
      <w:proofErr w:type="spellStart"/>
      <w:r w:rsidRPr="000365D7">
        <w:rPr>
          <w:rFonts w:ascii="Times New Roman" w:hAnsi="Times New Roman" w:cs="Times New Roman"/>
          <w:sz w:val="28"/>
          <w:szCs w:val="28"/>
          <w:shd w:val="clear" w:color="auto" w:fill="FFFFFF"/>
        </w:rPr>
        <w:t>лікарні</w:t>
      </w:r>
      <w:proofErr w:type="spellEnd"/>
      <w:r w:rsidRPr="000365D7">
        <w:rPr>
          <w:rFonts w:ascii="Times New Roman" w:hAnsi="Times New Roman" w:cs="Times New Roman"/>
          <w:sz w:val="28"/>
          <w:szCs w:val="28"/>
          <w:shd w:val="clear" w:color="auto" w:fill="FFFFFF"/>
        </w:rPr>
        <w:t xml:space="preserve"> </w:t>
      </w:r>
      <w:proofErr w:type="spellStart"/>
      <w:r w:rsidRPr="000365D7">
        <w:rPr>
          <w:rFonts w:ascii="Times New Roman" w:hAnsi="Times New Roman" w:cs="Times New Roman"/>
          <w:sz w:val="28"/>
          <w:szCs w:val="28"/>
          <w:shd w:val="clear" w:color="auto" w:fill="FFFFFF"/>
        </w:rPr>
        <w:t>продовжується</w:t>
      </w:r>
      <w:proofErr w:type="spellEnd"/>
      <w:r w:rsidRPr="000365D7">
        <w:rPr>
          <w:rFonts w:ascii="Times New Roman" w:hAnsi="Times New Roman" w:cs="Times New Roman"/>
          <w:sz w:val="28"/>
          <w:szCs w:val="28"/>
          <w:shd w:val="clear" w:color="auto" w:fill="FFFFFF"/>
        </w:rPr>
        <w:t xml:space="preserve"> ремонт </w:t>
      </w:r>
      <w:proofErr w:type="spellStart"/>
      <w:r w:rsidRPr="000365D7">
        <w:rPr>
          <w:rFonts w:ascii="Times New Roman" w:hAnsi="Times New Roman" w:cs="Times New Roman"/>
          <w:sz w:val="28"/>
          <w:szCs w:val="28"/>
          <w:shd w:val="clear" w:color="auto" w:fill="FFFFFF"/>
        </w:rPr>
        <w:t>хірургічного</w:t>
      </w:r>
      <w:proofErr w:type="spellEnd"/>
      <w:r w:rsidRPr="000365D7">
        <w:rPr>
          <w:rFonts w:ascii="Times New Roman" w:hAnsi="Times New Roman" w:cs="Times New Roman"/>
          <w:sz w:val="28"/>
          <w:szCs w:val="28"/>
          <w:shd w:val="clear" w:color="auto" w:fill="FFFFFF"/>
        </w:rPr>
        <w:t xml:space="preserve"> </w:t>
      </w:r>
      <w:proofErr w:type="spellStart"/>
      <w:r w:rsidRPr="000365D7">
        <w:rPr>
          <w:rFonts w:ascii="Times New Roman" w:hAnsi="Times New Roman" w:cs="Times New Roman"/>
          <w:sz w:val="28"/>
          <w:szCs w:val="28"/>
          <w:shd w:val="clear" w:color="auto" w:fill="FFFFFF"/>
        </w:rPr>
        <w:t>відділення</w:t>
      </w:r>
      <w:proofErr w:type="spellEnd"/>
      <w:r w:rsidRPr="000365D7">
        <w:rPr>
          <w:rFonts w:ascii="Times New Roman" w:hAnsi="Times New Roman" w:cs="Times New Roman"/>
          <w:sz w:val="28"/>
          <w:szCs w:val="28"/>
          <w:shd w:val="clear" w:color="auto" w:fill="FFFFFF"/>
        </w:rPr>
        <w:t xml:space="preserve">, </w:t>
      </w:r>
      <w:r w:rsidRPr="000365D7">
        <w:rPr>
          <w:rFonts w:ascii="Times New Roman" w:hAnsi="Times New Roman" w:cs="Times New Roman"/>
          <w:sz w:val="28"/>
          <w:szCs w:val="28"/>
          <w:shd w:val="clear" w:color="auto" w:fill="FFFFFF"/>
          <w:lang w:val="uk-UA"/>
        </w:rPr>
        <w:t xml:space="preserve"> на це направлено з бюджету</w:t>
      </w:r>
      <w:r w:rsidR="00EF2711" w:rsidRPr="000365D7">
        <w:rPr>
          <w:rFonts w:ascii="Times New Roman" w:hAnsi="Times New Roman" w:cs="Times New Roman"/>
          <w:sz w:val="28"/>
          <w:szCs w:val="28"/>
          <w:shd w:val="clear" w:color="auto" w:fill="FFFFFF"/>
          <w:lang w:val="uk-UA"/>
        </w:rPr>
        <w:t xml:space="preserve"> громади </w:t>
      </w:r>
      <w:r w:rsidRPr="000365D7">
        <w:rPr>
          <w:rFonts w:ascii="Times New Roman" w:hAnsi="Times New Roman" w:cs="Times New Roman"/>
          <w:sz w:val="28"/>
          <w:szCs w:val="28"/>
          <w:shd w:val="clear" w:color="auto" w:fill="FFFFFF"/>
          <w:lang w:val="uk-UA"/>
        </w:rPr>
        <w:t xml:space="preserve"> </w:t>
      </w:r>
      <w:r w:rsidRPr="000365D7">
        <w:rPr>
          <w:rFonts w:ascii="Times New Roman" w:hAnsi="Times New Roman" w:cs="Times New Roman"/>
          <w:b/>
          <w:sz w:val="28"/>
          <w:szCs w:val="28"/>
          <w:shd w:val="clear" w:color="auto" w:fill="FFFFFF"/>
        </w:rPr>
        <w:t>53,3 млн. грн.</w:t>
      </w:r>
      <w:r w:rsidRPr="000365D7">
        <w:rPr>
          <w:rFonts w:ascii="Times New Roman" w:hAnsi="Times New Roman" w:cs="Times New Roman"/>
          <w:sz w:val="28"/>
          <w:szCs w:val="28"/>
          <w:shd w:val="clear" w:color="auto" w:fill="FFFFFF"/>
        </w:rPr>
        <w:t xml:space="preserve">, </w:t>
      </w:r>
      <w:r w:rsidRPr="000365D7">
        <w:rPr>
          <w:rFonts w:ascii="Times New Roman" w:hAnsi="Times New Roman" w:cs="Times New Roman"/>
          <w:sz w:val="28"/>
          <w:szCs w:val="28"/>
          <w:shd w:val="clear" w:color="auto" w:fill="FFFFFF"/>
          <w:lang w:val="uk-UA"/>
        </w:rPr>
        <w:t xml:space="preserve">також </w:t>
      </w:r>
      <w:r w:rsidRPr="000365D7">
        <w:rPr>
          <w:rFonts w:ascii="Times New Roman" w:hAnsi="Times New Roman" w:cs="Times New Roman"/>
          <w:b/>
          <w:sz w:val="28"/>
          <w:szCs w:val="28"/>
          <w:shd w:val="clear" w:color="auto" w:fill="FFFFFF"/>
        </w:rPr>
        <w:t>1,3 млн. грн.</w:t>
      </w:r>
      <w:r w:rsidRPr="000365D7">
        <w:rPr>
          <w:rFonts w:ascii="Times New Roman" w:hAnsi="Times New Roman" w:cs="Times New Roman"/>
          <w:b/>
          <w:sz w:val="28"/>
          <w:szCs w:val="28"/>
          <w:shd w:val="clear" w:color="auto" w:fill="FFFFFF"/>
          <w:lang w:val="uk-UA"/>
        </w:rPr>
        <w:t xml:space="preserve"> </w:t>
      </w:r>
      <w:r w:rsidRPr="000365D7">
        <w:rPr>
          <w:rFonts w:ascii="Times New Roman" w:hAnsi="Times New Roman" w:cs="Times New Roman"/>
          <w:sz w:val="28"/>
          <w:szCs w:val="28"/>
          <w:shd w:val="clear" w:color="auto" w:fill="FFFFFF"/>
          <w:lang w:val="uk-UA"/>
        </w:rPr>
        <w:t>використано</w:t>
      </w:r>
      <w:r w:rsidRPr="000365D7">
        <w:rPr>
          <w:rFonts w:ascii="Times New Roman" w:hAnsi="Times New Roman" w:cs="Times New Roman"/>
          <w:b/>
          <w:sz w:val="28"/>
          <w:szCs w:val="28"/>
          <w:shd w:val="clear" w:color="auto" w:fill="FFFFFF"/>
          <w:lang w:val="uk-UA"/>
        </w:rPr>
        <w:t xml:space="preserve"> </w:t>
      </w:r>
      <w:r w:rsidRPr="000365D7">
        <w:rPr>
          <w:rFonts w:ascii="Times New Roman" w:hAnsi="Times New Roman" w:cs="Times New Roman"/>
          <w:sz w:val="28"/>
          <w:szCs w:val="28"/>
          <w:shd w:val="clear" w:color="auto" w:fill="FFFFFF"/>
        </w:rPr>
        <w:t xml:space="preserve"> на </w:t>
      </w:r>
      <w:proofErr w:type="spellStart"/>
      <w:r w:rsidRPr="000365D7">
        <w:rPr>
          <w:rFonts w:ascii="Times New Roman" w:hAnsi="Times New Roman" w:cs="Times New Roman"/>
          <w:sz w:val="28"/>
          <w:szCs w:val="28"/>
          <w:shd w:val="clear" w:color="auto" w:fill="FFFFFF"/>
        </w:rPr>
        <w:t>закупівлю</w:t>
      </w:r>
      <w:proofErr w:type="spellEnd"/>
      <w:r w:rsidRPr="000365D7">
        <w:rPr>
          <w:rFonts w:ascii="Times New Roman" w:hAnsi="Times New Roman" w:cs="Times New Roman"/>
          <w:sz w:val="28"/>
          <w:szCs w:val="28"/>
          <w:shd w:val="clear" w:color="auto" w:fill="FFFFFF"/>
        </w:rPr>
        <w:t xml:space="preserve"> </w:t>
      </w:r>
      <w:proofErr w:type="spellStart"/>
      <w:r w:rsidRPr="000365D7">
        <w:rPr>
          <w:rFonts w:ascii="Times New Roman" w:hAnsi="Times New Roman" w:cs="Times New Roman"/>
          <w:sz w:val="28"/>
          <w:szCs w:val="28"/>
          <w:shd w:val="clear" w:color="auto" w:fill="FFFFFF"/>
        </w:rPr>
        <w:t>обладнання</w:t>
      </w:r>
      <w:proofErr w:type="spellEnd"/>
      <w:r w:rsidRPr="000365D7">
        <w:rPr>
          <w:rFonts w:ascii="Times New Roman" w:hAnsi="Times New Roman" w:cs="Times New Roman"/>
          <w:sz w:val="28"/>
          <w:szCs w:val="28"/>
          <w:shd w:val="clear" w:color="auto" w:fill="FFFFFF"/>
        </w:rPr>
        <w:t xml:space="preserve"> для </w:t>
      </w:r>
      <w:proofErr w:type="spellStart"/>
      <w:r w:rsidRPr="000365D7">
        <w:rPr>
          <w:rFonts w:ascii="Times New Roman" w:hAnsi="Times New Roman" w:cs="Times New Roman"/>
          <w:sz w:val="28"/>
          <w:szCs w:val="28"/>
          <w:shd w:val="clear" w:color="auto" w:fill="FFFFFF"/>
        </w:rPr>
        <w:t>лікарняного</w:t>
      </w:r>
      <w:proofErr w:type="spellEnd"/>
      <w:r w:rsidRPr="000365D7">
        <w:rPr>
          <w:rFonts w:ascii="Times New Roman" w:hAnsi="Times New Roman" w:cs="Times New Roman"/>
          <w:sz w:val="28"/>
          <w:szCs w:val="28"/>
          <w:shd w:val="clear" w:color="auto" w:fill="FFFFFF"/>
        </w:rPr>
        <w:t xml:space="preserve"> банку </w:t>
      </w:r>
      <w:proofErr w:type="spellStart"/>
      <w:r w:rsidRPr="000365D7">
        <w:rPr>
          <w:rFonts w:ascii="Times New Roman" w:hAnsi="Times New Roman" w:cs="Times New Roman"/>
          <w:sz w:val="28"/>
          <w:szCs w:val="28"/>
          <w:shd w:val="clear" w:color="auto" w:fill="FFFFFF"/>
        </w:rPr>
        <w:t>крові</w:t>
      </w:r>
      <w:proofErr w:type="spellEnd"/>
      <w:r w:rsidRPr="000365D7">
        <w:rPr>
          <w:rFonts w:ascii="Times New Roman" w:hAnsi="Times New Roman" w:cs="Times New Roman"/>
          <w:sz w:val="28"/>
          <w:szCs w:val="28"/>
          <w:shd w:val="clear" w:color="auto" w:fill="FFFFFF"/>
          <w:lang w:val="uk-UA"/>
        </w:rPr>
        <w:t>.</w:t>
      </w:r>
      <w:r w:rsidRPr="000365D7">
        <w:rPr>
          <w:rFonts w:ascii="Times New Roman" w:hAnsi="Times New Roman" w:cs="Times New Roman"/>
          <w:sz w:val="28"/>
          <w:szCs w:val="28"/>
          <w:shd w:val="clear" w:color="auto" w:fill="FFFFFF"/>
        </w:rPr>
        <w:t xml:space="preserve"> </w:t>
      </w:r>
      <w:r w:rsidR="003871CF" w:rsidRPr="000365D7">
        <w:rPr>
          <w:rFonts w:ascii="Times New Roman" w:hAnsi="Times New Roman" w:cs="Times New Roman"/>
          <w:sz w:val="28"/>
          <w:szCs w:val="28"/>
          <w:shd w:val="clear" w:color="auto" w:fill="FFFFFF"/>
          <w:lang w:val="uk-UA"/>
        </w:rPr>
        <w:t xml:space="preserve">                      </w:t>
      </w:r>
      <w:proofErr w:type="gramStart"/>
      <w:r w:rsidRPr="000365D7">
        <w:rPr>
          <w:rFonts w:ascii="Times New Roman" w:hAnsi="Times New Roman" w:cs="Times New Roman"/>
          <w:sz w:val="28"/>
          <w:szCs w:val="28"/>
          <w:lang w:val="uk-UA"/>
        </w:rPr>
        <w:t>З</w:t>
      </w:r>
      <w:proofErr w:type="gramEnd"/>
      <w:r w:rsidRPr="000365D7">
        <w:rPr>
          <w:rFonts w:ascii="Times New Roman" w:hAnsi="Times New Roman" w:cs="Times New Roman"/>
          <w:sz w:val="28"/>
          <w:szCs w:val="28"/>
          <w:lang w:val="uk-UA"/>
        </w:rPr>
        <w:t xml:space="preserve"> початку 2024 року лікарня інтенсивного лікування увійшла до мережі реабілітаційних центрів Дніпропетровської області. Загальний ліжковий фонд реабілітаційного відділення складає 30 ліжок. Відділення надає послуги з амбулаторної та стаціонарної реабілітації як військовослужбовцям, так і цивільному населенню. У 2025 році у реабілітаційному відділенні пройшли </w:t>
      </w:r>
      <w:r w:rsidR="001E1F73">
        <w:rPr>
          <w:rFonts w:ascii="Times New Roman" w:hAnsi="Times New Roman" w:cs="Times New Roman"/>
          <w:sz w:val="28"/>
          <w:szCs w:val="28"/>
          <w:lang w:val="uk-UA"/>
        </w:rPr>
        <w:t xml:space="preserve">стаціонарне </w:t>
      </w:r>
      <w:r w:rsidRPr="000365D7">
        <w:rPr>
          <w:rFonts w:ascii="Times New Roman" w:hAnsi="Times New Roman" w:cs="Times New Roman"/>
          <w:sz w:val="28"/>
          <w:szCs w:val="28"/>
          <w:lang w:val="uk-UA"/>
        </w:rPr>
        <w:t xml:space="preserve">лікування </w:t>
      </w:r>
      <w:r w:rsidR="001E1F73" w:rsidRPr="001E1F73">
        <w:rPr>
          <w:rFonts w:ascii="Times New Roman" w:hAnsi="Times New Roman" w:cs="Times New Roman"/>
          <w:b/>
          <w:sz w:val="28"/>
          <w:szCs w:val="28"/>
          <w:lang w:val="uk-UA"/>
        </w:rPr>
        <w:t>763</w:t>
      </w:r>
      <w:r w:rsidRPr="00867C5A">
        <w:rPr>
          <w:rFonts w:ascii="Times New Roman" w:hAnsi="Times New Roman" w:cs="Times New Roman"/>
          <w:b/>
          <w:sz w:val="28"/>
          <w:szCs w:val="28"/>
          <w:lang w:val="uk-UA"/>
        </w:rPr>
        <w:t xml:space="preserve"> ос</w:t>
      </w:r>
      <w:r w:rsidR="001E1F73">
        <w:rPr>
          <w:rFonts w:ascii="Times New Roman" w:hAnsi="Times New Roman" w:cs="Times New Roman"/>
          <w:b/>
          <w:sz w:val="28"/>
          <w:szCs w:val="28"/>
          <w:lang w:val="uk-UA"/>
        </w:rPr>
        <w:t>оби</w:t>
      </w:r>
      <w:r w:rsidRPr="000365D7">
        <w:rPr>
          <w:rFonts w:ascii="Times New Roman" w:hAnsi="Times New Roman" w:cs="Times New Roman"/>
          <w:sz w:val="28"/>
          <w:szCs w:val="28"/>
          <w:lang w:val="uk-UA"/>
        </w:rPr>
        <w:t xml:space="preserve">, амбулаторних відвідувань – </w:t>
      </w:r>
      <w:r w:rsidR="003871CF" w:rsidRPr="000365D7">
        <w:rPr>
          <w:rFonts w:ascii="Times New Roman" w:hAnsi="Times New Roman" w:cs="Times New Roman"/>
          <w:sz w:val="28"/>
          <w:szCs w:val="28"/>
          <w:lang w:val="uk-UA"/>
        </w:rPr>
        <w:t xml:space="preserve">понад </w:t>
      </w:r>
      <w:r w:rsidR="001E1F73" w:rsidRPr="00DA1C8D">
        <w:rPr>
          <w:rFonts w:ascii="Times New Roman" w:hAnsi="Times New Roman" w:cs="Times New Roman"/>
          <w:b/>
          <w:sz w:val="28"/>
          <w:szCs w:val="28"/>
          <w:lang w:val="uk-UA"/>
        </w:rPr>
        <w:t>940</w:t>
      </w:r>
      <w:r w:rsidR="003871CF" w:rsidRPr="00DA1C8D">
        <w:rPr>
          <w:rFonts w:ascii="Times New Roman" w:hAnsi="Times New Roman" w:cs="Times New Roman"/>
          <w:b/>
          <w:sz w:val="28"/>
          <w:szCs w:val="28"/>
          <w:lang w:val="uk-UA"/>
        </w:rPr>
        <w:t>.</w:t>
      </w:r>
      <w:r w:rsidRPr="000365D7">
        <w:rPr>
          <w:rFonts w:ascii="Times New Roman" w:hAnsi="Times New Roman" w:cs="Times New Roman"/>
          <w:sz w:val="28"/>
          <w:szCs w:val="28"/>
          <w:lang w:val="uk-UA"/>
        </w:rPr>
        <w:t xml:space="preserve"> </w:t>
      </w:r>
      <w:r w:rsidRPr="000365D7">
        <w:rPr>
          <w:rFonts w:ascii="Times New Roman" w:hAnsi="Times New Roman" w:cs="Times New Roman"/>
          <w:sz w:val="28"/>
          <w:szCs w:val="28"/>
        </w:rPr>
        <w:t xml:space="preserve">(23% </w:t>
      </w:r>
      <w:proofErr w:type="spellStart"/>
      <w:r w:rsidRPr="000365D7">
        <w:rPr>
          <w:rFonts w:ascii="Times New Roman" w:hAnsi="Times New Roman" w:cs="Times New Roman"/>
          <w:sz w:val="28"/>
          <w:szCs w:val="28"/>
        </w:rPr>
        <w:t>пацієнтів</w:t>
      </w:r>
      <w:proofErr w:type="spellEnd"/>
      <w:r w:rsidRPr="000365D7">
        <w:rPr>
          <w:rFonts w:ascii="Times New Roman" w:hAnsi="Times New Roman" w:cs="Times New Roman"/>
          <w:sz w:val="28"/>
          <w:szCs w:val="28"/>
        </w:rPr>
        <w:t xml:space="preserve">  - </w:t>
      </w:r>
      <w:proofErr w:type="spellStart"/>
      <w:r w:rsidRPr="000365D7">
        <w:rPr>
          <w:rFonts w:ascii="Times New Roman" w:hAnsi="Times New Roman" w:cs="Times New Roman"/>
          <w:sz w:val="28"/>
          <w:szCs w:val="28"/>
        </w:rPr>
        <w:t>військовослужбовці</w:t>
      </w:r>
      <w:proofErr w:type="spellEnd"/>
      <w:r w:rsidRPr="000365D7">
        <w:rPr>
          <w:rFonts w:ascii="Times New Roman" w:hAnsi="Times New Roman" w:cs="Times New Roman"/>
          <w:sz w:val="28"/>
          <w:szCs w:val="28"/>
        </w:rPr>
        <w:t>).</w:t>
      </w:r>
    </w:p>
    <w:p w:rsidR="006B3430" w:rsidRDefault="006B3430" w:rsidP="000365D7">
      <w:pPr>
        <w:spacing w:after="0" w:line="240" w:lineRule="auto"/>
        <w:ind w:firstLine="567"/>
        <w:jc w:val="both"/>
        <w:rPr>
          <w:rFonts w:ascii="Times New Roman" w:hAnsi="Times New Roman" w:cs="Times New Roman"/>
          <w:sz w:val="28"/>
          <w:szCs w:val="28"/>
          <w:lang w:val="uk-UA"/>
        </w:rPr>
      </w:pPr>
    </w:p>
    <w:p w:rsidR="006B3430" w:rsidRDefault="006B3430" w:rsidP="000365D7">
      <w:pPr>
        <w:spacing w:after="0" w:line="240" w:lineRule="auto"/>
        <w:ind w:firstLine="567"/>
        <w:jc w:val="both"/>
        <w:rPr>
          <w:rFonts w:ascii="Times New Roman" w:hAnsi="Times New Roman" w:cs="Times New Roman"/>
          <w:sz w:val="28"/>
          <w:szCs w:val="28"/>
          <w:lang w:val="uk-UA"/>
        </w:rPr>
      </w:pPr>
    </w:p>
    <w:p w:rsidR="006B3430" w:rsidRDefault="006B3430" w:rsidP="000365D7">
      <w:pPr>
        <w:spacing w:after="0" w:line="240" w:lineRule="auto"/>
        <w:ind w:firstLine="567"/>
        <w:jc w:val="both"/>
        <w:rPr>
          <w:rFonts w:ascii="Times New Roman" w:hAnsi="Times New Roman" w:cs="Times New Roman"/>
          <w:sz w:val="28"/>
          <w:szCs w:val="28"/>
          <w:lang w:val="uk-UA"/>
        </w:rPr>
      </w:pPr>
    </w:p>
    <w:p w:rsidR="006B3430" w:rsidRDefault="006B3430" w:rsidP="000365D7">
      <w:pPr>
        <w:spacing w:after="0" w:line="240" w:lineRule="auto"/>
        <w:ind w:firstLine="567"/>
        <w:jc w:val="both"/>
        <w:rPr>
          <w:rFonts w:ascii="Times New Roman" w:hAnsi="Times New Roman" w:cs="Times New Roman"/>
          <w:sz w:val="28"/>
          <w:szCs w:val="28"/>
          <w:lang w:val="uk-UA"/>
        </w:rPr>
      </w:pPr>
    </w:p>
    <w:p w:rsidR="006B3430" w:rsidRPr="006B3430" w:rsidRDefault="006B3430" w:rsidP="000365D7">
      <w:pPr>
        <w:spacing w:after="0" w:line="240" w:lineRule="auto"/>
        <w:ind w:firstLine="567"/>
        <w:jc w:val="both"/>
        <w:rPr>
          <w:rFonts w:ascii="Times New Roman" w:hAnsi="Times New Roman" w:cs="Times New Roman"/>
          <w:sz w:val="28"/>
          <w:szCs w:val="28"/>
          <w:lang w:val="uk-UA"/>
        </w:rPr>
      </w:pPr>
    </w:p>
    <w:p w:rsidR="000758D0" w:rsidRPr="000365D7" w:rsidRDefault="000758D0" w:rsidP="000365D7">
      <w:pPr>
        <w:spacing w:after="0" w:line="240" w:lineRule="auto"/>
        <w:ind w:firstLine="567"/>
        <w:jc w:val="both"/>
        <w:rPr>
          <w:rFonts w:ascii="Times New Roman" w:hAnsi="Times New Roman" w:cs="Times New Roman"/>
          <w:sz w:val="28"/>
          <w:szCs w:val="28"/>
          <w:shd w:val="clear" w:color="auto" w:fill="FFFFFF"/>
          <w:lang w:val="uk-UA"/>
        </w:rPr>
      </w:pPr>
      <w:proofErr w:type="spellStart"/>
      <w:r w:rsidRPr="000365D7">
        <w:rPr>
          <w:rFonts w:ascii="Times New Roman" w:hAnsi="Times New Roman" w:cs="Times New Roman"/>
          <w:b/>
          <w:sz w:val="28"/>
          <w:szCs w:val="28"/>
          <w:shd w:val="clear" w:color="auto" w:fill="FFFFFF"/>
        </w:rPr>
        <w:lastRenderedPageBreak/>
        <w:t>Павлоградською</w:t>
      </w:r>
      <w:proofErr w:type="spellEnd"/>
      <w:r w:rsidRPr="000365D7">
        <w:rPr>
          <w:rFonts w:ascii="Times New Roman" w:hAnsi="Times New Roman" w:cs="Times New Roman"/>
          <w:b/>
          <w:sz w:val="28"/>
          <w:szCs w:val="28"/>
          <w:shd w:val="clear" w:color="auto" w:fill="FFFFFF"/>
        </w:rPr>
        <w:t xml:space="preserve"> </w:t>
      </w:r>
      <w:proofErr w:type="spellStart"/>
      <w:r w:rsidRPr="000365D7">
        <w:rPr>
          <w:rFonts w:ascii="Times New Roman" w:hAnsi="Times New Roman" w:cs="Times New Roman"/>
          <w:b/>
          <w:sz w:val="28"/>
          <w:szCs w:val="28"/>
          <w:shd w:val="clear" w:color="auto" w:fill="FFFFFF"/>
        </w:rPr>
        <w:t>міською</w:t>
      </w:r>
      <w:proofErr w:type="spellEnd"/>
      <w:r w:rsidRPr="000365D7">
        <w:rPr>
          <w:rFonts w:ascii="Times New Roman" w:hAnsi="Times New Roman" w:cs="Times New Roman"/>
          <w:b/>
          <w:sz w:val="28"/>
          <w:szCs w:val="28"/>
          <w:shd w:val="clear" w:color="auto" w:fill="FFFFFF"/>
        </w:rPr>
        <w:t xml:space="preserve"> </w:t>
      </w:r>
      <w:proofErr w:type="spellStart"/>
      <w:r w:rsidRPr="000365D7">
        <w:rPr>
          <w:rFonts w:ascii="Times New Roman" w:hAnsi="Times New Roman" w:cs="Times New Roman"/>
          <w:b/>
          <w:sz w:val="28"/>
          <w:szCs w:val="28"/>
          <w:shd w:val="clear" w:color="auto" w:fill="FFFFFF"/>
        </w:rPr>
        <w:t>лікарнею</w:t>
      </w:r>
      <w:proofErr w:type="spellEnd"/>
      <w:r w:rsidRPr="000365D7">
        <w:rPr>
          <w:rFonts w:ascii="Times New Roman" w:hAnsi="Times New Roman" w:cs="Times New Roman"/>
          <w:b/>
          <w:sz w:val="28"/>
          <w:szCs w:val="28"/>
          <w:shd w:val="clear" w:color="auto" w:fill="FFFFFF"/>
        </w:rPr>
        <w:t xml:space="preserve"> № 1</w:t>
      </w:r>
      <w:r w:rsidRPr="000365D7">
        <w:rPr>
          <w:rFonts w:ascii="Times New Roman" w:hAnsi="Times New Roman" w:cs="Times New Roman"/>
          <w:sz w:val="28"/>
          <w:szCs w:val="28"/>
          <w:shd w:val="clear" w:color="auto" w:fill="FFFFFF"/>
        </w:rPr>
        <w:t xml:space="preserve"> </w:t>
      </w:r>
      <w:proofErr w:type="spellStart"/>
      <w:r w:rsidRPr="000365D7">
        <w:rPr>
          <w:rFonts w:ascii="Times New Roman" w:hAnsi="Times New Roman" w:cs="Times New Roman"/>
          <w:sz w:val="28"/>
          <w:szCs w:val="28"/>
          <w:shd w:val="clear" w:color="auto" w:fill="FFFFFF"/>
        </w:rPr>
        <w:t>укладено</w:t>
      </w:r>
      <w:proofErr w:type="spellEnd"/>
      <w:r w:rsidRPr="000365D7">
        <w:rPr>
          <w:rFonts w:ascii="Times New Roman" w:hAnsi="Times New Roman" w:cs="Times New Roman"/>
          <w:sz w:val="28"/>
          <w:szCs w:val="28"/>
          <w:shd w:val="clear" w:color="auto" w:fill="FFFFFF"/>
        </w:rPr>
        <w:t xml:space="preserve"> </w:t>
      </w:r>
      <w:proofErr w:type="gramStart"/>
      <w:r w:rsidR="00D55E77" w:rsidRPr="000365D7">
        <w:rPr>
          <w:rFonts w:ascii="Times New Roman" w:hAnsi="Times New Roman" w:cs="Times New Roman"/>
          <w:sz w:val="28"/>
          <w:szCs w:val="28"/>
          <w:shd w:val="clear" w:color="auto" w:fill="FFFFFF"/>
        </w:rPr>
        <w:t xml:space="preserve">договори на </w:t>
      </w:r>
      <w:proofErr w:type="spellStart"/>
      <w:r w:rsidR="00D55E77" w:rsidRPr="000365D7">
        <w:rPr>
          <w:rFonts w:ascii="Times New Roman" w:hAnsi="Times New Roman" w:cs="Times New Roman"/>
          <w:sz w:val="28"/>
          <w:szCs w:val="28"/>
          <w:shd w:val="clear" w:color="auto" w:fill="FFFFFF"/>
        </w:rPr>
        <w:t>медичне</w:t>
      </w:r>
      <w:proofErr w:type="spellEnd"/>
      <w:r w:rsidR="00D55E77" w:rsidRPr="000365D7">
        <w:rPr>
          <w:rFonts w:ascii="Times New Roman" w:hAnsi="Times New Roman" w:cs="Times New Roman"/>
          <w:sz w:val="28"/>
          <w:szCs w:val="28"/>
          <w:shd w:val="clear" w:color="auto" w:fill="FFFFFF"/>
        </w:rPr>
        <w:t xml:space="preserve"> </w:t>
      </w:r>
      <w:proofErr w:type="spellStart"/>
      <w:r w:rsidR="00D55E77" w:rsidRPr="000365D7">
        <w:rPr>
          <w:rFonts w:ascii="Times New Roman" w:hAnsi="Times New Roman" w:cs="Times New Roman"/>
          <w:sz w:val="28"/>
          <w:szCs w:val="28"/>
          <w:shd w:val="clear" w:color="auto" w:fill="FFFFFF"/>
        </w:rPr>
        <w:t>обслуговування</w:t>
      </w:r>
      <w:proofErr w:type="spellEnd"/>
      <w:r w:rsidR="00D55E77" w:rsidRPr="000365D7">
        <w:rPr>
          <w:rFonts w:ascii="Times New Roman" w:hAnsi="Times New Roman" w:cs="Times New Roman"/>
          <w:sz w:val="28"/>
          <w:szCs w:val="28"/>
          <w:shd w:val="clear" w:color="auto" w:fill="FFFFFF"/>
        </w:rPr>
        <w:t xml:space="preserve"> </w:t>
      </w:r>
      <w:proofErr w:type="spellStart"/>
      <w:r w:rsidR="00D55E77" w:rsidRPr="000365D7">
        <w:rPr>
          <w:rFonts w:ascii="Times New Roman" w:hAnsi="Times New Roman" w:cs="Times New Roman"/>
          <w:sz w:val="28"/>
          <w:szCs w:val="28"/>
          <w:shd w:val="clear" w:color="auto" w:fill="FFFFFF"/>
        </w:rPr>
        <w:t>з</w:t>
      </w:r>
      <w:proofErr w:type="spellEnd"/>
      <w:r w:rsidR="00D55E77" w:rsidRPr="000365D7">
        <w:rPr>
          <w:rFonts w:ascii="Times New Roman" w:hAnsi="Times New Roman" w:cs="Times New Roman"/>
          <w:sz w:val="28"/>
          <w:szCs w:val="28"/>
          <w:shd w:val="clear" w:color="auto" w:fill="FFFFFF"/>
        </w:rPr>
        <w:t xml:space="preserve"> </w:t>
      </w:r>
      <w:proofErr w:type="spellStart"/>
      <w:r w:rsidR="00D55E77" w:rsidRPr="000365D7">
        <w:rPr>
          <w:rFonts w:ascii="Times New Roman" w:hAnsi="Times New Roman" w:cs="Times New Roman"/>
          <w:sz w:val="28"/>
          <w:szCs w:val="28"/>
          <w:shd w:val="clear" w:color="auto" w:fill="FFFFFF"/>
        </w:rPr>
        <w:t>Національною</w:t>
      </w:r>
      <w:proofErr w:type="spellEnd"/>
      <w:r w:rsidR="00D55E77" w:rsidRPr="000365D7">
        <w:rPr>
          <w:rFonts w:ascii="Times New Roman" w:hAnsi="Times New Roman" w:cs="Times New Roman"/>
          <w:sz w:val="28"/>
          <w:szCs w:val="28"/>
          <w:shd w:val="clear" w:color="auto" w:fill="FFFFFF"/>
        </w:rPr>
        <w:t xml:space="preserve"> службою </w:t>
      </w:r>
      <w:proofErr w:type="spellStart"/>
      <w:r w:rsidR="00D55E77" w:rsidRPr="000365D7">
        <w:rPr>
          <w:rFonts w:ascii="Times New Roman" w:hAnsi="Times New Roman" w:cs="Times New Roman"/>
          <w:sz w:val="28"/>
          <w:szCs w:val="28"/>
          <w:shd w:val="clear" w:color="auto" w:fill="FFFFFF"/>
        </w:rPr>
        <w:t>здоров</w:t>
      </w:r>
      <w:proofErr w:type="gramEnd"/>
      <w:r w:rsidR="00D55E77" w:rsidRPr="000365D7">
        <w:rPr>
          <w:rFonts w:ascii="Times New Roman" w:hAnsi="Times New Roman" w:cs="Times New Roman"/>
          <w:sz w:val="28"/>
          <w:szCs w:val="28"/>
          <w:shd w:val="clear" w:color="auto" w:fill="FFFFFF"/>
        </w:rPr>
        <w:t>’я</w:t>
      </w:r>
      <w:proofErr w:type="spellEnd"/>
      <w:r w:rsidR="00D55E77" w:rsidRPr="000365D7">
        <w:rPr>
          <w:rFonts w:ascii="Times New Roman" w:hAnsi="Times New Roman" w:cs="Times New Roman"/>
          <w:sz w:val="28"/>
          <w:szCs w:val="28"/>
          <w:shd w:val="clear" w:color="auto" w:fill="FFFFFF"/>
        </w:rPr>
        <w:t xml:space="preserve"> </w:t>
      </w:r>
      <w:proofErr w:type="spellStart"/>
      <w:r w:rsidR="00D55E77" w:rsidRPr="000365D7">
        <w:rPr>
          <w:rFonts w:ascii="Times New Roman" w:hAnsi="Times New Roman" w:cs="Times New Roman"/>
          <w:sz w:val="28"/>
          <w:szCs w:val="28"/>
          <w:shd w:val="clear" w:color="auto" w:fill="FFFFFF"/>
        </w:rPr>
        <w:t>України</w:t>
      </w:r>
      <w:proofErr w:type="spellEnd"/>
      <w:r w:rsidR="00D55E77" w:rsidRPr="000365D7">
        <w:rPr>
          <w:rFonts w:ascii="Times New Roman" w:hAnsi="Times New Roman" w:cs="Times New Roman"/>
          <w:sz w:val="28"/>
          <w:szCs w:val="28"/>
          <w:shd w:val="clear" w:color="auto" w:fill="FFFFFF"/>
          <w:lang w:val="uk-UA"/>
        </w:rPr>
        <w:t xml:space="preserve"> </w:t>
      </w:r>
      <w:r w:rsidRPr="000365D7">
        <w:rPr>
          <w:rFonts w:ascii="Times New Roman" w:hAnsi="Times New Roman" w:cs="Times New Roman"/>
          <w:sz w:val="28"/>
          <w:szCs w:val="28"/>
          <w:shd w:val="clear" w:color="auto" w:fill="FFFFFF"/>
        </w:rPr>
        <w:t xml:space="preserve">за </w:t>
      </w:r>
      <w:r w:rsidR="006B3430">
        <w:rPr>
          <w:rFonts w:ascii="Times New Roman" w:hAnsi="Times New Roman" w:cs="Times New Roman"/>
          <w:sz w:val="28"/>
          <w:szCs w:val="28"/>
          <w:shd w:val="clear" w:color="auto" w:fill="FFFFFF"/>
          <w:lang w:val="uk-UA"/>
        </w:rPr>
        <w:t xml:space="preserve">              </w:t>
      </w:r>
      <w:r w:rsidRPr="000365D7">
        <w:rPr>
          <w:rFonts w:ascii="Times New Roman" w:hAnsi="Times New Roman" w:cs="Times New Roman"/>
          <w:sz w:val="28"/>
          <w:szCs w:val="28"/>
          <w:shd w:val="clear" w:color="auto" w:fill="FFFFFF"/>
        </w:rPr>
        <w:t xml:space="preserve">22 пакетами на суму </w:t>
      </w:r>
      <w:r w:rsidRPr="000365D7">
        <w:rPr>
          <w:rFonts w:ascii="Times New Roman" w:hAnsi="Times New Roman" w:cs="Times New Roman"/>
          <w:b/>
          <w:sz w:val="28"/>
          <w:szCs w:val="28"/>
          <w:shd w:val="clear" w:color="auto" w:fill="FFFFFF"/>
        </w:rPr>
        <w:t>191,6 млн. грн.</w:t>
      </w:r>
      <w:r w:rsidRPr="000365D7">
        <w:rPr>
          <w:rFonts w:ascii="Times New Roman" w:hAnsi="Times New Roman" w:cs="Times New Roman"/>
          <w:sz w:val="28"/>
          <w:szCs w:val="28"/>
          <w:shd w:val="clear" w:color="auto" w:fill="FFFFFF"/>
        </w:rPr>
        <w:t xml:space="preserve">  </w:t>
      </w:r>
    </w:p>
    <w:p w:rsidR="000758D0" w:rsidRPr="000365D7" w:rsidRDefault="000758D0" w:rsidP="000365D7">
      <w:pPr>
        <w:spacing w:after="0" w:line="240" w:lineRule="auto"/>
        <w:ind w:firstLine="567"/>
        <w:jc w:val="both"/>
        <w:rPr>
          <w:rFonts w:ascii="Times New Roman" w:hAnsi="Times New Roman" w:cs="Times New Roman"/>
          <w:sz w:val="28"/>
          <w:szCs w:val="28"/>
          <w:lang w:val="uk-UA"/>
        </w:rPr>
      </w:pPr>
      <w:r w:rsidRPr="000365D7">
        <w:rPr>
          <w:rFonts w:ascii="Times New Roman" w:hAnsi="Times New Roman" w:cs="Times New Roman"/>
          <w:sz w:val="28"/>
          <w:szCs w:val="28"/>
        </w:rPr>
        <w:t>З</w:t>
      </w:r>
      <w:r w:rsidRPr="000365D7">
        <w:rPr>
          <w:rFonts w:ascii="Times New Roman" w:hAnsi="Times New Roman" w:cs="Times New Roman"/>
          <w:sz w:val="28"/>
          <w:szCs w:val="28"/>
          <w:lang w:val="uk-UA"/>
        </w:rPr>
        <w:t xml:space="preserve">а кошти бюджету </w:t>
      </w:r>
      <w:r w:rsidR="00EF2711" w:rsidRPr="000365D7">
        <w:rPr>
          <w:rFonts w:ascii="Times New Roman" w:hAnsi="Times New Roman" w:cs="Times New Roman"/>
          <w:sz w:val="28"/>
          <w:szCs w:val="28"/>
          <w:lang w:val="uk-UA"/>
        </w:rPr>
        <w:t xml:space="preserve">громади </w:t>
      </w:r>
      <w:r w:rsidRPr="000365D7">
        <w:rPr>
          <w:rFonts w:ascii="Times New Roman" w:hAnsi="Times New Roman" w:cs="Times New Roman"/>
          <w:sz w:val="28"/>
          <w:szCs w:val="28"/>
          <w:lang w:val="uk-UA"/>
        </w:rPr>
        <w:t>в першій лікарні</w:t>
      </w:r>
      <w:r w:rsidR="00C83A27" w:rsidRPr="000365D7">
        <w:rPr>
          <w:rFonts w:ascii="Times New Roman" w:hAnsi="Times New Roman" w:cs="Times New Roman"/>
          <w:sz w:val="28"/>
          <w:szCs w:val="28"/>
          <w:lang w:val="uk-UA"/>
        </w:rPr>
        <w:t>:</w:t>
      </w:r>
    </w:p>
    <w:p w:rsidR="000758D0" w:rsidRPr="000365D7" w:rsidRDefault="000758D0" w:rsidP="000365D7">
      <w:pPr>
        <w:spacing w:after="0" w:line="240" w:lineRule="auto"/>
        <w:ind w:firstLine="567"/>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з метою профілактики та діагностування серцево-судинної патології до кардіологічного кабінету закуплено сучасний УЗД-апарат (вартість</w:t>
      </w:r>
      <w:r w:rsidR="006B3430">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2,8 млн. грн.</w:t>
      </w:r>
      <w:r w:rsidR="006B3430">
        <w:rPr>
          <w:rFonts w:ascii="Times New Roman" w:hAnsi="Times New Roman" w:cs="Times New Roman"/>
          <w:sz w:val="28"/>
          <w:szCs w:val="28"/>
          <w:lang w:val="uk-UA"/>
        </w:rPr>
        <w:t>,);</w:t>
      </w:r>
      <w:r w:rsidRPr="000365D7">
        <w:rPr>
          <w:rFonts w:ascii="Times New Roman" w:hAnsi="Times New Roman" w:cs="Times New Roman"/>
          <w:sz w:val="28"/>
          <w:szCs w:val="28"/>
          <w:lang w:val="uk-UA"/>
        </w:rPr>
        <w:t xml:space="preserve"> </w:t>
      </w:r>
    </w:p>
    <w:p w:rsidR="000758D0" w:rsidRPr="000365D7" w:rsidRDefault="000758D0" w:rsidP="000365D7">
      <w:pPr>
        <w:spacing w:after="0" w:line="240" w:lineRule="auto"/>
        <w:ind w:firstLine="567"/>
        <w:jc w:val="both"/>
        <w:rPr>
          <w:rFonts w:ascii="Times New Roman" w:hAnsi="Times New Roman" w:cs="Times New Roman"/>
          <w:b/>
          <w:sz w:val="28"/>
          <w:szCs w:val="28"/>
          <w:shd w:val="clear" w:color="auto" w:fill="FFFFFF"/>
          <w:lang w:val="uk-UA"/>
        </w:rPr>
      </w:pPr>
      <w:r w:rsidRPr="000365D7">
        <w:rPr>
          <w:rFonts w:ascii="Times New Roman" w:hAnsi="Times New Roman" w:cs="Times New Roman"/>
          <w:sz w:val="28"/>
          <w:szCs w:val="28"/>
          <w:lang w:val="uk-UA"/>
        </w:rPr>
        <w:t xml:space="preserve"> - лабораторне обладнання для акредитації лабораторного центру</w:t>
      </w:r>
      <w:r w:rsidR="00C83A27" w:rsidRPr="000365D7">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w:t>
      </w:r>
      <w:r w:rsidRPr="000365D7">
        <w:rPr>
          <w:rFonts w:ascii="Times New Roman" w:hAnsi="Times New Roman" w:cs="Times New Roman"/>
          <w:b/>
          <w:sz w:val="28"/>
          <w:szCs w:val="28"/>
          <w:shd w:val="clear" w:color="auto" w:fill="FFFFFF"/>
          <w:lang w:val="uk-UA"/>
        </w:rPr>
        <w:t>2,3 млн. грн.)</w:t>
      </w:r>
      <w:r w:rsidR="006B3430">
        <w:rPr>
          <w:rFonts w:ascii="Times New Roman" w:hAnsi="Times New Roman" w:cs="Times New Roman"/>
          <w:b/>
          <w:sz w:val="28"/>
          <w:szCs w:val="28"/>
          <w:shd w:val="clear" w:color="auto" w:fill="FFFFFF"/>
          <w:lang w:val="uk-UA"/>
        </w:rPr>
        <w:t>;</w:t>
      </w:r>
    </w:p>
    <w:p w:rsidR="000758D0" w:rsidRPr="000365D7" w:rsidRDefault="000758D0" w:rsidP="000365D7">
      <w:pPr>
        <w:spacing w:after="0" w:line="240" w:lineRule="auto"/>
        <w:ind w:firstLine="567"/>
        <w:jc w:val="both"/>
        <w:rPr>
          <w:rFonts w:ascii="Times New Roman" w:hAnsi="Times New Roman" w:cs="Times New Roman"/>
          <w:sz w:val="28"/>
          <w:szCs w:val="28"/>
          <w:shd w:val="clear" w:color="auto" w:fill="FFFFFF"/>
          <w:lang w:val="uk-UA"/>
        </w:rPr>
      </w:pPr>
      <w:r w:rsidRPr="000365D7">
        <w:rPr>
          <w:rFonts w:ascii="Times New Roman" w:hAnsi="Times New Roman" w:cs="Times New Roman"/>
          <w:b/>
          <w:sz w:val="28"/>
          <w:szCs w:val="28"/>
          <w:shd w:val="clear" w:color="auto" w:fill="FFFFFF"/>
          <w:lang w:val="uk-UA"/>
        </w:rPr>
        <w:t xml:space="preserve"> -</w:t>
      </w:r>
      <w:r w:rsidR="006B3430">
        <w:rPr>
          <w:rFonts w:ascii="Times New Roman" w:hAnsi="Times New Roman" w:cs="Times New Roman"/>
          <w:b/>
          <w:sz w:val="28"/>
          <w:szCs w:val="28"/>
          <w:shd w:val="clear" w:color="auto" w:fill="FFFFFF"/>
          <w:lang w:val="uk-UA"/>
        </w:rPr>
        <w:t xml:space="preserve"> </w:t>
      </w:r>
      <w:r w:rsidRPr="000365D7">
        <w:rPr>
          <w:rFonts w:ascii="Times New Roman" w:hAnsi="Times New Roman" w:cs="Times New Roman"/>
          <w:sz w:val="28"/>
          <w:szCs w:val="28"/>
          <w:shd w:val="clear" w:color="auto" w:fill="FFFFFF"/>
          <w:lang w:val="uk-UA"/>
        </w:rPr>
        <w:t>розпочато ремонтні роботи в приміщен</w:t>
      </w:r>
      <w:r w:rsidR="00874B28" w:rsidRPr="000365D7">
        <w:rPr>
          <w:rFonts w:ascii="Times New Roman" w:hAnsi="Times New Roman" w:cs="Times New Roman"/>
          <w:sz w:val="28"/>
          <w:szCs w:val="28"/>
          <w:shd w:val="clear" w:color="auto" w:fill="FFFFFF"/>
          <w:lang w:val="uk-UA"/>
        </w:rPr>
        <w:t>н</w:t>
      </w:r>
      <w:r w:rsidR="00C21423" w:rsidRPr="000365D7">
        <w:rPr>
          <w:rFonts w:ascii="Times New Roman" w:hAnsi="Times New Roman" w:cs="Times New Roman"/>
          <w:sz w:val="28"/>
          <w:szCs w:val="28"/>
          <w:shd w:val="clear" w:color="auto" w:fill="FFFFFF"/>
          <w:lang w:val="uk-UA"/>
        </w:rPr>
        <w:t>ях</w:t>
      </w:r>
      <w:r w:rsidRPr="000365D7">
        <w:rPr>
          <w:rFonts w:ascii="Times New Roman" w:hAnsi="Times New Roman" w:cs="Times New Roman"/>
          <w:sz w:val="28"/>
          <w:szCs w:val="28"/>
          <w:shd w:val="clear" w:color="auto" w:fill="FFFFFF"/>
          <w:lang w:val="uk-UA"/>
        </w:rPr>
        <w:t xml:space="preserve"> відділен</w:t>
      </w:r>
      <w:r w:rsidR="00C21423" w:rsidRPr="000365D7">
        <w:rPr>
          <w:rFonts w:ascii="Times New Roman" w:hAnsi="Times New Roman" w:cs="Times New Roman"/>
          <w:sz w:val="28"/>
          <w:szCs w:val="28"/>
          <w:shd w:val="clear" w:color="auto" w:fill="FFFFFF"/>
          <w:lang w:val="uk-UA"/>
        </w:rPr>
        <w:t>ь</w:t>
      </w:r>
      <w:r w:rsidRPr="000365D7">
        <w:rPr>
          <w:rFonts w:ascii="Times New Roman" w:hAnsi="Times New Roman" w:cs="Times New Roman"/>
          <w:sz w:val="28"/>
          <w:szCs w:val="28"/>
          <w:shd w:val="clear" w:color="auto" w:fill="FFFFFF"/>
          <w:lang w:val="uk-UA"/>
        </w:rPr>
        <w:t xml:space="preserve"> гінекології та хірургії  ( вартість робіт </w:t>
      </w:r>
      <w:r w:rsidRPr="000365D7">
        <w:rPr>
          <w:rFonts w:ascii="Times New Roman" w:hAnsi="Times New Roman" w:cs="Times New Roman"/>
          <w:b/>
          <w:sz w:val="28"/>
          <w:szCs w:val="28"/>
          <w:shd w:val="clear" w:color="auto" w:fill="FFFFFF"/>
          <w:lang w:val="uk-UA"/>
        </w:rPr>
        <w:t>2, 3 млн. грн.)</w:t>
      </w:r>
      <w:r w:rsidR="006B3430">
        <w:rPr>
          <w:rFonts w:ascii="Times New Roman" w:hAnsi="Times New Roman" w:cs="Times New Roman"/>
          <w:b/>
          <w:sz w:val="28"/>
          <w:szCs w:val="28"/>
          <w:shd w:val="clear" w:color="auto" w:fill="FFFFFF"/>
          <w:lang w:val="uk-UA"/>
        </w:rPr>
        <w:t>;</w:t>
      </w:r>
    </w:p>
    <w:p w:rsidR="000758D0" w:rsidRPr="000365D7" w:rsidRDefault="00EF2711" w:rsidP="000365D7">
      <w:pPr>
        <w:spacing w:after="0" w:line="240" w:lineRule="auto"/>
        <w:ind w:firstLine="567"/>
        <w:jc w:val="both"/>
        <w:rPr>
          <w:rFonts w:ascii="Times New Roman" w:hAnsi="Times New Roman" w:cs="Times New Roman"/>
          <w:b/>
          <w:sz w:val="28"/>
          <w:szCs w:val="28"/>
          <w:shd w:val="clear" w:color="auto" w:fill="FFFFFF"/>
          <w:lang w:val="uk-UA"/>
        </w:rPr>
      </w:pPr>
      <w:r w:rsidRPr="000365D7">
        <w:rPr>
          <w:rFonts w:ascii="Times New Roman" w:hAnsi="Times New Roman" w:cs="Times New Roman"/>
          <w:sz w:val="28"/>
          <w:szCs w:val="28"/>
          <w:shd w:val="clear" w:color="auto" w:fill="FFFFFF"/>
          <w:lang w:val="uk-UA"/>
        </w:rPr>
        <w:t xml:space="preserve"> - </w:t>
      </w:r>
      <w:r w:rsidR="000758D0" w:rsidRPr="000365D7">
        <w:rPr>
          <w:rFonts w:ascii="Times New Roman" w:hAnsi="Times New Roman" w:cs="Times New Roman"/>
          <w:sz w:val="28"/>
          <w:szCs w:val="28"/>
          <w:shd w:val="clear" w:color="auto" w:fill="FFFFFF"/>
          <w:lang w:val="uk-UA"/>
        </w:rPr>
        <w:t>провод</w:t>
      </w:r>
      <w:r w:rsidRPr="000365D7">
        <w:rPr>
          <w:rFonts w:ascii="Times New Roman" w:hAnsi="Times New Roman" w:cs="Times New Roman"/>
          <w:sz w:val="28"/>
          <w:szCs w:val="28"/>
          <w:shd w:val="clear" w:color="auto" w:fill="FFFFFF"/>
          <w:lang w:val="uk-UA"/>
        </w:rPr>
        <w:t xml:space="preserve">яться </w:t>
      </w:r>
      <w:r w:rsidR="000758D0" w:rsidRPr="000365D7">
        <w:rPr>
          <w:rFonts w:ascii="Times New Roman" w:hAnsi="Times New Roman" w:cs="Times New Roman"/>
          <w:sz w:val="28"/>
          <w:szCs w:val="28"/>
          <w:shd w:val="clear" w:color="auto" w:fill="FFFFFF"/>
          <w:lang w:val="uk-UA"/>
        </w:rPr>
        <w:t xml:space="preserve">роботи з реконструкції вхідної групи та монтажу електропідйомника в стоматологічному підрозділі першої лікарні. Вартість робіт  - майже </w:t>
      </w:r>
      <w:r w:rsidR="000758D0" w:rsidRPr="000365D7">
        <w:rPr>
          <w:rFonts w:ascii="Times New Roman" w:hAnsi="Times New Roman" w:cs="Times New Roman"/>
          <w:b/>
          <w:sz w:val="28"/>
          <w:szCs w:val="28"/>
          <w:shd w:val="clear" w:color="auto" w:fill="FFFFFF"/>
          <w:lang w:val="uk-UA"/>
        </w:rPr>
        <w:t>2</w:t>
      </w:r>
      <w:r w:rsidR="000758D0" w:rsidRPr="000365D7">
        <w:rPr>
          <w:rFonts w:ascii="Times New Roman" w:hAnsi="Times New Roman" w:cs="Times New Roman"/>
          <w:sz w:val="28"/>
          <w:szCs w:val="28"/>
          <w:shd w:val="clear" w:color="auto" w:fill="FFFFFF"/>
          <w:lang w:val="uk-UA"/>
        </w:rPr>
        <w:t xml:space="preserve"> </w:t>
      </w:r>
      <w:r w:rsidR="000758D0" w:rsidRPr="000365D7">
        <w:rPr>
          <w:rFonts w:ascii="Times New Roman" w:hAnsi="Times New Roman" w:cs="Times New Roman"/>
          <w:b/>
          <w:sz w:val="28"/>
          <w:szCs w:val="28"/>
          <w:shd w:val="clear" w:color="auto" w:fill="FFFFFF"/>
          <w:lang w:val="uk-UA"/>
        </w:rPr>
        <w:t>млн. грн.</w:t>
      </w:r>
      <w:r w:rsidR="006B3430">
        <w:rPr>
          <w:rFonts w:ascii="Times New Roman" w:hAnsi="Times New Roman" w:cs="Times New Roman"/>
          <w:b/>
          <w:sz w:val="28"/>
          <w:szCs w:val="28"/>
          <w:shd w:val="clear" w:color="auto" w:fill="FFFFFF"/>
          <w:lang w:val="uk-UA"/>
        </w:rPr>
        <w:t>;</w:t>
      </w:r>
      <w:r w:rsidR="000758D0" w:rsidRPr="000365D7">
        <w:rPr>
          <w:rFonts w:ascii="Times New Roman" w:hAnsi="Times New Roman" w:cs="Times New Roman"/>
          <w:b/>
          <w:sz w:val="28"/>
          <w:szCs w:val="28"/>
          <w:shd w:val="clear" w:color="auto" w:fill="FFFFFF"/>
          <w:lang w:val="uk-UA"/>
        </w:rPr>
        <w:t xml:space="preserve"> </w:t>
      </w:r>
    </w:p>
    <w:p w:rsidR="00037859" w:rsidRDefault="00037859" w:rsidP="000365D7">
      <w:pPr>
        <w:spacing w:after="0" w:line="240" w:lineRule="auto"/>
        <w:ind w:firstLine="567"/>
        <w:jc w:val="both"/>
        <w:rPr>
          <w:rFonts w:ascii="Times New Roman" w:hAnsi="Times New Roman" w:cs="Times New Roman"/>
          <w:b/>
          <w:sz w:val="28"/>
          <w:szCs w:val="28"/>
          <w:lang w:val="uk-UA"/>
        </w:rPr>
      </w:pPr>
      <w:r w:rsidRPr="000365D7">
        <w:rPr>
          <w:rFonts w:ascii="Times New Roman" w:hAnsi="Times New Roman" w:cs="Times New Roman"/>
          <w:sz w:val="28"/>
          <w:szCs w:val="28"/>
          <w:lang w:val="uk-UA"/>
        </w:rPr>
        <w:t>-</w:t>
      </w:r>
      <w:r w:rsidR="006B3430">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rPr>
        <w:t>виготовлено</w:t>
      </w:r>
      <w:proofErr w:type="spellEnd"/>
      <w:r w:rsidRPr="000365D7">
        <w:rPr>
          <w:rFonts w:ascii="Times New Roman" w:hAnsi="Times New Roman" w:cs="Times New Roman"/>
          <w:sz w:val="28"/>
          <w:szCs w:val="28"/>
        </w:rPr>
        <w:t xml:space="preserve"> 5 </w:t>
      </w:r>
      <w:proofErr w:type="spellStart"/>
      <w:r w:rsidRPr="000365D7">
        <w:rPr>
          <w:rFonts w:ascii="Times New Roman" w:hAnsi="Times New Roman" w:cs="Times New Roman"/>
          <w:sz w:val="28"/>
          <w:szCs w:val="28"/>
        </w:rPr>
        <w:t>проектно-кошторисних</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документацій</w:t>
      </w:r>
      <w:proofErr w:type="spellEnd"/>
      <w:r w:rsidRPr="000365D7">
        <w:rPr>
          <w:rFonts w:ascii="Times New Roman" w:hAnsi="Times New Roman" w:cs="Times New Roman"/>
          <w:sz w:val="28"/>
          <w:szCs w:val="28"/>
        </w:rPr>
        <w:t xml:space="preserve"> </w:t>
      </w:r>
      <w:r w:rsidRPr="000365D7">
        <w:rPr>
          <w:rFonts w:ascii="Times New Roman" w:hAnsi="Times New Roman" w:cs="Times New Roman"/>
          <w:sz w:val="28"/>
          <w:szCs w:val="28"/>
          <w:lang w:val="uk-UA"/>
        </w:rPr>
        <w:t>для ремонтних робіт відділень лікарні н</w:t>
      </w:r>
      <w:r w:rsidRPr="000365D7">
        <w:rPr>
          <w:rFonts w:ascii="Times New Roman" w:hAnsi="Times New Roman" w:cs="Times New Roman"/>
          <w:sz w:val="28"/>
          <w:szCs w:val="28"/>
        </w:rPr>
        <w:t xml:space="preserve">а </w:t>
      </w:r>
      <w:proofErr w:type="spellStart"/>
      <w:r w:rsidRPr="000365D7">
        <w:rPr>
          <w:rFonts w:ascii="Times New Roman" w:hAnsi="Times New Roman" w:cs="Times New Roman"/>
          <w:sz w:val="28"/>
          <w:szCs w:val="28"/>
        </w:rPr>
        <w:t>загальну</w:t>
      </w:r>
      <w:proofErr w:type="spellEnd"/>
      <w:r w:rsidRPr="000365D7">
        <w:rPr>
          <w:rFonts w:ascii="Times New Roman" w:hAnsi="Times New Roman" w:cs="Times New Roman"/>
          <w:sz w:val="28"/>
          <w:szCs w:val="28"/>
        </w:rPr>
        <w:t xml:space="preserve"> суму </w:t>
      </w:r>
      <w:r w:rsidRPr="000365D7">
        <w:rPr>
          <w:rFonts w:ascii="Times New Roman" w:hAnsi="Times New Roman" w:cs="Times New Roman"/>
          <w:b/>
          <w:sz w:val="28"/>
          <w:szCs w:val="28"/>
        </w:rPr>
        <w:t>2</w:t>
      </w:r>
      <w:r w:rsidRPr="000365D7">
        <w:rPr>
          <w:rFonts w:ascii="Times New Roman" w:hAnsi="Times New Roman" w:cs="Times New Roman"/>
          <w:b/>
          <w:sz w:val="28"/>
          <w:szCs w:val="28"/>
          <w:lang w:val="uk-UA"/>
        </w:rPr>
        <w:t>, 6 млн.</w:t>
      </w:r>
      <w:r w:rsidRPr="000365D7">
        <w:rPr>
          <w:rFonts w:ascii="Times New Roman" w:hAnsi="Times New Roman" w:cs="Times New Roman"/>
          <w:b/>
          <w:sz w:val="28"/>
          <w:szCs w:val="28"/>
        </w:rPr>
        <w:t xml:space="preserve"> грн.</w:t>
      </w:r>
    </w:p>
    <w:p w:rsidR="006B3430" w:rsidRPr="006B3430" w:rsidRDefault="006B3430" w:rsidP="000365D7">
      <w:pPr>
        <w:spacing w:after="0" w:line="240" w:lineRule="auto"/>
        <w:ind w:firstLine="567"/>
        <w:jc w:val="both"/>
        <w:rPr>
          <w:rFonts w:ascii="Times New Roman" w:hAnsi="Times New Roman" w:cs="Times New Roman"/>
          <w:b/>
          <w:sz w:val="28"/>
          <w:szCs w:val="28"/>
          <w:lang w:val="uk-UA"/>
        </w:rPr>
      </w:pPr>
    </w:p>
    <w:p w:rsidR="000758D0" w:rsidRPr="006B3430" w:rsidRDefault="000758D0" w:rsidP="000365D7">
      <w:pPr>
        <w:spacing w:after="0" w:line="240" w:lineRule="auto"/>
        <w:ind w:firstLine="567"/>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В рамках </w:t>
      </w:r>
      <w:r w:rsidRPr="000365D7">
        <w:rPr>
          <w:rFonts w:ascii="Times New Roman" w:hAnsi="Times New Roman" w:cs="Times New Roman"/>
          <w:b/>
          <w:sz w:val="28"/>
          <w:szCs w:val="28"/>
          <w:lang w:val="uk-UA"/>
        </w:rPr>
        <w:t xml:space="preserve">реалізації державної політики в сфері підтримки ветеранів </w:t>
      </w:r>
      <w:r w:rsidRPr="006B3430">
        <w:rPr>
          <w:rFonts w:ascii="Times New Roman" w:hAnsi="Times New Roman" w:cs="Times New Roman"/>
          <w:b/>
          <w:sz w:val="28"/>
          <w:szCs w:val="28"/>
          <w:lang w:val="uk-UA"/>
        </w:rPr>
        <w:t xml:space="preserve">та </w:t>
      </w:r>
      <w:proofErr w:type="spellStart"/>
      <w:r w:rsidRPr="006B3430">
        <w:rPr>
          <w:rFonts w:ascii="Times New Roman" w:hAnsi="Times New Roman" w:cs="Times New Roman"/>
          <w:b/>
          <w:sz w:val="28"/>
          <w:szCs w:val="28"/>
          <w:lang w:val="uk-UA"/>
        </w:rPr>
        <w:t>ветеранок</w:t>
      </w:r>
      <w:proofErr w:type="spellEnd"/>
      <w:r w:rsidRPr="006B3430">
        <w:rPr>
          <w:rFonts w:ascii="Times New Roman" w:hAnsi="Times New Roman" w:cs="Times New Roman"/>
          <w:sz w:val="28"/>
          <w:szCs w:val="28"/>
          <w:lang w:val="uk-UA"/>
        </w:rPr>
        <w:t xml:space="preserve"> в стоматологічному підрозділі лікарні  надаються послуги</w:t>
      </w:r>
      <w:r w:rsidR="006B3430" w:rsidRPr="006B3430">
        <w:rPr>
          <w:rFonts w:ascii="Times New Roman" w:hAnsi="Times New Roman" w:cs="Times New Roman"/>
          <w:sz w:val="28"/>
          <w:szCs w:val="28"/>
          <w:lang w:val="uk-UA"/>
        </w:rPr>
        <w:t xml:space="preserve">                </w:t>
      </w:r>
      <w:r w:rsidRPr="006B3430">
        <w:rPr>
          <w:rFonts w:ascii="Times New Roman" w:hAnsi="Times New Roman" w:cs="Times New Roman"/>
          <w:sz w:val="28"/>
          <w:szCs w:val="28"/>
          <w:lang w:val="uk-UA"/>
        </w:rPr>
        <w:t xml:space="preserve"> з безоплатного зубопротезування та </w:t>
      </w:r>
      <w:proofErr w:type="spellStart"/>
      <w:r w:rsidRPr="006B3430">
        <w:rPr>
          <w:rFonts w:ascii="Times New Roman" w:hAnsi="Times New Roman" w:cs="Times New Roman"/>
          <w:sz w:val="28"/>
          <w:szCs w:val="28"/>
          <w:lang w:val="uk-UA"/>
        </w:rPr>
        <w:t>зуболікування</w:t>
      </w:r>
      <w:proofErr w:type="spellEnd"/>
      <w:r w:rsidRPr="006B3430">
        <w:rPr>
          <w:rFonts w:ascii="Times New Roman" w:hAnsi="Times New Roman" w:cs="Times New Roman"/>
          <w:sz w:val="28"/>
          <w:szCs w:val="28"/>
          <w:lang w:val="uk-UA"/>
        </w:rPr>
        <w:t xml:space="preserve"> діючим військовослужбовцям, ветеранам російсько-української війни, учасникам АТО/ООС. Для виконання зазначених заходів залучено коштів державного бюджету на зубопротезування </w:t>
      </w:r>
      <w:r w:rsidRPr="006B3430">
        <w:rPr>
          <w:rFonts w:ascii="Times New Roman" w:hAnsi="Times New Roman" w:cs="Times New Roman"/>
          <w:b/>
          <w:sz w:val="28"/>
          <w:szCs w:val="28"/>
          <w:lang w:val="uk-UA"/>
        </w:rPr>
        <w:t>476,9 тис. грн.</w:t>
      </w:r>
      <w:r w:rsidRPr="006B3430">
        <w:rPr>
          <w:rFonts w:ascii="Times New Roman" w:hAnsi="Times New Roman" w:cs="Times New Roman"/>
          <w:sz w:val="28"/>
          <w:szCs w:val="28"/>
          <w:lang w:val="uk-UA"/>
        </w:rPr>
        <w:t xml:space="preserve">, на </w:t>
      </w:r>
      <w:proofErr w:type="spellStart"/>
      <w:r w:rsidRPr="006B3430">
        <w:rPr>
          <w:rFonts w:ascii="Times New Roman" w:hAnsi="Times New Roman" w:cs="Times New Roman"/>
          <w:sz w:val="28"/>
          <w:szCs w:val="28"/>
          <w:lang w:val="uk-UA"/>
        </w:rPr>
        <w:t>зуболікування</w:t>
      </w:r>
      <w:proofErr w:type="spellEnd"/>
      <w:r w:rsidRPr="006B3430">
        <w:rPr>
          <w:rFonts w:ascii="Times New Roman" w:hAnsi="Times New Roman" w:cs="Times New Roman"/>
          <w:sz w:val="28"/>
          <w:szCs w:val="28"/>
          <w:lang w:val="uk-UA"/>
        </w:rPr>
        <w:t xml:space="preserve"> </w:t>
      </w:r>
      <w:r w:rsidR="006B3430" w:rsidRPr="006B3430">
        <w:rPr>
          <w:rFonts w:ascii="Times New Roman" w:hAnsi="Times New Roman" w:cs="Times New Roman"/>
          <w:sz w:val="28"/>
          <w:szCs w:val="28"/>
          <w:lang w:val="uk-UA"/>
        </w:rPr>
        <w:t xml:space="preserve">                   </w:t>
      </w:r>
      <w:r w:rsidRPr="006B3430">
        <w:rPr>
          <w:rFonts w:ascii="Times New Roman" w:hAnsi="Times New Roman" w:cs="Times New Roman"/>
          <w:b/>
          <w:sz w:val="28"/>
          <w:szCs w:val="28"/>
          <w:lang w:val="uk-UA"/>
        </w:rPr>
        <w:t>253,3 тис. грн.</w:t>
      </w:r>
      <w:r w:rsidRPr="006B3430">
        <w:rPr>
          <w:rFonts w:ascii="Times New Roman" w:hAnsi="Times New Roman" w:cs="Times New Roman"/>
          <w:sz w:val="28"/>
          <w:szCs w:val="28"/>
          <w:lang w:val="uk-UA"/>
        </w:rPr>
        <w:t xml:space="preserve"> За даними моніторингу </w:t>
      </w:r>
      <w:r w:rsidR="00BC086D">
        <w:rPr>
          <w:rFonts w:ascii="Times New Roman" w:hAnsi="Times New Roman" w:cs="Times New Roman"/>
          <w:sz w:val="28"/>
          <w:szCs w:val="28"/>
          <w:lang w:val="uk-UA"/>
        </w:rPr>
        <w:t xml:space="preserve">облдержадміністрації </w:t>
      </w:r>
      <w:proofErr w:type="spellStart"/>
      <w:r w:rsidRPr="006B3430">
        <w:rPr>
          <w:rFonts w:ascii="Times New Roman" w:hAnsi="Times New Roman" w:cs="Times New Roman"/>
          <w:sz w:val="28"/>
          <w:szCs w:val="28"/>
          <w:lang w:val="uk-UA"/>
        </w:rPr>
        <w:t>Павлоградська</w:t>
      </w:r>
      <w:proofErr w:type="spellEnd"/>
      <w:r w:rsidRPr="006B3430">
        <w:rPr>
          <w:rFonts w:ascii="Times New Roman" w:hAnsi="Times New Roman" w:cs="Times New Roman"/>
          <w:sz w:val="28"/>
          <w:szCs w:val="28"/>
          <w:lang w:val="uk-UA"/>
        </w:rPr>
        <w:t xml:space="preserve"> територіальна громада увійшла до п’ятірки громад області, які найактивніше надають послуги з пільгового </w:t>
      </w:r>
      <w:proofErr w:type="spellStart"/>
      <w:r w:rsidRPr="006B3430">
        <w:rPr>
          <w:rFonts w:ascii="Times New Roman" w:hAnsi="Times New Roman" w:cs="Times New Roman"/>
          <w:sz w:val="28"/>
          <w:szCs w:val="28"/>
          <w:lang w:val="uk-UA"/>
        </w:rPr>
        <w:t>зуболікування</w:t>
      </w:r>
      <w:proofErr w:type="spellEnd"/>
      <w:r w:rsidRPr="006B3430">
        <w:rPr>
          <w:rFonts w:ascii="Times New Roman" w:hAnsi="Times New Roman" w:cs="Times New Roman"/>
          <w:sz w:val="28"/>
          <w:szCs w:val="28"/>
          <w:lang w:val="uk-UA"/>
        </w:rPr>
        <w:t>.</w:t>
      </w:r>
    </w:p>
    <w:p w:rsidR="000758D0" w:rsidRPr="006B3430" w:rsidRDefault="000758D0" w:rsidP="000365D7">
      <w:pPr>
        <w:spacing w:after="0" w:line="240" w:lineRule="auto"/>
        <w:ind w:firstLine="567"/>
        <w:jc w:val="both"/>
        <w:rPr>
          <w:rFonts w:ascii="Times New Roman" w:hAnsi="Times New Roman" w:cs="Times New Roman"/>
          <w:b/>
          <w:sz w:val="28"/>
          <w:szCs w:val="28"/>
          <w:lang w:val="uk-UA"/>
        </w:rPr>
      </w:pPr>
    </w:p>
    <w:p w:rsidR="000758D0" w:rsidRPr="000365D7" w:rsidRDefault="000758D0" w:rsidP="000365D7">
      <w:pPr>
        <w:spacing w:after="0" w:line="240" w:lineRule="auto"/>
        <w:ind w:firstLine="567"/>
        <w:jc w:val="both"/>
        <w:rPr>
          <w:rFonts w:ascii="Times New Roman" w:hAnsi="Times New Roman" w:cs="Times New Roman"/>
          <w:b/>
          <w:sz w:val="28"/>
          <w:szCs w:val="28"/>
        </w:rPr>
      </w:pPr>
      <w:r w:rsidRPr="000365D7">
        <w:rPr>
          <w:rFonts w:ascii="Times New Roman" w:hAnsi="Times New Roman" w:cs="Times New Roman"/>
          <w:b/>
          <w:sz w:val="28"/>
          <w:szCs w:val="28"/>
        </w:rPr>
        <w:t xml:space="preserve">Центром </w:t>
      </w:r>
      <w:proofErr w:type="spellStart"/>
      <w:r w:rsidRPr="000365D7">
        <w:rPr>
          <w:rFonts w:ascii="Times New Roman" w:hAnsi="Times New Roman" w:cs="Times New Roman"/>
          <w:b/>
          <w:sz w:val="28"/>
          <w:szCs w:val="28"/>
        </w:rPr>
        <w:t>первинної</w:t>
      </w:r>
      <w:proofErr w:type="spellEnd"/>
      <w:r w:rsidRPr="000365D7">
        <w:rPr>
          <w:rFonts w:ascii="Times New Roman" w:hAnsi="Times New Roman" w:cs="Times New Roman"/>
          <w:b/>
          <w:sz w:val="28"/>
          <w:szCs w:val="28"/>
        </w:rPr>
        <w:t xml:space="preserve"> </w:t>
      </w:r>
      <w:proofErr w:type="spellStart"/>
      <w:proofErr w:type="gramStart"/>
      <w:r w:rsidRPr="000365D7">
        <w:rPr>
          <w:rFonts w:ascii="Times New Roman" w:hAnsi="Times New Roman" w:cs="Times New Roman"/>
          <w:b/>
          <w:sz w:val="28"/>
          <w:szCs w:val="28"/>
        </w:rPr>
        <w:t>медико-сан</w:t>
      </w:r>
      <w:proofErr w:type="gramEnd"/>
      <w:r w:rsidRPr="000365D7">
        <w:rPr>
          <w:rFonts w:ascii="Times New Roman" w:hAnsi="Times New Roman" w:cs="Times New Roman"/>
          <w:b/>
          <w:sz w:val="28"/>
          <w:szCs w:val="28"/>
        </w:rPr>
        <w:t>ітарної</w:t>
      </w:r>
      <w:proofErr w:type="spellEnd"/>
      <w:r w:rsidRPr="000365D7">
        <w:rPr>
          <w:rFonts w:ascii="Times New Roman" w:hAnsi="Times New Roman" w:cs="Times New Roman"/>
          <w:b/>
          <w:sz w:val="28"/>
          <w:szCs w:val="28"/>
        </w:rPr>
        <w:t xml:space="preserve"> </w:t>
      </w:r>
      <w:proofErr w:type="spellStart"/>
      <w:r w:rsidRPr="000365D7">
        <w:rPr>
          <w:rFonts w:ascii="Times New Roman" w:hAnsi="Times New Roman" w:cs="Times New Roman"/>
          <w:b/>
          <w:sz w:val="28"/>
          <w:szCs w:val="28"/>
        </w:rPr>
        <w:t>допомоги</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укладено</w:t>
      </w:r>
      <w:proofErr w:type="spellEnd"/>
      <w:r w:rsidRPr="000365D7">
        <w:rPr>
          <w:rFonts w:ascii="Times New Roman" w:hAnsi="Times New Roman" w:cs="Times New Roman"/>
          <w:sz w:val="28"/>
          <w:szCs w:val="28"/>
        </w:rPr>
        <w:t xml:space="preserve"> договори </w:t>
      </w:r>
      <w:proofErr w:type="spellStart"/>
      <w:r w:rsidRPr="000365D7">
        <w:rPr>
          <w:rFonts w:ascii="Times New Roman" w:hAnsi="Times New Roman" w:cs="Times New Roman"/>
          <w:sz w:val="28"/>
          <w:szCs w:val="28"/>
        </w:rPr>
        <w:t>з</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Національною</w:t>
      </w:r>
      <w:proofErr w:type="spellEnd"/>
      <w:r w:rsidRPr="000365D7">
        <w:rPr>
          <w:rFonts w:ascii="Times New Roman" w:hAnsi="Times New Roman" w:cs="Times New Roman"/>
          <w:sz w:val="28"/>
          <w:szCs w:val="28"/>
        </w:rPr>
        <w:t xml:space="preserve"> службою </w:t>
      </w:r>
      <w:proofErr w:type="spellStart"/>
      <w:r w:rsidRPr="000365D7">
        <w:rPr>
          <w:rFonts w:ascii="Times New Roman" w:hAnsi="Times New Roman" w:cs="Times New Roman"/>
          <w:sz w:val="28"/>
          <w:szCs w:val="28"/>
        </w:rPr>
        <w:t>здоров’я</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України</w:t>
      </w:r>
      <w:proofErr w:type="spellEnd"/>
      <w:r w:rsidRPr="000365D7">
        <w:rPr>
          <w:rFonts w:ascii="Times New Roman" w:hAnsi="Times New Roman" w:cs="Times New Roman"/>
          <w:sz w:val="28"/>
          <w:szCs w:val="28"/>
        </w:rPr>
        <w:t xml:space="preserve"> </w:t>
      </w:r>
      <w:r w:rsidR="0080769E" w:rsidRPr="000365D7">
        <w:rPr>
          <w:rFonts w:ascii="Times New Roman" w:hAnsi="Times New Roman" w:cs="Times New Roman"/>
          <w:sz w:val="28"/>
          <w:szCs w:val="28"/>
        </w:rPr>
        <w:t xml:space="preserve">за  3 пакетами </w:t>
      </w:r>
      <w:proofErr w:type="spellStart"/>
      <w:r w:rsidR="0080769E" w:rsidRPr="000365D7">
        <w:rPr>
          <w:rFonts w:ascii="Times New Roman" w:hAnsi="Times New Roman" w:cs="Times New Roman"/>
          <w:sz w:val="28"/>
          <w:szCs w:val="28"/>
        </w:rPr>
        <w:t>медичної</w:t>
      </w:r>
      <w:proofErr w:type="spellEnd"/>
      <w:r w:rsidR="0080769E" w:rsidRPr="000365D7">
        <w:rPr>
          <w:rFonts w:ascii="Times New Roman" w:hAnsi="Times New Roman" w:cs="Times New Roman"/>
          <w:sz w:val="28"/>
          <w:szCs w:val="28"/>
        </w:rPr>
        <w:t xml:space="preserve"> </w:t>
      </w:r>
      <w:proofErr w:type="spellStart"/>
      <w:r w:rsidR="0080769E" w:rsidRPr="000365D7">
        <w:rPr>
          <w:rFonts w:ascii="Times New Roman" w:hAnsi="Times New Roman" w:cs="Times New Roman"/>
          <w:sz w:val="28"/>
          <w:szCs w:val="28"/>
        </w:rPr>
        <w:t>допомоги</w:t>
      </w:r>
      <w:proofErr w:type="spellEnd"/>
      <w:r w:rsidR="0080769E" w:rsidRPr="000365D7">
        <w:rPr>
          <w:rFonts w:ascii="Times New Roman" w:hAnsi="Times New Roman" w:cs="Times New Roman"/>
          <w:sz w:val="28"/>
          <w:szCs w:val="28"/>
        </w:rPr>
        <w:t xml:space="preserve">  </w:t>
      </w:r>
      <w:r w:rsidRPr="000365D7">
        <w:rPr>
          <w:rFonts w:ascii="Times New Roman" w:hAnsi="Times New Roman" w:cs="Times New Roman"/>
          <w:sz w:val="28"/>
          <w:szCs w:val="28"/>
        </w:rPr>
        <w:t xml:space="preserve">на суму </w:t>
      </w:r>
      <w:r w:rsidRPr="000365D7">
        <w:rPr>
          <w:rFonts w:ascii="Times New Roman" w:hAnsi="Times New Roman" w:cs="Times New Roman"/>
          <w:b/>
          <w:sz w:val="28"/>
          <w:szCs w:val="28"/>
        </w:rPr>
        <w:t>71,2 млн. грн.</w:t>
      </w:r>
    </w:p>
    <w:p w:rsidR="00917DBE" w:rsidRPr="000365D7" w:rsidRDefault="000758D0" w:rsidP="000365D7">
      <w:pPr>
        <w:spacing w:after="0" w:line="240" w:lineRule="auto"/>
        <w:ind w:firstLine="567"/>
        <w:jc w:val="both"/>
        <w:rPr>
          <w:rFonts w:ascii="Times New Roman" w:hAnsi="Times New Roman" w:cs="Times New Roman"/>
          <w:b/>
          <w:sz w:val="28"/>
          <w:szCs w:val="28"/>
          <w:lang w:val="uk-UA"/>
        </w:rPr>
      </w:pPr>
      <w:r w:rsidRPr="000365D7">
        <w:rPr>
          <w:rFonts w:ascii="Times New Roman" w:hAnsi="Times New Roman" w:cs="Times New Roman"/>
          <w:sz w:val="28"/>
          <w:szCs w:val="28"/>
        </w:rPr>
        <w:t xml:space="preserve">На </w:t>
      </w:r>
      <w:proofErr w:type="spellStart"/>
      <w:r w:rsidRPr="000365D7">
        <w:rPr>
          <w:rFonts w:ascii="Times New Roman" w:hAnsi="Times New Roman" w:cs="Times New Roman"/>
          <w:sz w:val="28"/>
          <w:szCs w:val="28"/>
        </w:rPr>
        <w:t>проведення</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ремонтних</w:t>
      </w:r>
      <w:proofErr w:type="spellEnd"/>
      <w:r w:rsidRPr="000365D7">
        <w:rPr>
          <w:rFonts w:ascii="Times New Roman" w:hAnsi="Times New Roman" w:cs="Times New Roman"/>
          <w:sz w:val="28"/>
          <w:szCs w:val="28"/>
        </w:rPr>
        <w:t xml:space="preserve"> </w:t>
      </w:r>
      <w:r w:rsidRPr="000365D7">
        <w:rPr>
          <w:rFonts w:ascii="Times New Roman" w:hAnsi="Times New Roman" w:cs="Times New Roman"/>
          <w:sz w:val="28"/>
          <w:szCs w:val="28"/>
          <w:lang w:val="uk-UA"/>
        </w:rPr>
        <w:t xml:space="preserve">робіт </w:t>
      </w:r>
      <w:r w:rsidRPr="000365D7">
        <w:rPr>
          <w:rFonts w:ascii="Times New Roman" w:hAnsi="Times New Roman" w:cs="Times New Roman"/>
          <w:sz w:val="28"/>
          <w:szCs w:val="28"/>
        </w:rPr>
        <w:t xml:space="preserve">в </w:t>
      </w:r>
      <w:proofErr w:type="spellStart"/>
      <w:r w:rsidRPr="000365D7">
        <w:rPr>
          <w:rFonts w:ascii="Times New Roman" w:hAnsi="Times New Roman" w:cs="Times New Roman"/>
          <w:sz w:val="28"/>
          <w:szCs w:val="28"/>
        </w:rPr>
        <w:t>амбулаторіях</w:t>
      </w:r>
      <w:proofErr w:type="spellEnd"/>
      <w:r w:rsidRPr="000365D7">
        <w:rPr>
          <w:rFonts w:ascii="Times New Roman" w:hAnsi="Times New Roman" w:cs="Times New Roman"/>
          <w:sz w:val="28"/>
          <w:szCs w:val="28"/>
        </w:rPr>
        <w:t xml:space="preserve"> Центру </w:t>
      </w:r>
      <w:proofErr w:type="spellStart"/>
      <w:r w:rsidRPr="000365D7">
        <w:rPr>
          <w:rFonts w:ascii="Times New Roman" w:hAnsi="Times New Roman" w:cs="Times New Roman"/>
          <w:sz w:val="28"/>
          <w:szCs w:val="28"/>
        </w:rPr>
        <w:t>первинної</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допомоги</w:t>
      </w:r>
      <w:proofErr w:type="spellEnd"/>
      <w:r w:rsidRPr="000365D7">
        <w:rPr>
          <w:rFonts w:ascii="Times New Roman" w:hAnsi="Times New Roman" w:cs="Times New Roman"/>
          <w:sz w:val="28"/>
          <w:szCs w:val="28"/>
        </w:rPr>
        <w:t xml:space="preserve"> </w:t>
      </w:r>
      <w:r w:rsidR="00005382" w:rsidRPr="000365D7">
        <w:rPr>
          <w:rFonts w:ascii="Times New Roman" w:hAnsi="Times New Roman" w:cs="Times New Roman"/>
          <w:sz w:val="28"/>
          <w:szCs w:val="28"/>
          <w:lang w:val="uk-UA"/>
        </w:rPr>
        <w:t>з</w:t>
      </w:r>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місько</w:t>
      </w:r>
      <w:r w:rsidR="00005382" w:rsidRPr="000365D7">
        <w:rPr>
          <w:rFonts w:ascii="Times New Roman" w:hAnsi="Times New Roman" w:cs="Times New Roman"/>
          <w:sz w:val="28"/>
          <w:szCs w:val="28"/>
          <w:lang w:val="uk-UA"/>
        </w:rPr>
        <w:t>го</w:t>
      </w:r>
      <w:proofErr w:type="spellEnd"/>
      <w:r w:rsidRPr="000365D7">
        <w:rPr>
          <w:rFonts w:ascii="Times New Roman" w:hAnsi="Times New Roman" w:cs="Times New Roman"/>
          <w:sz w:val="28"/>
          <w:szCs w:val="28"/>
        </w:rPr>
        <w:t xml:space="preserve"> бюджет</w:t>
      </w:r>
      <w:r w:rsidR="00005382" w:rsidRPr="000365D7">
        <w:rPr>
          <w:rFonts w:ascii="Times New Roman" w:hAnsi="Times New Roman" w:cs="Times New Roman"/>
          <w:sz w:val="28"/>
          <w:szCs w:val="28"/>
          <w:lang w:val="uk-UA"/>
        </w:rPr>
        <w:t>у</w:t>
      </w:r>
      <w:r w:rsidRPr="000365D7">
        <w:rPr>
          <w:rFonts w:ascii="Times New Roman" w:hAnsi="Times New Roman" w:cs="Times New Roman"/>
          <w:sz w:val="28"/>
          <w:szCs w:val="28"/>
        </w:rPr>
        <w:t xml:space="preserve"> </w:t>
      </w:r>
      <w:r w:rsidR="00005382" w:rsidRPr="000365D7">
        <w:rPr>
          <w:rFonts w:ascii="Times New Roman" w:hAnsi="Times New Roman" w:cs="Times New Roman"/>
          <w:sz w:val="28"/>
          <w:szCs w:val="28"/>
          <w:lang w:val="uk-UA"/>
        </w:rPr>
        <w:t>направлено</w:t>
      </w:r>
      <w:r w:rsidRPr="000365D7">
        <w:rPr>
          <w:rFonts w:ascii="Times New Roman" w:hAnsi="Times New Roman" w:cs="Times New Roman"/>
          <w:sz w:val="28"/>
          <w:szCs w:val="28"/>
        </w:rPr>
        <w:t xml:space="preserve"> </w:t>
      </w:r>
      <w:r w:rsidRPr="000365D7">
        <w:rPr>
          <w:rFonts w:ascii="Times New Roman" w:hAnsi="Times New Roman" w:cs="Times New Roman"/>
          <w:b/>
          <w:sz w:val="28"/>
          <w:szCs w:val="28"/>
        </w:rPr>
        <w:t>3</w:t>
      </w:r>
      <w:r w:rsidRPr="000365D7">
        <w:rPr>
          <w:rFonts w:ascii="Times New Roman" w:hAnsi="Times New Roman" w:cs="Times New Roman"/>
          <w:b/>
          <w:sz w:val="28"/>
          <w:szCs w:val="28"/>
          <w:lang w:val="uk-UA"/>
        </w:rPr>
        <w:t>,6</w:t>
      </w:r>
      <w:r w:rsidR="00005382" w:rsidRPr="000365D7">
        <w:rPr>
          <w:rFonts w:ascii="Times New Roman" w:hAnsi="Times New Roman" w:cs="Times New Roman"/>
          <w:b/>
          <w:sz w:val="28"/>
          <w:szCs w:val="28"/>
          <w:lang w:val="uk-UA"/>
        </w:rPr>
        <w:t xml:space="preserve"> </w:t>
      </w:r>
      <w:proofErr w:type="spellStart"/>
      <w:r w:rsidRPr="000365D7">
        <w:rPr>
          <w:rFonts w:ascii="Times New Roman" w:hAnsi="Times New Roman" w:cs="Times New Roman"/>
          <w:b/>
          <w:sz w:val="28"/>
          <w:szCs w:val="28"/>
        </w:rPr>
        <w:t>млн</w:t>
      </w:r>
      <w:proofErr w:type="gramStart"/>
      <w:r w:rsidRPr="000365D7">
        <w:rPr>
          <w:rFonts w:ascii="Times New Roman" w:hAnsi="Times New Roman" w:cs="Times New Roman"/>
          <w:b/>
          <w:sz w:val="28"/>
          <w:szCs w:val="28"/>
        </w:rPr>
        <w:t>.г</w:t>
      </w:r>
      <w:proofErr w:type="gramEnd"/>
      <w:r w:rsidRPr="000365D7">
        <w:rPr>
          <w:rFonts w:ascii="Times New Roman" w:hAnsi="Times New Roman" w:cs="Times New Roman"/>
          <w:b/>
          <w:sz w:val="28"/>
          <w:szCs w:val="28"/>
        </w:rPr>
        <w:t>рн</w:t>
      </w:r>
      <w:proofErr w:type="spellEnd"/>
      <w:r w:rsidRPr="000365D7">
        <w:rPr>
          <w:rFonts w:ascii="Times New Roman" w:hAnsi="Times New Roman" w:cs="Times New Roman"/>
          <w:b/>
          <w:sz w:val="28"/>
          <w:szCs w:val="28"/>
        </w:rPr>
        <w:t>.</w:t>
      </w:r>
      <w:r w:rsidRPr="000365D7">
        <w:rPr>
          <w:rFonts w:ascii="Times New Roman" w:hAnsi="Times New Roman" w:cs="Times New Roman"/>
          <w:sz w:val="28"/>
          <w:szCs w:val="28"/>
        </w:rPr>
        <w:t xml:space="preserve">, на </w:t>
      </w:r>
      <w:proofErr w:type="spellStart"/>
      <w:r w:rsidRPr="000365D7">
        <w:rPr>
          <w:rFonts w:ascii="Times New Roman" w:hAnsi="Times New Roman" w:cs="Times New Roman"/>
          <w:sz w:val="28"/>
          <w:szCs w:val="28"/>
        </w:rPr>
        <w:t>закупівлю</w:t>
      </w:r>
      <w:proofErr w:type="spellEnd"/>
      <w:r w:rsidRPr="000365D7">
        <w:rPr>
          <w:rFonts w:ascii="Times New Roman" w:hAnsi="Times New Roman" w:cs="Times New Roman"/>
          <w:sz w:val="28"/>
          <w:szCs w:val="28"/>
        </w:rPr>
        <w:t xml:space="preserve"> </w:t>
      </w:r>
      <w:r w:rsidR="00EF2711" w:rsidRPr="000365D7">
        <w:rPr>
          <w:rFonts w:ascii="Times New Roman" w:hAnsi="Times New Roman" w:cs="Times New Roman"/>
          <w:sz w:val="28"/>
          <w:szCs w:val="28"/>
          <w:lang w:val="uk-UA"/>
        </w:rPr>
        <w:t>медичного</w:t>
      </w:r>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обладнання</w:t>
      </w:r>
      <w:proofErr w:type="spellEnd"/>
      <w:r w:rsidRPr="000365D7">
        <w:rPr>
          <w:rFonts w:ascii="Times New Roman" w:hAnsi="Times New Roman" w:cs="Times New Roman"/>
          <w:sz w:val="28"/>
          <w:szCs w:val="28"/>
        </w:rPr>
        <w:t xml:space="preserve"> та </w:t>
      </w:r>
      <w:proofErr w:type="spellStart"/>
      <w:r w:rsidRPr="000365D7">
        <w:rPr>
          <w:rFonts w:ascii="Times New Roman" w:hAnsi="Times New Roman" w:cs="Times New Roman"/>
          <w:sz w:val="28"/>
          <w:szCs w:val="28"/>
        </w:rPr>
        <w:t>устаткування</w:t>
      </w:r>
      <w:proofErr w:type="spellEnd"/>
      <w:r w:rsidRPr="000365D7">
        <w:rPr>
          <w:rFonts w:ascii="Times New Roman" w:hAnsi="Times New Roman" w:cs="Times New Roman"/>
          <w:sz w:val="28"/>
          <w:szCs w:val="28"/>
        </w:rPr>
        <w:t xml:space="preserve"> </w:t>
      </w:r>
      <w:r w:rsidRPr="000365D7">
        <w:rPr>
          <w:rFonts w:ascii="Times New Roman" w:hAnsi="Times New Roman" w:cs="Times New Roman"/>
          <w:sz w:val="28"/>
          <w:szCs w:val="28"/>
          <w:lang w:val="uk-UA"/>
        </w:rPr>
        <w:t xml:space="preserve"> -</w:t>
      </w:r>
      <w:r w:rsidRPr="000365D7">
        <w:rPr>
          <w:rFonts w:ascii="Times New Roman" w:hAnsi="Times New Roman" w:cs="Times New Roman"/>
          <w:b/>
          <w:sz w:val="28"/>
          <w:szCs w:val="28"/>
        </w:rPr>
        <w:t xml:space="preserve">886,4 тис. грн. </w:t>
      </w:r>
      <w:proofErr w:type="gramStart"/>
      <w:r w:rsidRPr="000365D7">
        <w:rPr>
          <w:rFonts w:ascii="Times New Roman" w:hAnsi="Times New Roman" w:cs="Times New Roman"/>
          <w:sz w:val="28"/>
          <w:szCs w:val="28"/>
        </w:rPr>
        <w:t>З</w:t>
      </w:r>
      <w:proofErr w:type="gramEnd"/>
      <w:r w:rsidRPr="000365D7">
        <w:rPr>
          <w:rFonts w:ascii="Times New Roman" w:hAnsi="Times New Roman" w:cs="Times New Roman"/>
          <w:sz w:val="28"/>
          <w:szCs w:val="28"/>
        </w:rPr>
        <w:t xml:space="preserve"> резервного фонду </w:t>
      </w:r>
      <w:r w:rsidR="00EF2711" w:rsidRPr="000365D7">
        <w:rPr>
          <w:rFonts w:ascii="Times New Roman" w:hAnsi="Times New Roman" w:cs="Times New Roman"/>
          <w:sz w:val="28"/>
          <w:szCs w:val="28"/>
          <w:lang w:val="uk-UA"/>
        </w:rPr>
        <w:t xml:space="preserve"> </w:t>
      </w:r>
      <w:r w:rsidRPr="000365D7">
        <w:rPr>
          <w:rFonts w:ascii="Times New Roman" w:hAnsi="Times New Roman" w:cs="Times New Roman"/>
          <w:sz w:val="28"/>
          <w:szCs w:val="28"/>
        </w:rPr>
        <w:t>бюджету</w:t>
      </w:r>
      <w:r w:rsidR="00EF2711" w:rsidRPr="000365D7">
        <w:rPr>
          <w:rFonts w:ascii="Times New Roman" w:hAnsi="Times New Roman" w:cs="Times New Roman"/>
          <w:sz w:val="28"/>
          <w:szCs w:val="28"/>
          <w:lang w:val="uk-UA"/>
        </w:rPr>
        <w:t xml:space="preserve"> громади </w:t>
      </w:r>
      <w:r w:rsidRPr="000365D7">
        <w:rPr>
          <w:rFonts w:ascii="Times New Roman" w:hAnsi="Times New Roman" w:cs="Times New Roman"/>
          <w:sz w:val="28"/>
          <w:szCs w:val="28"/>
        </w:rPr>
        <w:t xml:space="preserve"> на </w:t>
      </w:r>
      <w:proofErr w:type="spellStart"/>
      <w:r w:rsidRPr="000365D7">
        <w:rPr>
          <w:rFonts w:ascii="Times New Roman" w:hAnsi="Times New Roman" w:cs="Times New Roman"/>
          <w:sz w:val="28"/>
          <w:szCs w:val="28"/>
        </w:rPr>
        <w:t>ліквідацію</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наслідків</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ракетних</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обстрілів</w:t>
      </w:r>
      <w:proofErr w:type="spellEnd"/>
      <w:r w:rsidRPr="000365D7">
        <w:rPr>
          <w:rFonts w:ascii="Times New Roman" w:hAnsi="Times New Roman" w:cs="Times New Roman"/>
          <w:sz w:val="28"/>
          <w:szCs w:val="28"/>
        </w:rPr>
        <w:t xml:space="preserve"> для Центру первинки </w:t>
      </w:r>
      <w:proofErr w:type="spellStart"/>
      <w:r w:rsidRPr="000365D7">
        <w:rPr>
          <w:rFonts w:ascii="Times New Roman" w:hAnsi="Times New Roman" w:cs="Times New Roman"/>
          <w:sz w:val="28"/>
          <w:szCs w:val="28"/>
        </w:rPr>
        <w:t>виділено</w:t>
      </w:r>
      <w:proofErr w:type="spellEnd"/>
      <w:r w:rsidRPr="000365D7">
        <w:rPr>
          <w:rFonts w:ascii="Times New Roman" w:hAnsi="Times New Roman" w:cs="Times New Roman"/>
          <w:sz w:val="28"/>
          <w:szCs w:val="28"/>
        </w:rPr>
        <w:t xml:space="preserve"> </w:t>
      </w:r>
      <w:r w:rsidRPr="000365D7">
        <w:rPr>
          <w:rFonts w:ascii="Times New Roman" w:hAnsi="Times New Roman" w:cs="Times New Roman"/>
          <w:b/>
          <w:sz w:val="28"/>
          <w:szCs w:val="28"/>
        </w:rPr>
        <w:t>676,4 тис. грн.</w:t>
      </w:r>
    </w:p>
    <w:p w:rsidR="00692F5F" w:rsidRPr="000365D7" w:rsidRDefault="00692F5F" w:rsidP="000365D7">
      <w:pPr>
        <w:spacing w:after="0" w:line="240" w:lineRule="auto"/>
        <w:ind w:firstLine="567"/>
        <w:jc w:val="both"/>
        <w:rPr>
          <w:rFonts w:ascii="Times New Roman" w:hAnsi="Times New Roman" w:cs="Times New Roman"/>
          <w:b/>
          <w:sz w:val="28"/>
          <w:szCs w:val="28"/>
          <w:lang w:val="uk-UA"/>
        </w:rPr>
      </w:pPr>
    </w:p>
    <w:p w:rsidR="00A97253" w:rsidRDefault="00A97253" w:rsidP="006B3430">
      <w:pPr>
        <w:spacing w:after="0" w:line="240" w:lineRule="auto"/>
        <w:ind w:firstLine="708"/>
        <w:jc w:val="both"/>
        <w:rPr>
          <w:rFonts w:ascii="Times New Roman" w:hAnsi="Times New Roman" w:cs="Times New Roman"/>
          <w:sz w:val="28"/>
          <w:szCs w:val="28"/>
          <w:lang w:val="uk-UA"/>
        </w:rPr>
      </w:pPr>
      <w:r w:rsidRPr="000365D7">
        <w:rPr>
          <w:rFonts w:ascii="Times New Roman" w:hAnsi="Times New Roman" w:cs="Times New Roman"/>
          <w:b/>
          <w:sz w:val="28"/>
          <w:szCs w:val="28"/>
          <w:lang w:val="uk-UA"/>
        </w:rPr>
        <w:t>Головне, над чим працювала комунальна сфера</w:t>
      </w:r>
      <w:r w:rsidRPr="000365D7">
        <w:rPr>
          <w:rFonts w:ascii="Times New Roman" w:hAnsi="Times New Roman" w:cs="Times New Roman"/>
          <w:sz w:val="28"/>
          <w:szCs w:val="28"/>
          <w:lang w:val="uk-UA"/>
        </w:rPr>
        <w:t xml:space="preserve">, - це забезпечення сталої роботи інфраструктури міста та утримання на відповідному якісному рівні всіх комунальних послуг. Спільними зусиллями </w:t>
      </w:r>
      <w:r w:rsidR="00B40883" w:rsidRPr="000365D7">
        <w:rPr>
          <w:rFonts w:ascii="Times New Roman" w:hAnsi="Times New Roman" w:cs="Times New Roman"/>
          <w:sz w:val="28"/>
          <w:szCs w:val="28"/>
          <w:lang w:val="uk-UA"/>
        </w:rPr>
        <w:t>нам вдається</w:t>
      </w:r>
      <w:r w:rsidRPr="000365D7">
        <w:rPr>
          <w:rFonts w:ascii="Times New Roman" w:hAnsi="Times New Roman" w:cs="Times New Roman"/>
          <w:sz w:val="28"/>
          <w:szCs w:val="28"/>
          <w:lang w:val="uk-UA"/>
        </w:rPr>
        <w:t xml:space="preserve"> уник</w:t>
      </w:r>
      <w:r w:rsidR="00B40883" w:rsidRPr="000365D7">
        <w:rPr>
          <w:rFonts w:ascii="Times New Roman" w:hAnsi="Times New Roman" w:cs="Times New Roman"/>
          <w:sz w:val="28"/>
          <w:szCs w:val="28"/>
          <w:lang w:val="uk-UA"/>
        </w:rPr>
        <w:t>ати</w:t>
      </w:r>
      <w:r w:rsidRPr="000365D7">
        <w:rPr>
          <w:rFonts w:ascii="Times New Roman" w:hAnsi="Times New Roman" w:cs="Times New Roman"/>
          <w:sz w:val="28"/>
          <w:szCs w:val="28"/>
          <w:lang w:val="uk-UA"/>
        </w:rPr>
        <w:t xml:space="preserve"> в роботі критичних моментів та надзвичайних ситуацій.</w:t>
      </w:r>
    </w:p>
    <w:p w:rsidR="006B3430" w:rsidRDefault="006B3430" w:rsidP="006B3430">
      <w:pPr>
        <w:spacing w:after="0" w:line="240" w:lineRule="auto"/>
        <w:ind w:firstLine="708"/>
        <w:jc w:val="both"/>
        <w:rPr>
          <w:rFonts w:ascii="Times New Roman" w:hAnsi="Times New Roman" w:cs="Times New Roman"/>
          <w:sz w:val="28"/>
          <w:szCs w:val="28"/>
          <w:lang w:val="uk-UA"/>
        </w:rPr>
      </w:pPr>
    </w:p>
    <w:p w:rsidR="006B3430" w:rsidRDefault="006B3430" w:rsidP="006B3430">
      <w:pPr>
        <w:spacing w:after="0" w:line="240" w:lineRule="auto"/>
        <w:ind w:firstLine="708"/>
        <w:jc w:val="both"/>
        <w:rPr>
          <w:rFonts w:ascii="Times New Roman" w:hAnsi="Times New Roman" w:cs="Times New Roman"/>
          <w:sz w:val="28"/>
          <w:szCs w:val="28"/>
          <w:lang w:val="uk-UA"/>
        </w:rPr>
      </w:pPr>
    </w:p>
    <w:p w:rsidR="006B3430" w:rsidRDefault="006B3430" w:rsidP="006B3430">
      <w:pPr>
        <w:spacing w:after="0" w:line="240" w:lineRule="auto"/>
        <w:ind w:firstLine="708"/>
        <w:jc w:val="both"/>
        <w:rPr>
          <w:rFonts w:ascii="Times New Roman" w:hAnsi="Times New Roman" w:cs="Times New Roman"/>
          <w:sz w:val="28"/>
          <w:szCs w:val="28"/>
          <w:lang w:val="uk-UA"/>
        </w:rPr>
      </w:pPr>
    </w:p>
    <w:p w:rsidR="006B3430" w:rsidRDefault="006B3430" w:rsidP="006B3430">
      <w:pPr>
        <w:spacing w:after="0" w:line="240" w:lineRule="auto"/>
        <w:ind w:firstLine="708"/>
        <w:jc w:val="both"/>
        <w:rPr>
          <w:rFonts w:ascii="Times New Roman" w:hAnsi="Times New Roman" w:cs="Times New Roman"/>
          <w:sz w:val="28"/>
          <w:szCs w:val="28"/>
          <w:lang w:val="uk-UA"/>
        </w:rPr>
      </w:pPr>
    </w:p>
    <w:p w:rsidR="006B3430" w:rsidRPr="000365D7" w:rsidRDefault="006B3430" w:rsidP="006B3430">
      <w:pPr>
        <w:spacing w:after="0" w:line="240" w:lineRule="auto"/>
        <w:ind w:firstLine="708"/>
        <w:jc w:val="both"/>
        <w:rPr>
          <w:rFonts w:ascii="Times New Roman" w:hAnsi="Times New Roman" w:cs="Times New Roman"/>
          <w:sz w:val="28"/>
          <w:szCs w:val="28"/>
          <w:lang w:val="uk-UA"/>
        </w:rPr>
      </w:pPr>
    </w:p>
    <w:p w:rsidR="006B3430" w:rsidRDefault="00EF3E4F" w:rsidP="006B343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lastRenderedPageBreak/>
        <w:t xml:space="preserve"> </w:t>
      </w:r>
      <w:r w:rsidR="006B3430">
        <w:rPr>
          <w:rFonts w:ascii="Times New Roman" w:hAnsi="Times New Roman" w:cs="Times New Roman"/>
          <w:sz w:val="28"/>
          <w:szCs w:val="28"/>
          <w:shd w:val="clear" w:color="auto" w:fill="FFFFFF"/>
          <w:lang w:val="uk-UA"/>
        </w:rPr>
        <w:t>В цілому на житлово-</w:t>
      </w:r>
      <w:r w:rsidR="00BD14A6" w:rsidRPr="000365D7">
        <w:rPr>
          <w:rFonts w:ascii="Times New Roman" w:hAnsi="Times New Roman" w:cs="Times New Roman"/>
          <w:sz w:val="28"/>
          <w:szCs w:val="28"/>
          <w:shd w:val="clear" w:color="auto" w:fill="FFFFFF"/>
          <w:lang w:val="uk-UA"/>
        </w:rPr>
        <w:t xml:space="preserve">комунальне </w:t>
      </w:r>
      <w:r w:rsidR="00BD14A6" w:rsidRPr="000365D7">
        <w:rPr>
          <w:rFonts w:ascii="Times New Roman" w:hAnsi="Times New Roman" w:cs="Times New Roman"/>
          <w:sz w:val="28"/>
          <w:szCs w:val="28"/>
          <w:lang w:val="uk-UA"/>
        </w:rPr>
        <w:t xml:space="preserve">і дорожнє господарство </w:t>
      </w:r>
      <w:r w:rsidR="00B83AAD" w:rsidRPr="000365D7">
        <w:rPr>
          <w:rFonts w:ascii="Times New Roman" w:hAnsi="Times New Roman" w:cs="Times New Roman"/>
          <w:sz w:val="28"/>
          <w:szCs w:val="28"/>
          <w:lang w:val="uk-UA"/>
        </w:rPr>
        <w:t xml:space="preserve">з </w:t>
      </w:r>
      <w:r w:rsidR="006B3430">
        <w:rPr>
          <w:rFonts w:ascii="Times New Roman" w:hAnsi="Times New Roman" w:cs="Times New Roman"/>
          <w:sz w:val="28"/>
          <w:szCs w:val="28"/>
          <w:lang w:val="uk-UA"/>
        </w:rPr>
        <w:t xml:space="preserve">                 </w:t>
      </w:r>
      <w:r w:rsidR="00B83AAD" w:rsidRPr="000365D7">
        <w:rPr>
          <w:rFonts w:ascii="Times New Roman" w:hAnsi="Times New Roman" w:cs="Times New Roman"/>
          <w:sz w:val="28"/>
          <w:szCs w:val="28"/>
          <w:lang w:val="uk-UA"/>
        </w:rPr>
        <w:t xml:space="preserve">міського бюджету направлено </w:t>
      </w:r>
      <w:r w:rsidR="00BD14A6" w:rsidRPr="000365D7">
        <w:rPr>
          <w:rFonts w:ascii="Times New Roman" w:hAnsi="Times New Roman" w:cs="Times New Roman"/>
          <w:b/>
          <w:sz w:val="28"/>
          <w:szCs w:val="28"/>
          <w:lang w:val="uk-UA"/>
        </w:rPr>
        <w:t xml:space="preserve">377,7  </w:t>
      </w:r>
      <w:proofErr w:type="spellStart"/>
      <w:r w:rsidR="00BD14A6" w:rsidRPr="000365D7">
        <w:rPr>
          <w:rFonts w:ascii="Times New Roman" w:hAnsi="Times New Roman" w:cs="Times New Roman"/>
          <w:b/>
          <w:sz w:val="28"/>
          <w:szCs w:val="28"/>
          <w:lang w:val="uk-UA"/>
        </w:rPr>
        <w:t>млн</w:t>
      </w:r>
      <w:r w:rsidR="006B3430">
        <w:rPr>
          <w:rFonts w:ascii="Times New Roman" w:hAnsi="Times New Roman" w:cs="Times New Roman"/>
          <w:b/>
          <w:sz w:val="28"/>
          <w:szCs w:val="28"/>
          <w:lang w:val="uk-UA"/>
        </w:rPr>
        <w:t>.грн</w:t>
      </w:r>
      <w:proofErr w:type="spellEnd"/>
      <w:r w:rsidR="006B3430">
        <w:rPr>
          <w:rFonts w:ascii="Times New Roman" w:hAnsi="Times New Roman" w:cs="Times New Roman"/>
          <w:b/>
          <w:sz w:val="28"/>
          <w:szCs w:val="28"/>
          <w:lang w:val="uk-UA"/>
        </w:rPr>
        <w:t>.</w:t>
      </w:r>
      <w:r w:rsidR="00BD14A6" w:rsidRPr="000365D7">
        <w:rPr>
          <w:rFonts w:ascii="Times New Roman" w:hAnsi="Times New Roman" w:cs="Times New Roman"/>
          <w:sz w:val="28"/>
          <w:szCs w:val="28"/>
          <w:lang w:val="uk-UA"/>
        </w:rPr>
        <w:t xml:space="preserve">, з них на благоустрій міста </w:t>
      </w:r>
      <w:r w:rsidR="009F5296" w:rsidRPr="000365D7">
        <w:rPr>
          <w:rFonts w:ascii="Times New Roman" w:hAnsi="Times New Roman" w:cs="Times New Roman"/>
          <w:sz w:val="28"/>
          <w:szCs w:val="28"/>
          <w:lang w:val="uk-UA"/>
        </w:rPr>
        <w:t xml:space="preserve">                            </w:t>
      </w:r>
      <w:r w:rsidR="006B3430">
        <w:rPr>
          <w:rFonts w:ascii="Times New Roman" w:hAnsi="Times New Roman" w:cs="Times New Roman"/>
          <w:sz w:val="28"/>
          <w:szCs w:val="28"/>
          <w:shd w:val="clear" w:color="auto" w:fill="FFFFFF"/>
          <w:lang w:val="uk-UA"/>
        </w:rPr>
        <w:t>-</w:t>
      </w:r>
      <w:r w:rsidR="00BD14A6" w:rsidRPr="000365D7">
        <w:rPr>
          <w:rFonts w:ascii="Times New Roman" w:hAnsi="Times New Roman" w:cs="Times New Roman"/>
          <w:sz w:val="28"/>
          <w:szCs w:val="28"/>
          <w:lang w:val="uk-UA"/>
        </w:rPr>
        <w:t xml:space="preserve"> </w:t>
      </w:r>
      <w:r w:rsidR="00BD14A6" w:rsidRPr="000365D7">
        <w:rPr>
          <w:rFonts w:ascii="Times New Roman" w:hAnsi="Times New Roman" w:cs="Times New Roman"/>
          <w:b/>
          <w:sz w:val="28"/>
          <w:szCs w:val="28"/>
          <w:lang w:val="uk-UA"/>
        </w:rPr>
        <w:t>203,1 млн</w:t>
      </w:r>
      <w:r w:rsidR="006B3430">
        <w:rPr>
          <w:rFonts w:ascii="Times New Roman" w:hAnsi="Times New Roman" w:cs="Times New Roman"/>
          <w:b/>
          <w:sz w:val="28"/>
          <w:szCs w:val="28"/>
          <w:lang w:val="uk-UA"/>
        </w:rPr>
        <w:t>.</w:t>
      </w:r>
      <w:r w:rsidR="00BD14A6" w:rsidRPr="000365D7">
        <w:rPr>
          <w:rFonts w:ascii="Times New Roman" w:hAnsi="Times New Roman" w:cs="Times New Roman"/>
          <w:b/>
          <w:sz w:val="28"/>
          <w:szCs w:val="28"/>
          <w:lang w:val="uk-UA"/>
        </w:rPr>
        <w:t xml:space="preserve"> </w:t>
      </w:r>
      <w:r w:rsidR="006B3430">
        <w:rPr>
          <w:rFonts w:ascii="Times New Roman" w:hAnsi="Times New Roman" w:cs="Times New Roman"/>
          <w:b/>
          <w:sz w:val="28"/>
          <w:szCs w:val="28"/>
          <w:lang w:val="uk-UA"/>
        </w:rPr>
        <w:t>грн.</w:t>
      </w:r>
      <w:r w:rsidR="00BD14A6" w:rsidRPr="000365D7">
        <w:rPr>
          <w:rFonts w:ascii="Times New Roman" w:hAnsi="Times New Roman" w:cs="Times New Roman"/>
          <w:b/>
          <w:sz w:val="28"/>
          <w:szCs w:val="28"/>
          <w:lang w:val="uk-UA"/>
        </w:rPr>
        <w:t>,</w:t>
      </w:r>
      <w:r w:rsidR="00BD14A6" w:rsidRPr="000365D7">
        <w:rPr>
          <w:rFonts w:ascii="Times New Roman" w:hAnsi="Times New Roman" w:cs="Times New Roman"/>
          <w:sz w:val="28"/>
          <w:szCs w:val="28"/>
          <w:lang w:val="uk-UA"/>
        </w:rPr>
        <w:t xml:space="preserve"> в т.ч.</w:t>
      </w:r>
      <w:r w:rsidR="006B3430">
        <w:rPr>
          <w:rFonts w:ascii="Times New Roman" w:hAnsi="Times New Roman" w:cs="Times New Roman"/>
          <w:sz w:val="28"/>
          <w:szCs w:val="28"/>
          <w:lang w:val="uk-UA"/>
        </w:rP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
        <w:gridCol w:w="6885"/>
      </w:tblGrid>
      <w:tr w:rsidR="00715994" w:rsidTr="0034571D">
        <w:tc>
          <w:tcPr>
            <w:tcW w:w="310" w:type="dxa"/>
          </w:tcPr>
          <w:p w:rsidR="00715994" w:rsidRDefault="00715994" w:rsidP="006B3430">
            <w:pPr>
              <w:jc w:val="both"/>
              <w:rPr>
                <w:rFonts w:ascii="Times New Roman" w:hAnsi="Times New Roman" w:cs="Times New Roman"/>
                <w:sz w:val="28"/>
                <w:szCs w:val="28"/>
                <w:lang w:val="uk-UA"/>
              </w:rPr>
            </w:pPr>
            <w:bookmarkStart w:id="5" w:name="_GoBack"/>
            <w:bookmarkEnd w:id="5"/>
            <w:r>
              <w:rPr>
                <w:rFonts w:ascii="Times New Roman" w:hAnsi="Times New Roman" w:cs="Times New Roman"/>
                <w:sz w:val="28"/>
                <w:szCs w:val="28"/>
                <w:lang w:val="uk-UA"/>
              </w:rPr>
              <w:t>-</w:t>
            </w:r>
          </w:p>
        </w:tc>
        <w:tc>
          <w:tcPr>
            <w:tcW w:w="6885" w:type="dxa"/>
          </w:tcPr>
          <w:p w:rsidR="00715994" w:rsidRDefault="00715994" w:rsidP="006B3430">
            <w:pPr>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утримання та поточний ремонт  доріг</w:t>
            </w:r>
            <w:r>
              <w:rPr>
                <w:rFonts w:ascii="Times New Roman" w:hAnsi="Times New Roman" w:cs="Times New Roman"/>
                <w:sz w:val="28"/>
                <w:szCs w:val="28"/>
                <w:lang w:val="uk-UA"/>
              </w:rPr>
              <w:t xml:space="preserve"> тощо</w:t>
            </w:r>
          </w:p>
        </w:tc>
      </w:tr>
      <w:tr w:rsidR="00715994" w:rsidTr="0034571D">
        <w:tc>
          <w:tcPr>
            <w:tcW w:w="310" w:type="dxa"/>
          </w:tcPr>
          <w:p w:rsidR="00715994" w:rsidRDefault="00715994" w:rsidP="006B3430">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6885" w:type="dxa"/>
          </w:tcPr>
          <w:p w:rsidR="00715994" w:rsidRDefault="00715994" w:rsidP="006B3430">
            <w:pPr>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оплата використаної електроенергії п</w:t>
            </w:r>
            <w:r>
              <w:rPr>
                <w:rFonts w:ascii="Times New Roman" w:hAnsi="Times New Roman" w:cs="Times New Roman"/>
                <w:sz w:val="28"/>
                <w:szCs w:val="28"/>
                <w:lang w:val="uk-UA"/>
              </w:rPr>
              <w:t>о зовнішньому освітленню міста;</w:t>
            </w:r>
          </w:p>
        </w:tc>
      </w:tr>
      <w:tr w:rsidR="00715994" w:rsidTr="0034571D">
        <w:tc>
          <w:tcPr>
            <w:tcW w:w="310" w:type="dxa"/>
          </w:tcPr>
          <w:p w:rsidR="00715994" w:rsidRDefault="00715994" w:rsidP="006B3430">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6885" w:type="dxa"/>
          </w:tcPr>
          <w:p w:rsidR="00715994" w:rsidRDefault="00715994" w:rsidP="006B3430">
            <w:pPr>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утримання  та поточний ремонт   мереж    зовнішнього   освітлення</w:t>
            </w:r>
          </w:p>
        </w:tc>
      </w:tr>
      <w:tr w:rsidR="00715994" w:rsidTr="0034571D">
        <w:tc>
          <w:tcPr>
            <w:tcW w:w="310" w:type="dxa"/>
          </w:tcPr>
          <w:p w:rsidR="00715994" w:rsidRDefault="00715994" w:rsidP="006B3430">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6885" w:type="dxa"/>
          </w:tcPr>
          <w:p w:rsidR="00715994" w:rsidRPr="000365D7" w:rsidRDefault="00715994" w:rsidP="006B3430">
            <w:pPr>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пок</w:t>
            </w:r>
            <w:r>
              <w:rPr>
                <w:rFonts w:ascii="Times New Roman" w:hAnsi="Times New Roman" w:cs="Times New Roman"/>
                <w:sz w:val="28"/>
                <w:szCs w:val="28"/>
                <w:lang w:val="uk-UA"/>
              </w:rPr>
              <w:t>іс трави і амброзії</w:t>
            </w:r>
          </w:p>
        </w:tc>
      </w:tr>
      <w:tr w:rsidR="00715994" w:rsidTr="0034571D">
        <w:tc>
          <w:tcPr>
            <w:tcW w:w="310" w:type="dxa"/>
          </w:tcPr>
          <w:p w:rsidR="00715994" w:rsidRDefault="00715994" w:rsidP="006B3430">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6885" w:type="dxa"/>
          </w:tcPr>
          <w:p w:rsidR="00715994" w:rsidRPr="000365D7" w:rsidRDefault="00715994" w:rsidP="006B3430">
            <w:pPr>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утримання   кладовищ</w:t>
            </w:r>
          </w:p>
        </w:tc>
      </w:tr>
      <w:tr w:rsidR="00715994" w:rsidTr="0034571D">
        <w:tc>
          <w:tcPr>
            <w:tcW w:w="310" w:type="dxa"/>
          </w:tcPr>
          <w:p w:rsidR="00715994" w:rsidRDefault="00715994" w:rsidP="006B3430">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6885" w:type="dxa"/>
          </w:tcPr>
          <w:p w:rsidR="00715994" w:rsidRPr="000365D7" w:rsidRDefault="00715994" w:rsidP="006B3430">
            <w:pPr>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садіння та догля</w:t>
            </w:r>
            <w:r>
              <w:rPr>
                <w:rFonts w:ascii="Times New Roman" w:hAnsi="Times New Roman" w:cs="Times New Roman"/>
                <w:sz w:val="28"/>
                <w:szCs w:val="28"/>
                <w:lang w:val="uk-UA"/>
              </w:rPr>
              <w:t>д за декоративними насадженнями</w:t>
            </w:r>
          </w:p>
        </w:tc>
      </w:tr>
      <w:tr w:rsidR="00715994" w:rsidTr="0034571D">
        <w:tc>
          <w:tcPr>
            <w:tcW w:w="310" w:type="dxa"/>
          </w:tcPr>
          <w:p w:rsidR="00715994" w:rsidRDefault="00715994" w:rsidP="006B3430">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6885" w:type="dxa"/>
          </w:tcPr>
          <w:p w:rsidR="00715994" w:rsidRPr="000365D7" w:rsidRDefault="00715994" w:rsidP="006B3430">
            <w:pPr>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утримання малих архітектурних форм</w:t>
            </w:r>
          </w:p>
        </w:tc>
      </w:tr>
      <w:tr w:rsidR="00715994" w:rsidTr="0034571D">
        <w:tc>
          <w:tcPr>
            <w:tcW w:w="310" w:type="dxa"/>
          </w:tcPr>
          <w:p w:rsidR="00715994" w:rsidRDefault="00715994" w:rsidP="006B3430">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6885" w:type="dxa"/>
          </w:tcPr>
          <w:p w:rsidR="00715994" w:rsidRPr="000365D7" w:rsidRDefault="00715994" w:rsidP="006B3430">
            <w:pPr>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спилювання сухих дерев</w:t>
            </w:r>
          </w:p>
        </w:tc>
      </w:tr>
      <w:tr w:rsidR="00715994" w:rsidTr="0034571D">
        <w:tc>
          <w:tcPr>
            <w:tcW w:w="310" w:type="dxa"/>
          </w:tcPr>
          <w:p w:rsidR="00715994" w:rsidRDefault="00715994" w:rsidP="006B3430">
            <w:pPr>
              <w:jc w:val="both"/>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6885" w:type="dxa"/>
          </w:tcPr>
          <w:p w:rsidR="00715994" w:rsidRPr="000365D7" w:rsidRDefault="00715994" w:rsidP="006B3430">
            <w:pPr>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видалення рідких та твердих відходів</w:t>
            </w:r>
          </w:p>
        </w:tc>
      </w:tr>
      <w:tr w:rsidR="00715994" w:rsidRPr="00FD6E6B" w:rsidTr="0034571D">
        <w:tc>
          <w:tcPr>
            <w:tcW w:w="310" w:type="dxa"/>
          </w:tcPr>
          <w:p w:rsidR="00715994" w:rsidRDefault="00715994" w:rsidP="006B3430">
            <w:pPr>
              <w:jc w:val="both"/>
              <w:rPr>
                <w:rFonts w:ascii="Times New Roman" w:hAnsi="Times New Roman" w:cs="Times New Roman"/>
                <w:sz w:val="28"/>
                <w:szCs w:val="28"/>
                <w:lang w:val="uk-UA"/>
              </w:rPr>
            </w:pPr>
          </w:p>
        </w:tc>
        <w:tc>
          <w:tcPr>
            <w:tcW w:w="6885" w:type="dxa"/>
          </w:tcPr>
          <w:p w:rsidR="00715994" w:rsidRPr="000365D7" w:rsidRDefault="00715994" w:rsidP="006B3430">
            <w:pPr>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дезінсекція зелених зон, </w:t>
            </w:r>
            <w:proofErr w:type="spellStart"/>
            <w:r w:rsidRPr="000365D7">
              <w:rPr>
                <w:rFonts w:ascii="Times New Roman" w:hAnsi="Times New Roman" w:cs="Times New Roman"/>
                <w:sz w:val="28"/>
                <w:szCs w:val="28"/>
                <w:lang w:val="uk-UA"/>
              </w:rPr>
              <w:t>деларвація</w:t>
            </w:r>
            <w:proofErr w:type="spellEnd"/>
            <w:r w:rsidRPr="000365D7">
              <w:rPr>
                <w:rFonts w:ascii="Times New Roman" w:hAnsi="Times New Roman" w:cs="Times New Roman"/>
                <w:sz w:val="28"/>
                <w:szCs w:val="28"/>
                <w:lang w:val="uk-UA"/>
              </w:rPr>
              <w:t xml:space="preserve"> і дератизація берегової лінії тощо</w:t>
            </w:r>
          </w:p>
        </w:tc>
      </w:tr>
    </w:tbl>
    <w:p w:rsidR="00B83AAD" w:rsidRPr="000365D7" w:rsidRDefault="00B83AAD" w:rsidP="006B3430">
      <w:pPr>
        <w:spacing w:after="0" w:line="240" w:lineRule="auto"/>
        <w:ind w:firstLine="567"/>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w:t>
      </w:r>
    </w:p>
    <w:p w:rsidR="00C96A0C" w:rsidRDefault="00C96A0C" w:rsidP="006B3430">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w:t>
      </w:r>
      <w:r w:rsidR="006B3430">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 xml:space="preserve">На утримання притулку для безпритульних тварин виділені кошти </w:t>
      </w:r>
      <w:r w:rsidRPr="000365D7">
        <w:rPr>
          <w:rFonts w:ascii="Times New Roman" w:hAnsi="Times New Roman" w:cs="Times New Roman"/>
          <w:sz w:val="28"/>
          <w:szCs w:val="28"/>
        </w:rPr>
        <w:t xml:space="preserve">в </w:t>
      </w:r>
      <w:proofErr w:type="spellStart"/>
      <w:r w:rsidRPr="000365D7">
        <w:rPr>
          <w:rFonts w:ascii="Times New Roman" w:hAnsi="Times New Roman" w:cs="Times New Roman"/>
          <w:sz w:val="28"/>
          <w:szCs w:val="28"/>
        </w:rPr>
        <w:t>сумі</w:t>
      </w:r>
      <w:proofErr w:type="spellEnd"/>
      <w:r w:rsidRPr="000365D7">
        <w:rPr>
          <w:rFonts w:ascii="Times New Roman" w:hAnsi="Times New Roman" w:cs="Times New Roman"/>
          <w:sz w:val="28"/>
          <w:szCs w:val="28"/>
        </w:rPr>
        <w:t xml:space="preserve"> </w:t>
      </w:r>
      <w:r w:rsidRPr="000365D7">
        <w:rPr>
          <w:rFonts w:ascii="Times New Roman" w:hAnsi="Times New Roman" w:cs="Times New Roman"/>
          <w:b/>
          <w:sz w:val="28"/>
          <w:szCs w:val="28"/>
        </w:rPr>
        <w:t>4,1 </w:t>
      </w:r>
      <w:proofErr w:type="spellStart"/>
      <w:r w:rsidRPr="000365D7">
        <w:rPr>
          <w:rFonts w:ascii="Times New Roman" w:hAnsi="Times New Roman" w:cs="Times New Roman"/>
          <w:b/>
          <w:sz w:val="28"/>
          <w:szCs w:val="28"/>
        </w:rPr>
        <w:t>млн</w:t>
      </w:r>
      <w:proofErr w:type="spellEnd"/>
      <w:r w:rsidRPr="000365D7">
        <w:rPr>
          <w:rFonts w:ascii="Times New Roman" w:hAnsi="Times New Roman" w:cs="Times New Roman"/>
          <w:b/>
          <w:sz w:val="28"/>
          <w:szCs w:val="28"/>
        </w:rPr>
        <w:t> </w:t>
      </w:r>
      <w:proofErr w:type="spellStart"/>
      <w:r w:rsidRPr="000365D7">
        <w:rPr>
          <w:rFonts w:ascii="Times New Roman" w:hAnsi="Times New Roman" w:cs="Times New Roman"/>
          <w:b/>
          <w:sz w:val="28"/>
          <w:szCs w:val="28"/>
        </w:rPr>
        <w:t>грн</w:t>
      </w:r>
      <w:proofErr w:type="spellEnd"/>
      <w:r w:rsidRPr="000365D7">
        <w:rPr>
          <w:rFonts w:ascii="Times New Roman" w:hAnsi="Times New Roman" w:cs="Times New Roman"/>
          <w:sz w:val="28"/>
          <w:szCs w:val="28"/>
        </w:rPr>
        <w:t>.</w:t>
      </w:r>
    </w:p>
    <w:p w:rsidR="006B3430" w:rsidRPr="006B3430" w:rsidRDefault="006B3430" w:rsidP="006B3430">
      <w:pPr>
        <w:spacing w:after="0" w:line="240" w:lineRule="auto"/>
        <w:jc w:val="both"/>
        <w:rPr>
          <w:rFonts w:ascii="Times New Roman" w:hAnsi="Times New Roman" w:cs="Times New Roman"/>
          <w:sz w:val="28"/>
          <w:szCs w:val="28"/>
          <w:lang w:val="uk-UA"/>
        </w:rPr>
      </w:pPr>
    </w:p>
    <w:p w:rsidR="00A97253" w:rsidRPr="000365D7" w:rsidRDefault="00A97253" w:rsidP="006B3430">
      <w:pPr>
        <w:spacing w:after="0" w:line="240" w:lineRule="auto"/>
        <w:ind w:firstLine="708"/>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З метою поліпшення фінансового стану </w:t>
      </w:r>
      <w:r w:rsidR="00EC1E5B" w:rsidRPr="000365D7">
        <w:rPr>
          <w:rFonts w:ascii="Times New Roman" w:hAnsi="Times New Roman" w:cs="Times New Roman"/>
          <w:sz w:val="28"/>
          <w:szCs w:val="28"/>
          <w:lang w:val="uk-UA"/>
        </w:rPr>
        <w:t xml:space="preserve">та збільшення статутних фондів </w:t>
      </w:r>
      <w:r w:rsidRPr="000365D7">
        <w:rPr>
          <w:rFonts w:ascii="Times New Roman" w:hAnsi="Times New Roman" w:cs="Times New Roman"/>
          <w:sz w:val="28"/>
          <w:szCs w:val="28"/>
          <w:lang w:val="uk-UA"/>
        </w:rPr>
        <w:t xml:space="preserve">підприємств, що належать  до комунальної власності міста, </w:t>
      </w:r>
      <w:r w:rsidR="00EF2711" w:rsidRPr="000365D7">
        <w:rPr>
          <w:rFonts w:ascii="Times New Roman" w:hAnsi="Times New Roman" w:cs="Times New Roman"/>
          <w:sz w:val="28"/>
          <w:szCs w:val="28"/>
          <w:lang w:val="uk-UA"/>
        </w:rPr>
        <w:t>і</w:t>
      </w:r>
      <w:r w:rsidRPr="000365D7">
        <w:rPr>
          <w:rFonts w:ascii="Times New Roman" w:hAnsi="Times New Roman" w:cs="Times New Roman"/>
          <w:sz w:val="28"/>
          <w:szCs w:val="28"/>
          <w:lang w:val="uk-UA"/>
        </w:rPr>
        <w:t xml:space="preserve">з </w:t>
      </w:r>
      <w:r w:rsidR="00EF2711" w:rsidRPr="000365D7">
        <w:rPr>
          <w:rFonts w:ascii="Times New Roman" w:hAnsi="Times New Roman" w:cs="Times New Roman"/>
          <w:sz w:val="28"/>
          <w:szCs w:val="28"/>
          <w:lang w:val="uk-UA"/>
        </w:rPr>
        <w:t>загального і спеціального фондів</w:t>
      </w:r>
      <w:r w:rsidRPr="000365D7">
        <w:rPr>
          <w:rFonts w:ascii="Times New Roman" w:hAnsi="Times New Roman" w:cs="Times New Roman"/>
          <w:sz w:val="28"/>
          <w:szCs w:val="28"/>
          <w:lang w:val="uk-UA"/>
        </w:rPr>
        <w:t xml:space="preserve"> бюджету виділено </w:t>
      </w:r>
      <w:r w:rsidR="00EC1E5B" w:rsidRPr="000365D7">
        <w:rPr>
          <w:rFonts w:ascii="Times New Roman" w:hAnsi="Times New Roman" w:cs="Times New Roman"/>
          <w:b/>
          <w:sz w:val="28"/>
          <w:szCs w:val="28"/>
          <w:lang w:val="uk-UA"/>
        </w:rPr>
        <w:t>213,8</w:t>
      </w:r>
      <w:r w:rsidRPr="000365D7">
        <w:rPr>
          <w:rFonts w:ascii="Times New Roman" w:hAnsi="Times New Roman" w:cs="Times New Roman"/>
          <w:b/>
          <w:sz w:val="28"/>
          <w:szCs w:val="28"/>
          <w:lang w:val="uk-UA"/>
        </w:rPr>
        <w:t xml:space="preserve"> млн</w:t>
      </w:r>
      <w:r w:rsidRPr="000365D7">
        <w:rPr>
          <w:rFonts w:ascii="Times New Roman" w:hAnsi="Times New Roman" w:cs="Times New Roman"/>
          <w:sz w:val="28"/>
          <w:szCs w:val="28"/>
          <w:lang w:val="uk-UA"/>
        </w:rPr>
        <w:t>. грн.</w:t>
      </w:r>
      <w:r w:rsidR="00EC1E5B" w:rsidRPr="000365D7">
        <w:rPr>
          <w:rFonts w:ascii="Times New Roman" w:hAnsi="Times New Roman" w:cs="Times New Roman"/>
          <w:sz w:val="28"/>
          <w:szCs w:val="28"/>
          <w:lang w:val="uk-UA"/>
        </w:rPr>
        <w:t>, в т.ч.</w:t>
      </w:r>
      <w:r w:rsidRPr="000365D7">
        <w:rPr>
          <w:rFonts w:ascii="Times New Roman" w:hAnsi="Times New Roman" w:cs="Times New Roman"/>
          <w:sz w:val="28"/>
          <w:szCs w:val="28"/>
          <w:lang w:val="uk-UA"/>
        </w:rPr>
        <w:t>:</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proofErr w:type="spellStart"/>
      <w:r w:rsidRPr="000365D7">
        <w:rPr>
          <w:rFonts w:ascii="Times New Roman" w:hAnsi="Times New Roman" w:cs="Times New Roman"/>
          <w:sz w:val="28"/>
          <w:szCs w:val="28"/>
          <w:lang w:val="uk-UA"/>
        </w:rPr>
        <w:t>КП</w:t>
      </w:r>
      <w:proofErr w:type="spellEnd"/>
      <w:r w:rsidRPr="000365D7">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lang w:val="uk-UA"/>
        </w:rPr>
        <w:t>Павлоградтеплоенерго</w:t>
      </w:r>
      <w:proofErr w:type="spellEnd"/>
      <w:r w:rsidRPr="000365D7">
        <w:rPr>
          <w:rFonts w:ascii="Times New Roman" w:hAnsi="Times New Roman" w:cs="Times New Roman"/>
          <w:sz w:val="28"/>
          <w:szCs w:val="28"/>
          <w:lang w:val="uk-UA"/>
        </w:rPr>
        <w:t>"</w:t>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t xml:space="preserve">- </w:t>
      </w:r>
      <w:r w:rsidRPr="000365D7">
        <w:rPr>
          <w:rFonts w:ascii="Times New Roman" w:hAnsi="Times New Roman" w:cs="Times New Roman"/>
          <w:b/>
          <w:sz w:val="28"/>
          <w:szCs w:val="28"/>
          <w:lang w:val="uk-UA"/>
        </w:rPr>
        <w:t>8</w:t>
      </w:r>
      <w:r w:rsidR="00EC1E5B" w:rsidRPr="000365D7">
        <w:rPr>
          <w:rFonts w:ascii="Times New Roman" w:hAnsi="Times New Roman" w:cs="Times New Roman"/>
          <w:b/>
          <w:sz w:val="28"/>
          <w:szCs w:val="28"/>
          <w:lang w:val="uk-UA"/>
        </w:rPr>
        <w:t>8</w:t>
      </w:r>
      <w:r w:rsidRPr="000365D7">
        <w:rPr>
          <w:rFonts w:ascii="Times New Roman" w:hAnsi="Times New Roman" w:cs="Times New Roman"/>
          <w:b/>
          <w:sz w:val="28"/>
          <w:szCs w:val="28"/>
          <w:lang w:val="uk-UA"/>
        </w:rPr>
        <w:t>,7</w:t>
      </w:r>
      <w:r w:rsidRPr="000365D7">
        <w:rPr>
          <w:rFonts w:ascii="Times New Roman" w:hAnsi="Times New Roman" w:cs="Times New Roman"/>
          <w:sz w:val="28"/>
          <w:szCs w:val="28"/>
          <w:lang w:val="uk-UA"/>
        </w:rPr>
        <w:t xml:space="preserve"> млн. грн.;</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proofErr w:type="spellStart"/>
      <w:r w:rsidRPr="000365D7">
        <w:rPr>
          <w:rFonts w:ascii="Times New Roman" w:hAnsi="Times New Roman" w:cs="Times New Roman"/>
          <w:sz w:val="28"/>
          <w:szCs w:val="28"/>
          <w:lang w:val="uk-UA"/>
        </w:rPr>
        <w:t>КП</w:t>
      </w:r>
      <w:proofErr w:type="spellEnd"/>
      <w:r w:rsidRPr="000365D7">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lang w:val="uk-UA"/>
        </w:rPr>
        <w:t>Павлоградводоканал</w:t>
      </w:r>
      <w:proofErr w:type="spellEnd"/>
      <w:r w:rsidRPr="000365D7">
        <w:rPr>
          <w:rFonts w:ascii="Times New Roman" w:hAnsi="Times New Roman" w:cs="Times New Roman"/>
          <w:sz w:val="28"/>
          <w:szCs w:val="28"/>
          <w:lang w:val="uk-UA"/>
        </w:rPr>
        <w:t>"</w:t>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t xml:space="preserve">- </w:t>
      </w:r>
      <w:r w:rsidR="00EC1E5B" w:rsidRPr="000365D7">
        <w:rPr>
          <w:rFonts w:ascii="Times New Roman" w:hAnsi="Times New Roman" w:cs="Times New Roman"/>
          <w:b/>
          <w:sz w:val="28"/>
          <w:szCs w:val="28"/>
          <w:lang w:val="uk-UA"/>
        </w:rPr>
        <w:t>95,1</w:t>
      </w:r>
      <w:r w:rsidRPr="000365D7">
        <w:rPr>
          <w:rFonts w:ascii="Times New Roman" w:hAnsi="Times New Roman" w:cs="Times New Roman"/>
          <w:sz w:val="28"/>
          <w:szCs w:val="28"/>
          <w:lang w:val="uk-UA"/>
        </w:rPr>
        <w:t xml:space="preserve"> млн. грн.; </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КП "Затишне місто"</w:t>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t xml:space="preserve">- </w:t>
      </w:r>
      <w:r w:rsidR="00EC1E5B" w:rsidRPr="000365D7">
        <w:rPr>
          <w:rFonts w:ascii="Times New Roman" w:hAnsi="Times New Roman" w:cs="Times New Roman"/>
          <w:b/>
          <w:sz w:val="28"/>
          <w:szCs w:val="28"/>
          <w:lang w:val="uk-UA"/>
        </w:rPr>
        <w:t>10,6</w:t>
      </w:r>
      <w:r w:rsidRPr="000365D7">
        <w:rPr>
          <w:rFonts w:ascii="Times New Roman" w:hAnsi="Times New Roman" w:cs="Times New Roman"/>
          <w:sz w:val="28"/>
          <w:szCs w:val="28"/>
          <w:lang w:val="uk-UA"/>
        </w:rPr>
        <w:t xml:space="preserve"> млн. грн.; </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proofErr w:type="spellStart"/>
      <w:r w:rsidRPr="000365D7">
        <w:rPr>
          <w:rFonts w:ascii="Times New Roman" w:hAnsi="Times New Roman" w:cs="Times New Roman"/>
          <w:sz w:val="28"/>
          <w:szCs w:val="28"/>
          <w:lang w:val="uk-UA"/>
        </w:rPr>
        <w:t>КП</w:t>
      </w:r>
      <w:proofErr w:type="spellEnd"/>
      <w:r w:rsidRPr="000365D7">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lang w:val="uk-UA"/>
        </w:rPr>
        <w:t>Павлоградтрансенерго</w:t>
      </w:r>
      <w:proofErr w:type="spellEnd"/>
      <w:r w:rsidRPr="000365D7">
        <w:rPr>
          <w:rFonts w:ascii="Times New Roman" w:hAnsi="Times New Roman" w:cs="Times New Roman"/>
          <w:sz w:val="28"/>
          <w:szCs w:val="28"/>
          <w:lang w:val="uk-UA"/>
        </w:rPr>
        <w:t>"</w:t>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t xml:space="preserve">- </w:t>
      </w:r>
      <w:r w:rsidR="00EC1E5B" w:rsidRPr="000365D7">
        <w:rPr>
          <w:rFonts w:ascii="Times New Roman" w:hAnsi="Times New Roman" w:cs="Times New Roman"/>
          <w:b/>
          <w:sz w:val="28"/>
          <w:szCs w:val="28"/>
          <w:lang w:val="uk-UA"/>
        </w:rPr>
        <w:t>12,1</w:t>
      </w:r>
      <w:r w:rsidRPr="000365D7">
        <w:rPr>
          <w:rFonts w:ascii="Times New Roman" w:hAnsi="Times New Roman" w:cs="Times New Roman"/>
          <w:sz w:val="28"/>
          <w:szCs w:val="28"/>
          <w:lang w:val="uk-UA"/>
        </w:rPr>
        <w:t xml:space="preserve"> млн. грн.; </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proofErr w:type="spellStart"/>
      <w:r w:rsidRPr="000365D7">
        <w:rPr>
          <w:rFonts w:ascii="Times New Roman" w:hAnsi="Times New Roman" w:cs="Times New Roman"/>
          <w:sz w:val="28"/>
          <w:szCs w:val="28"/>
          <w:lang w:val="uk-UA"/>
        </w:rPr>
        <w:t>КП</w:t>
      </w:r>
      <w:proofErr w:type="spellEnd"/>
      <w:r w:rsidRPr="000365D7">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lang w:val="uk-UA"/>
        </w:rPr>
        <w:t>Павлоградська</w:t>
      </w:r>
      <w:proofErr w:type="spellEnd"/>
      <w:r w:rsidRPr="000365D7">
        <w:rPr>
          <w:rFonts w:ascii="Times New Roman" w:hAnsi="Times New Roman" w:cs="Times New Roman"/>
          <w:sz w:val="28"/>
          <w:szCs w:val="28"/>
          <w:lang w:val="uk-UA"/>
        </w:rPr>
        <w:t xml:space="preserve">  обслуговуюча компанія"   </w:t>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t xml:space="preserve">-   </w:t>
      </w:r>
      <w:r w:rsidRPr="000365D7">
        <w:rPr>
          <w:rFonts w:ascii="Times New Roman" w:hAnsi="Times New Roman" w:cs="Times New Roman"/>
          <w:b/>
          <w:sz w:val="28"/>
          <w:szCs w:val="28"/>
          <w:lang w:val="uk-UA"/>
        </w:rPr>
        <w:t>2,</w:t>
      </w:r>
      <w:r w:rsidR="00EC1E5B" w:rsidRPr="000365D7">
        <w:rPr>
          <w:rFonts w:ascii="Times New Roman" w:hAnsi="Times New Roman" w:cs="Times New Roman"/>
          <w:b/>
          <w:sz w:val="28"/>
          <w:szCs w:val="28"/>
          <w:lang w:val="uk-UA"/>
        </w:rPr>
        <w:t>4</w:t>
      </w:r>
      <w:r w:rsidRPr="000365D7">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lang w:val="uk-UA"/>
        </w:rPr>
        <w:t>млн.грн</w:t>
      </w:r>
      <w:proofErr w:type="spellEnd"/>
      <w:r w:rsidRPr="000365D7">
        <w:rPr>
          <w:rFonts w:ascii="Times New Roman" w:hAnsi="Times New Roman" w:cs="Times New Roman"/>
          <w:sz w:val="28"/>
          <w:szCs w:val="28"/>
          <w:lang w:val="uk-UA"/>
        </w:rPr>
        <w:t>.;</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proofErr w:type="spellStart"/>
      <w:r w:rsidRPr="000365D7">
        <w:rPr>
          <w:rFonts w:ascii="Times New Roman" w:hAnsi="Times New Roman" w:cs="Times New Roman"/>
          <w:sz w:val="28"/>
          <w:szCs w:val="28"/>
          <w:lang w:val="uk-UA"/>
        </w:rPr>
        <w:t>КП</w:t>
      </w:r>
      <w:proofErr w:type="spellEnd"/>
      <w:r w:rsidRPr="000365D7">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lang w:val="uk-UA"/>
        </w:rPr>
        <w:t>Павлограджитлосервіс</w:t>
      </w:r>
      <w:proofErr w:type="spellEnd"/>
      <w:r w:rsidRPr="000365D7">
        <w:rPr>
          <w:rFonts w:ascii="Times New Roman" w:hAnsi="Times New Roman" w:cs="Times New Roman"/>
          <w:sz w:val="28"/>
          <w:szCs w:val="28"/>
          <w:lang w:val="uk-UA"/>
        </w:rPr>
        <w:t>"</w:t>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t xml:space="preserve">-   </w:t>
      </w:r>
      <w:r w:rsidRPr="000365D7">
        <w:rPr>
          <w:rFonts w:ascii="Times New Roman" w:hAnsi="Times New Roman" w:cs="Times New Roman"/>
          <w:b/>
          <w:sz w:val="28"/>
          <w:szCs w:val="28"/>
          <w:lang w:val="uk-UA"/>
        </w:rPr>
        <w:t>1,</w:t>
      </w:r>
      <w:r w:rsidR="00EC1E5B" w:rsidRPr="000365D7">
        <w:rPr>
          <w:rFonts w:ascii="Times New Roman" w:hAnsi="Times New Roman" w:cs="Times New Roman"/>
          <w:b/>
          <w:sz w:val="28"/>
          <w:szCs w:val="28"/>
          <w:lang w:val="uk-UA"/>
        </w:rPr>
        <w:t>8</w:t>
      </w:r>
      <w:r w:rsidRPr="000365D7">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lang w:val="uk-UA"/>
        </w:rPr>
        <w:t>млн.грн</w:t>
      </w:r>
      <w:proofErr w:type="spellEnd"/>
      <w:r w:rsidRPr="000365D7">
        <w:rPr>
          <w:rFonts w:ascii="Times New Roman" w:hAnsi="Times New Roman" w:cs="Times New Roman"/>
          <w:sz w:val="28"/>
          <w:szCs w:val="28"/>
          <w:lang w:val="uk-UA"/>
        </w:rPr>
        <w:t>.;</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КП "Павлоград-Світло"</w:t>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t xml:space="preserve">-   </w:t>
      </w:r>
      <w:r w:rsidR="00EC1E5B" w:rsidRPr="000365D7">
        <w:rPr>
          <w:rFonts w:ascii="Times New Roman" w:hAnsi="Times New Roman" w:cs="Times New Roman"/>
          <w:b/>
          <w:sz w:val="28"/>
          <w:szCs w:val="28"/>
          <w:lang w:val="uk-UA"/>
        </w:rPr>
        <w:t>2</w:t>
      </w:r>
      <w:r w:rsidRPr="000365D7">
        <w:rPr>
          <w:rFonts w:ascii="Times New Roman" w:hAnsi="Times New Roman" w:cs="Times New Roman"/>
          <w:b/>
          <w:sz w:val="28"/>
          <w:szCs w:val="28"/>
          <w:lang w:val="uk-UA"/>
        </w:rPr>
        <w:t>,4</w:t>
      </w:r>
      <w:r w:rsidRPr="000365D7">
        <w:rPr>
          <w:rFonts w:ascii="Times New Roman" w:hAnsi="Times New Roman" w:cs="Times New Roman"/>
          <w:sz w:val="28"/>
          <w:szCs w:val="28"/>
        </w:rPr>
        <w:t> </w:t>
      </w:r>
      <w:r w:rsidRPr="000365D7">
        <w:rPr>
          <w:rFonts w:ascii="Times New Roman" w:hAnsi="Times New Roman" w:cs="Times New Roman"/>
          <w:sz w:val="28"/>
          <w:szCs w:val="28"/>
          <w:lang w:val="uk-UA"/>
        </w:rPr>
        <w:t>млн.</w:t>
      </w:r>
      <w:r w:rsidRPr="000365D7">
        <w:rPr>
          <w:rFonts w:ascii="Times New Roman" w:hAnsi="Times New Roman" w:cs="Times New Roman"/>
          <w:sz w:val="28"/>
          <w:szCs w:val="28"/>
        </w:rPr>
        <w:t> </w:t>
      </w:r>
      <w:r w:rsidRPr="000365D7">
        <w:rPr>
          <w:rFonts w:ascii="Times New Roman" w:hAnsi="Times New Roman" w:cs="Times New Roman"/>
          <w:sz w:val="28"/>
          <w:szCs w:val="28"/>
          <w:lang w:val="uk-UA"/>
        </w:rPr>
        <w:t>грн.;</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КП "Спеціалізована Агенція Ритуал"</w:t>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t xml:space="preserve">-   </w:t>
      </w:r>
      <w:r w:rsidRPr="000365D7">
        <w:rPr>
          <w:rFonts w:ascii="Times New Roman" w:hAnsi="Times New Roman" w:cs="Times New Roman"/>
          <w:b/>
          <w:sz w:val="28"/>
          <w:szCs w:val="28"/>
          <w:lang w:val="uk-UA"/>
        </w:rPr>
        <w:t>0,4</w:t>
      </w:r>
      <w:r w:rsidRPr="000365D7">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lang w:val="uk-UA"/>
        </w:rPr>
        <w:t>млн.грн</w:t>
      </w:r>
      <w:proofErr w:type="spellEnd"/>
      <w:r w:rsidRPr="000365D7">
        <w:rPr>
          <w:rFonts w:ascii="Times New Roman" w:hAnsi="Times New Roman" w:cs="Times New Roman"/>
          <w:sz w:val="28"/>
          <w:szCs w:val="28"/>
          <w:lang w:val="uk-UA"/>
        </w:rPr>
        <w:t>.;</w:t>
      </w:r>
    </w:p>
    <w:p w:rsidR="00A97253" w:rsidRPr="000365D7" w:rsidRDefault="00A97253" w:rsidP="000365D7">
      <w:pPr>
        <w:spacing w:after="0" w:line="240" w:lineRule="auto"/>
        <w:ind w:firstLine="709"/>
        <w:jc w:val="both"/>
        <w:rPr>
          <w:rFonts w:ascii="Times New Roman" w:hAnsi="Times New Roman" w:cs="Times New Roman"/>
          <w:b/>
          <w:sz w:val="28"/>
          <w:szCs w:val="28"/>
          <w:shd w:val="clear" w:color="auto" w:fill="FFFFFF"/>
          <w:lang w:val="uk-UA"/>
        </w:rPr>
      </w:pPr>
      <w:r w:rsidRPr="000365D7">
        <w:rPr>
          <w:rFonts w:ascii="Times New Roman" w:hAnsi="Times New Roman" w:cs="Times New Roman"/>
          <w:sz w:val="28"/>
          <w:szCs w:val="28"/>
          <w:lang w:val="uk-UA"/>
        </w:rPr>
        <w:t>КП "Управління ринками"</w:t>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r>
      <w:r w:rsidRPr="000365D7">
        <w:rPr>
          <w:rFonts w:ascii="Times New Roman" w:hAnsi="Times New Roman" w:cs="Times New Roman"/>
          <w:sz w:val="28"/>
          <w:szCs w:val="28"/>
          <w:lang w:val="uk-UA"/>
        </w:rPr>
        <w:tab/>
        <w:t xml:space="preserve">-   </w:t>
      </w:r>
      <w:r w:rsidRPr="000365D7">
        <w:rPr>
          <w:rFonts w:ascii="Times New Roman" w:hAnsi="Times New Roman" w:cs="Times New Roman"/>
          <w:b/>
          <w:sz w:val="28"/>
          <w:szCs w:val="28"/>
          <w:lang w:val="uk-UA"/>
        </w:rPr>
        <w:t>0,3</w:t>
      </w:r>
      <w:r w:rsidRPr="000365D7">
        <w:rPr>
          <w:rFonts w:ascii="Times New Roman" w:hAnsi="Times New Roman" w:cs="Times New Roman"/>
          <w:sz w:val="28"/>
          <w:szCs w:val="28"/>
          <w:lang w:val="uk-UA"/>
        </w:rPr>
        <w:t xml:space="preserve"> млн. грн.</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p>
    <w:p w:rsidR="00A97253" w:rsidRPr="000365D7" w:rsidRDefault="00A97253" w:rsidP="00EF3E4F">
      <w:pPr>
        <w:spacing w:after="0" w:line="240" w:lineRule="auto"/>
        <w:ind w:firstLine="708"/>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Це дало можливість погасити заборгованість комунальних підприємств за газ, електроенергію, покупну воду, своєчасно здійснити заходи з підготовки до осінньо-зимового періоду, </w:t>
      </w:r>
      <w:r w:rsidR="00604177" w:rsidRPr="000365D7">
        <w:rPr>
          <w:rFonts w:ascii="Times New Roman" w:hAnsi="Times New Roman" w:cs="Times New Roman"/>
          <w:sz w:val="28"/>
          <w:szCs w:val="28"/>
          <w:lang w:val="uk-UA"/>
        </w:rPr>
        <w:t>придбати в необхідній кількості</w:t>
      </w:r>
      <w:r w:rsidRPr="000365D7">
        <w:rPr>
          <w:rFonts w:ascii="Times New Roman" w:hAnsi="Times New Roman" w:cs="Times New Roman"/>
          <w:sz w:val="28"/>
          <w:szCs w:val="28"/>
          <w:lang w:val="uk-UA"/>
        </w:rPr>
        <w:t xml:space="preserve"> генератори, необхідне обладнання для проведення ремонтних робіт та своєчасно почати опалювальний сезон. </w:t>
      </w:r>
    </w:p>
    <w:p w:rsidR="00A97253" w:rsidRPr="000365D7" w:rsidRDefault="00A97253" w:rsidP="00EF3E4F">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Не зважаючи на фінансову підтримку з бюджету </w:t>
      </w:r>
      <w:r w:rsidR="00604177" w:rsidRPr="000365D7">
        <w:rPr>
          <w:rFonts w:ascii="Times New Roman" w:hAnsi="Times New Roman" w:cs="Times New Roman"/>
          <w:sz w:val="28"/>
          <w:szCs w:val="28"/>
          <w:lang w:val="uk-UA"/>
        </w:rPr>
        <w:t xml:space="preserve">громади </w:t>
      </w:r>
      <w:r w:rsidRPr="000365D7">
        <w:rPr>
          <w:rFonts w:ascii="Times New Roman" w:hAnsi="Times New Roman" w:cs="Times New Roman"/>
          <w:sz w:val="28"/>
          <w:szCs w:val="28"/>
          <w:lang w:val="uk-UA"/>
        </w:rPr>
        <w:t xml:space="preserve"> однією з вагомих проблем комунальних підприємств міста залишається їх заборгованість за енергоносії.</w:t>
      </w:r>
    </w:p>
    <w:p w:rsidR="00A97253" w:rsidRPr="000365D7" w:rsidRDefault="00A97253" w:rsidP="00EF3E4F">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Станом на 01.12.2025 року борг становить </w:t>
      </w:r>
      <w:r w:rsidRPr="000365D7">
        <w:rPr>
          <w:rFonts w:ascii="Times New Roman" w:hAnsi="Times New Roman" w:cs="Times New Roman"/>
          <w:b/>
          <w:sz w:val="28"/>
          <w:szCs w:val="28"/>
          <w:lang w:val="uk-UA"/>
        </w:rPr>
        <w:t xml:space="preserve">534 </w:t>
      </w:r>
      <w:proofErr w:type="spellStart"/>
      <w:r w:rsidRPr="000365D7">
        <w:rPr>
          <w:rFonts w:ascii="Times New Roman" w:hAnsi="Times New Roman" w:cs="Times New Roman"/>
          <w:b/>
          <w:sz w:val="28"/>
          <w:szCs w:val="28"/>
          <w:lang w:val="uk-UA"/>
        </w:rPr>
        <w:t>млн.грн</w:t>
      </w:r>
      <w:proofErr w:type="spellEnd"/>
      <w:r w:rsidRPr="000365D7">
        <w:rPr>
          <w:rFonts w:ascii="Times New Roman" w:hAnsi="Times New Roman" w:cs="Times New Roman"/>
          <w:sz w:val="28"/>
          <w:szCs w:val="28"/>
          <w:lang w:val="uk-UA"/>
        </w:rPr>
        <w:t>., у тому числі:</w:t>
      </w:r>
    </w:p>
    <w:p w:rsidR="00A97253" w:rsidRPr="000365D7" w:rsidRDefault="00EF3E4F" w:rsidP="000365D7">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по </w:t>
      </w:r>
      <w:proofErr w:type="spellStart"/>
      <w:r>
        <w:rPr>
          <w:rFonts w:ascii="Times New Roman" w:hAnsi="Times New Roman" w:cs="Times New Roman"/>
          <w:b/>
          <w:sz w:val="28"/>
          <w:szCs w:val="28"/>
          <w:lang w:val="uk-UA"/>
        </w:rPr>
        <w:t>КП</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Павлоградтеплоенерго</w:t>
      </w:r>
      <w:proofErr w:type="spellEnd"/>
      <w:r>
        <w:rPr>
          <w:rFonts w:ascii="Times New Roman" w:hAnsi="Times New Roman" w:cs="Times New Roman"/>
          <w:b/>
          <w:sz w:val="28"/>
          <w:szCs w:val="28"/>
          <w:lang w:val="uk-UA"/>
        </w:rPr>
        <w:t xml:space="preserve">»     </w:t>
      </w:r>
      <w:r w:rsidR="00A97253" w:rsidRPr="000365D7">
        <w:rPr>
          <w:rFonts w:ascii="Times New Roman" w:hAnsi="Times New Roman" w:cs="Times New Roman"/>
          <w:b/>
          <w:sz w:val="28"/>
          <w:szCs w:val="28"/>
          <w:lang w:val="uk-UA"/>
        </w:rPr>
        <w:t xml:space="preserve">- 505,3 </w:t>
      </w:r>
      <w:proofErr w:type="spellStart"/>
      <w:r w:rsidR="00A97253" w:rsidRPr="000365D7">
        <w:rPr>
          <w:rFonts w:ascii="Times New Roman" w:hAnsi="Times New Roman" w:cs="Times New Roman"/>
          <w:b/>
          <w:sz w:val="28"/>
          <w:szCs w:val="28"/>
          <w:lang w:val="uk-UA"/>
        </w:rPr>
        <w:t>млн.грн</w:t>
      </w:r>
      <w:proofErr w:type="spellEnd"/>
      <w:r w:rsidR="00A97253" w:rsidRPr="000365D7">
        <w:rPr>
          <w:rFonts w:ascii="Times New Roman" w:hAnsi="Times New Roman" w:cs="Times New Roman"/>
          <w:b/>
          <w:sz w:val="28"/>
          <w:szCs w:val="28"/>
          <w:lang w:val="uk-UA"/>
        </w:rPr>
        <w:t>.;</w:t>
      </w:r>
    </w:p>
    <w:p w:rsidR="00A97253" w:rsidRPr="000365D7" w:rsidRDefault="00EF3E4F" w:rsidP="000365D7">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по </w:t>
      </w:r>
      <w:proofErr w:type="spellStart"/>
      <w:r>
        <w:rPr>
          <w:rFonts w:ascii="Times New Roman" w:hAnsi="Times New Roman" w:cs="Times New Roman"/>
          <w:b/>
          <w:sz w:val="28"/>
          <w:szCs w:val="28"/>
          <w:lang w:val="uk-UA"/>
        </w:rPr>
        <w:t>КП</w:t>
      </w:r>
      <w:proofErr w:type="spellEnd"/>
      <w:r>
        <w:rPr>
          <w:rFonts w:ascii="Times New Roman" w:hAnsi="Times New Roman" w:cs="Times New Roman"/>
          <w:b/>
          <w:sz w:val="28"/>
          <w:szCs w:val="28"/>
          <w:lang w:val="uk-UA"/>
        </w:rPr>
        <w:t xml:space="preserve"> «</w:t>
      </w:r>
      <w:proofErr w:type="spellStart"/>
      <w:r w:rsidR="00A97253" w:rsidRPr="000365D7">
        <w:rPr>
          <w:rFonts w:ascii="Times New Roman" w:hAnsi="Times New Roman" w:cs="Times New Roman"/>
          <w:b/>
          <w:sz w:val="28"/>
          <w:szCs w:val="28"/>
          <w:lang w:val="uk-UA"/>
        </w:rPr>
        <w:t>Павлоградводоканал</w:t>
      </w:r>
      <w:proofErr w:type="spellEnd"/>
      <w:r>
        <w:rPr>
          <w:rFonts w:ascii="Times New Roman" w:hAnsi="Times New Roman" w:cs="Times New Roman"/>
          <w:b/>
          <w:sz w:val="28"/>
          <w:szCs w:val="28"/>
          <w:lang w:val="uk-UA"/>
        </w:rPr>
        <w:t>»</w:t>
      </w:r>
      <w:r w:rsidR="00A97253" w:rsidRPr="000365D7">
        <w:rPr>
          <w:rFonts w:ascii="Times New Roman" w:hAnsi="Times New Roman" w:cs="Times New Roman"/>
          <w:b/>
          <w:sz w:val="28"/>
          <w:szCs w:val="28"/>
          <w:lang w:val="uk-UA"/>
        </w:rPr>
        <w:tab/>
      </w:r>
      <w:r>
        <w:rPr>
          <w:rFonts w:ascii="Times New Roman" w:hAnsi="Times New Roman" w:cs="Times New Roman"/>
          <w:b/>
          <w:sz w:val="28"/>
          <w:szCs w:val="28"/>
          <w:lang w:val="uk-UA"/>
        </w:rPr>
        <w:t xml:space="preserve">     </w:t>
      </w:r>
      <w:r w:rsidR="00A97253" w:rsidRPr="000365D7">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A97253" w:rsidRPr="000365D7">
        <w:rPr>
          <w:rFonts w:ascii="Times New Roman" w:hAnsi="Times New Roman" w:cs="Times New Roman"/>
          <w:b/>
          <w:sz w:val="28"/>
          <w:szCs w:val="28"/>
          <w:lang w:val="uk-UA"/>
        </w:rPr>
        <w:t xml:space="preserve">28,7 </w:t>
      </w:r>
      <w:proofErr w:type="spellStart"/>
      <w:r w:rsidR="00A97253" w:rsidRPr="000365D7">
        <w:rPr>
          <w:rFonts w:ascii="Times New Roman" w:hAnsi="Times New Roman" w:cs="Times New Roman"/>
          <w:b/>
          <w:sz w:val="28"/>
          <w:szCs w:val="28"/>
          <w:lang w:val="uk-UA"/>
        </w:rPr>
        <w:t>млн.грн</w:t>
      </w:r>
      <w:proofErr w:type="spellEnd"/>
      <w:r w:rsidR="00A97253" w:rsidRPr="000365D7">
        <w:rPr>
          <w:rFonts w:ascii="Times New Roman" w:hAnsi="Times New Roman" w:cs="Times New Roman"/>
          <w:b/>
          <w:sz w:val="28"/>
          <w:szCs w:val="28"/>
          <w:lang w:val="uk-UA"/>
        </w:rPr>
        <w:t>.</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lastRenderedPageBreak/>
        <w:t xml:space="preserve">Дана заборгованість складається, в першу чергу, з невідшкодованої державою різниці в тарифах на послуги </w:t>
      </w:r>
      <w:proofErr w:type="spellStart"/>
      <w:r w:rsidRPr="000365D7">
        <w:rPr>
          <w:rFonts w:ascii="Times New Roman" w:hAnsi="Times New Roman" w:cs="Times New Roman"/>
          <w:sz w:val="28"/>
          <w:szCs w:val="28"/>
          <w:lang w:val="uk-UA"/>
        </w:rPr>
        <w:t>тепло</w:t>
      </w:r>
      <w:r w:rsidR="00604177" w:rsidRPr="000365D7">
        <w:rPr>
          <w:rFonts w:ascii="Times New Roman" w:hAnsi="Times New Roman" w:cs="Times New Roman"/>
          <w:sz w:val="28"/>
          <w:szCs w:val="28"/>
          <w:lang w:val="uk-UA"/>
        </w:rPr>
        <w:t>-</w:t>
      </w:r>
      <w:proofErr w:type="spellEnd"/>
      <w:r w:rsidRPr="000365D7">
        <w:rPr>
          <w:rFonts w:ascii="Times New Roman" w:hAnsi="Times New Roman" w:cs="Times New Roman"/>
          <w:sz w:val="28"/>
          <w:szCs w:val="28"/>
          <w:lang w:val="uk-UA"/>
        </w:rPr>
        <w:t xml:space="preserve"> і водопостачання та боргів населення. </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На сьогодні  </w:t>
      </w:r>
      <w:r w:rsidRPr="000365D7">
        <w:rPr>
          <w:rFonts w:ascii="Times New Roman" w:hAnsi="Times New Roman" w:cs="Times New Roman"/>
          <w:b/>
          <w:sz w:val="28"/>
          <w:szCs w:val="28"/>
          <w:lang w:val="uk-UA"/>
        </w:rPr>
        <w:t>борг населення</w:t>
      </w:r>
      <w:r w:rsidRPr="000365D7">
        <w:rPr>
          <w:rFonts w:ascii="Times New Roman" w:hAnsi="Times New Roman" w:cs="Times New Roman"/>
          <w:sz w:val="28"/>
          <w:szCs w:val="28"/>
          <w:lang w:val="uk-UA"/>
        </w:rPr>
        <w:t xml:space="preserve"> </w:t>
      </w:r>
      <w:r w:rsidR="00604177" w:rsidRPr="000365D7">
        <w:rPr>
          <w:rFonts w:ascii="Times New Roman" w:hAnsi="Times New Roman" w:cs="Times New Roman"/>
          <w:sz w:val="28"/>
          <w:szCs w:val="28"/>
          <w:lang w:val="uk-UA"/>
        </w:rPr>
        <w:t xml:space="preserve">перед </w:t>
      </w:r>
      <w:r w:rsidRPr="000365D7">
        <w:rPr>
          <w:rFonts w:ascii="Times New Roman" w:hAnsi="Times New Roman" w:cs="Times New Roman"/>
          <w:sz w:val="28"/>
          <w:szCs w:val="28"/>
          <w:lang w:val="uk-UA"/>
        </w:rPr>
        <w:t>комунальним</w:t>
      </w:r>
      <w:r w:rsidR="00604177" w:rsidRPr="000365D7">
        <w:rPr>
          <w:rFonts w:ascii="Times New Roman" w:hAnsi="Times New Roman" w:cs="Times New Roman"/>
          <w:sz w:val="28"/>
          <w:szCs w:val="28"/>
          <w:lang w:val="uk-UA"/>
        </w:rPr>
        <w:t>и</w:t>
      </w:r>
      <w:r w:rsidRPr="000365D7">
        <w:rPr>
          <w:rFonts w:ascii="Times New Roman" w:hAnsi="Times New Roman" w:cs="Times New Roman"/>
          <w:sz w:val="28"/>
          <w:szCs w:val="28"/>
          <w:lang w:val="uk-UA"/>
        </w:rPr>
        <w:t xml:space="preserve"> підприємствам</w:t>
      </w:r>
      <w:r w:rsidR="00604177" w:rsidRPr="000365D7">
        <w:rPr>
          <w:rFonts w:ascii="Times New Roman" w:hAnsi="Times New Roman" w:cs="Times New Roman"/>
          <w:sz w:val="28"/>
          <w:szCs w:val="28"/>
          <w:lang w:val="uk-UA"/>
        </w:rPr>
        <w:t>и</w:t>
      </w:r>
      <w:r w:rsidRPr="000365D7">
        <w:rPr>
          <w:rFonts w:ascii="Times New Roman" w:hAnsi="Times New Roman" w:cs="Times New Roman"/>
          <w:sz w:val="28"/>
          <w:szCs w:val="28"/>
          <w:lang w:val="uk-UA"/>
        </w:rPr>
        <w:t xml:space="preserve"> </w:t>
      </w:r>
      <w:r w:rsidR="00EF3E4F">
        <w:rPr>
          <w:rFonts w:ascii="Times New Roman" w:hAnsi="Times New Roman" w:cs="Times New Roman"/>
          <w:sz w:val="28"/>
          <w:szCs w:val="28"/>
          <w:lang w:val="uk-UA"/>
        </w:rPr>
        <w:t>«</w:t>
      </w:r>
      <w:proofErr w:type="spellStart"/>
      <w:r w:rsidRPr="000365D7">
        <w:rPr>
          <w:rFonts w:ascii="Times New Roman" w:hAnsi="Times New Roman" w:cs="Times New Roman"/>
          <w:sz w:val="28"/>
          <w:szCs w:val="28"/>
          <w:lang w:val="uk-UA"/>
        </w:rPr>
        <w:t>Павлоградтеплоенерго</w:t>
      </w:r>
      <w:proofErr w:type="spellEnd"/>
      <w:r w:rsidR="00EF3E4F">
        <w:rPr>
          <w:rFonts w:ascii="Times New Roman" w:hAnsi="Times New Roman" w:cs="Times New Roman"/>
          <w:sz w:val="28"/>
          <w:szCs w:val="28"/>
          <w:lang w:val="uk-UA"/>
        </w:rPr>
        <w:t>»</w:t>
      </w:r>
      <w:r w:rsidRPr="000365D7">
        <w:rPr>
          <w:rFonts w:ascii="Times New Roman" w:hAnsi="Times New Roman" w:cs="Times New Roman"/>
          <w:sz w:val="28"/>
          <w:szCs w:val="28"/>
          <w:lang w:val="uk-UA"/>
        </w:rPr>
        <w:t xml:space="preserve"> та  </w:t>
      </w:r>
      <w:r w:rsidR="00EF3E4F">
        <w:rPr>
          <w:rFonts w:ascii="Times New Roman" w:hAnsi="Times New Roman" w:cs="Times New Roman"/>
          <w:sz w:val="28"/>
          <w:szCs w:val="28"/>
          <w:lang w:val="uk-UA"/>
        </w:rPr>
        <w:t>«</w:t>
      </w:r>
      <w:proofErr w:type="spellStart"/>
      <w:r w:rsidRPr="000365D7">
        <w:rPr>
          <w:rFonts w:ascii="Times New Roman" w:hAnsi="Times New Roman" w:cs="Times New Roman"/>
          <w:sz w:val="28"/>
          <w:szCs w:val="28"/>
          <w:lang w:val="uk-UA"/>
        </w:rPr>
        <w:t>Павлоградводоканал</w:t>
      </w:r>
      <w:proofErr w:type="spellEnd"/>
      <w:r w:rsidR="00EF3E4F">
        <w:rPr>
          <w:rFonts w:ascii="Times New Roman" w:hAnsi="Times New Roman" w:cs="Times New Roman"/>
          <w:sz w:val="28"/>
          <w:szCs w:val="28"/>
          <w:lang w:val="uk-UA"/>
        </w:rPr>
        <w:t>»</w:t>
      </w:r>
      <w:r w:rsidRPr="000365D7">
        <w:rPr>
          <w:rFonts w:ascii="Times New Roman" w:hAnsi="Times New Roman" w:cs="Times New Roman"/>
          <w:sz w:val="28"/>
          <w:szCs w:val="28"/>
          <w:lang w:val="uk-UA"/>
        </w:rPr>
        <w:t xml:space="preserve"> складає  </w:t>
      </w:r>
      <w:r w:rsidRPr="000365D7">
        <w:rPr>
          <w:rFonts w:ascii="Times New Roman" w:hAnsi="Times New Roman" w:cs="Times New Roman"/>
          <w:b/>
          <w:sz w:val="28"/>
          <w:szCs w:val="28"/>
          <w:lang w:val="uk-UA"/>
        </w:rPr>
        <w:t xml:space="preserve">403 </w:t>
      </w:r>
      <w:proofErr w:type="spellStart"/>
      <w:r w:rsidRPr="000365D7">
        <w:rPr>
          <w:rFonts w:ascii="Times New Roman" w:hAnsi="Times New Roman" w:cs="Times New Roman"/>
          <w:b/>
          <w:sz w:val="28"/>
          <w:szCs w:val="28"/>
          <w:lang w:val="uk-UA"/>
        </w:rPr>
        <w:t>млн.грн</w:t>
      </w:r>
      <w:proofErr w:type="spellEnd"/>
      <w:r w:rsidRPr="000365D7">
        <w:rPr>
          <w:rFonts w:ascii="Times New Roman" w:hAnsi="Times New Roman" w:cs="Times New Roman"/>
          <w:sz w:val="28"/>
          <w:szCs w:val="28"/>
          <w:lang w:val="uk-UA"/>
        </w:rPr>
        <w:t xml:space="preserve">.: </w:t>
      </w:r>
    </w:p>
    <w:p w:rsidR="00A97253" w:rsidRPr="000365D7" w:rsidRDefault="00A97253" w:rsidP="000365D7">
      <w:pPr>
        <w:spacing w:after="0" w:line="240" w:lineRule="auto"/>
        <w:ind w:firstLine="709"/>
        <w:jc w:val="both"/>
        <w:rPr>
          <w:rFonts w:ascii="Times New Roman" w:hAnsi="Times New Roman" w:cs="Times New Roman"/>
          <w:b/>
          <w:sz w:val="28"/>
          <w:szCs w:val="28"/>
          <w:lang w:val="uk-UA"/>
        </w:rPr>
      </w:pPr>
      <w:r w:rsidRPr="000365D7">
        <w:rPr>
          <w:rFonts w:ascii="Times New Roman" w:hAnsi="Times New Roman" w:cs="Times New Roman"/>
          <w:b/>
          <w:sz w:val="28"/>
          <w:szCs w:val="28"/>
          <w:lang w:val="uk-UA"/>
        </w:rPr>
        <w:t xml:space="preserve">- по </w:t>
      </w:r>
      <w:proofErr w:type="spellStart"/>
      <w:r w:rsidRPr="000365D7">
        <w:rPr>
          <w:rFonts w:ascii="Times New Roman" w:hAnsi="Times New Roman" w:cs="Times New Roman"/>
          <w:b/>
          <w:sz w:val="28"/>
          <w:szCs w:val="28"/>
          <w:lang w:val="uk-UA"/>
        </w:rPr>
        <w:t>КП</w:t>
      </w:r>
      <w:proofErr w:type="spellEnd"/>
      <w:r w:rsidRPr="000365D7">
        <w:rPr>
          <w:rFonts w:ascii="Times New Roman" w:hAnsi="Times New Roman" w:cs="Times New Roman"/>
          <w:b/>
          <w:sz w:val="28"/>
          <w:szCs w:val="28"/>
          <w:lang w:val="uk-UA"/>
        </w:rPr>
        <w:t xml:space="preserve"> "</w:t>
      </w:r>
      <w:proofErr w:type="spellStart"/>
      <w:r w:rsidRPr="000365D7">
        <w:rPr>
          <w:rFonts w:ascii="Times New Roman" w:hAnsi="Times New Roman" w:cs="Times New Roman"/>
          <w:b/>
          <w:sz w:val="28"/>
          <w:szCs w:val="28"/>
          <w:lang w:val="uk-UA"/>
        </w:rPr>
        <w:t>Павлоградтеплоенерго</w:t>
      </w:r>
      <w:proofErr w:type="spellEnd"/>
      <w:r w:rsidRPr="000365D7">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ab/>
        <w:t xml:space="preserve">- 290,7 </w:t>
      </w:r>
      <w:proofErr w:type="spellStart"/>
      <w:r w:rsidRPr="000365D7">
        <w:rPr>
          <w:rFonts w:ascii="Times New Roman" w:hAnsi="Times New Roman" w:cs="Times New Roman"/>
          <w:b/>
          <w:sz w:val="28"/>
          <w:szCs w:val="28"/>
          <w:lang w:val="uk-UA"/>
        </w:rPr>
        <w:t>млн.грн</w:t>
      </w:r>
      <w:proofErr w:type="spellEnd"/>
      <w:r w:rsidRPr="000365D7">
        <w:rPr>
          <w:rFonts w:ascii="Times New Roman" w:hAnsi="Times New Roman" w:cs="Times New Roman"/>
          <w:b/>
          <w:sz w:val="28"/>
          <w:szCs w:val="28"/>
          <w:lang w:val="uk-UA"/>
        </w:rPr>
        <w:t>.;</w:t>
      </w:r>
    </w:p>
    <w:p w:rsidR="00496B40" w:rsidRPr="000365D7" w:rsidRDefault="00A97253" w:rsidP="00496B40">
      <w:pPr>
        <w:spacing w:after="0" w:line="240" w:lineRule="auto"/>
        <w:ind w:firstLine="709"/>
        <w:jc w:val="both"/>
        <w:rPr>
          <w:rFonts w:ascii="Times New Roman" w:hAnsi="Times New Roman" w:cs="Times New Roman"/>
          <w:b/>
          <w:sz w:val="28"/>
          <w:szCs w:val="28"/>
          <w:lang w:val="uk-UA"/>
        </w:rPr>
      </w:pPr>
      <w:r w:rsidRPr="000365D7">
        <w:rPr>
          <w:rFonts w:ascii="Times New Roman" w:hAnsi="Times New Roman" w:cs="Times New Roman"/>
          <w:b/>
          <w:sz w:val="28"/>
          <w:szCs w:val="28"/>
          <w:lang w:val="uk-UA"/>
        </w:rPr>
        <w:t xml:space="preserve">- по </w:t>
      </w:r>
      <w:proofErr w:type="spellStart"/>
      <w:r w:rsidRPr="000365D7">
        <w:rPr>
          <w:rFonts w:ascii="Times New Roman" w:hAnsi="Times New Roman" w:cs="Times New Roman"/>
          <w:b/>
          <w:sz w:val="28"/>
          <w:szCs w:val="28"/>
          <w:lang w:val="uk-UA"/>
        </w:rPr>
        <w:t>КП</w:t>
      </w:r>
      <w:proofErr w:type="spellEnd"/>
      <w:r w:rsidRPr="000365D7">
        <w:rPr>
          <w:rFonts w:ascii="Times New Roman" w:hAnsi="Times New Roman" w:cs="Times New Roman"/>
          <w:b/>
          <w:sz w:val="28"/>
          <w:szCs w:val="28"/>
          <w:lang w:val="uk-UA"/>
        </w:rPr>
        <w:t xml:space="preserve"> "</w:t>
      </w:r>
      <w:proofErr w:type="spellStart"/>
      <w:r w:rsidRPr="000365D7">
        <w:rPr>
          <w:rFonts w:ascii="Times New Roman" w:hAnsi="Times New Roman" w:cs="Times New Roman"/>
          <w:b/>
          <w:sz w:val="28"/>
          <w:szCs w:val="28"/>
          <w:lang w:val="uk-UA"/>
        </w:rPr>
        <w:t>Павлоградводоканал</w:t>
      </w:r>
      <w:proofErr w:type="spellEnd"/>
      <w:r w:rsidRPr="000365D7">
        <w:rPr>
          <w:rFonts w:ascii="Times New Roman" w:hAnsi="Times New Roman" w:cs="Times New Roman"/>
          <w:b/>
          <w:sz w:val="28"/>
          <w:szCs w:val="28"/>
          <w:lang w:val="uk-UA"/>
        </w:rPr>
        <w:t>"</w:t>
      </w:r>
      <w:r w:rsidRPr="000365D7">
        <w:rPr>
          <w:rFonts w:ascii="Times New Roman" w:hAnsi="Times New Roman" w:cs="Times New Roman"/>
          <w:b/>
          <w:sz w:val="28"/>
          <w:szCs w:val="28"/>
          <w:lang w:val="uk-UA"/>
        </w:rPr>
        <w:tab/>
      </w:r>
      <w:r w:rsidR="00EF3E4F">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 xml:space="preserve">- 112,3 </w:t>
      </w:r>
      <w:proofErr w:type="spellStart"/>
      <w:r w:rsidRPr="000365D7">
        <w:rPr>
          <w:rFonts w:ascii="Times New Roman" w:hAnsi="Times New Roman" w:cs="Times New Roman"/>
          <w:b/>
          <w:sz w:val="28"/>
          <w:szCs w:val="28"/>
          <w:lang w:val="uk-UA"/>
        </w:rPr>
        <w:t>млн.грн</w:t>
      </w:r>
      <w:proofErr w:type="spellEnd"/>
      <w:r w:rsidRPr="000365D7">
        <w:rPr>
          <w:rFonts w:ascii="Times New Roman" w:hAnsi="Times New Roman" w:cs="Times New Roman"/>
          <w:b/>
          <w:sz w:val="28"/>
          <w:szCs w:val="28"/>
          <w:lang w:val="uk-UA"/>
        </w:rPr>
        <w:t>.</w:t>
      </w:r>
    </w:p>
    <w:p w:rsidR="00A97253" w:rsidRDefault="00A97253" w:rsidP="00496B40">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Відповідний фінансовий  стан не тільки негативно впливає на ефективність роботи комунальних підприємств, а також на їх  спроможність проводити завчасно комплексні роботи по заміні фізично зношених  мереж тепло і водопостачання та водовідведення, що призводить до аварійних ситуацій.</w:t>
      </w:r>
    </w:p>
    <w:p w:rsidR="00496B40" w:rsidRPr="000365D7" w:rsidRDefault="00496B40" w:rsidP="00496B40">
      <w:pPr>
        <w:spacing w:after="0" w:line="240" w:lineRule="auto"/>
        <w:ind w:firstLine="709"/>
        <w:jc w:val="both"/>
        <w:rPr>
          <w:rFonts w:ascii="Times New Roman" w:hAnsi="Times New Roman" w:cs="Times New Roman"/>
          <w:sz w:val="28"/>
          <w:szCs w:val="28"/>
          <w:lang w:val="uk-UA"/>
        </w:rPr>
      </w:pPr>
    </w:p>
    <w:p w:rsidR="00A97253" w:rsidRPr="000365D7" w:rsidRDefault="00A97253" w:rsidP="00496B40">
      <w:pPr>
        <w:spacing w:after="0" w:line="240" w:lineRule="auto"/>
        <w:ind w:firstLine="708"/>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Завдяки співпраці з міжнародними організаціями та благодійними фондами комунальні підприємства "</w:t>
      </w:r>
      <w:proofErr w:type="spellStart"/>
      <w:r w:rsidRPr="000365D7">
        <w:rPr>
          <w:rFonts w:ascii="Times New Roman" w:hAnsi="Times New Roman" w:cs="Times New Roman"/>
          <w:sz w:val="28"/>
          <w:szCs w:val="28"/>
          <w:lang w:val="uk-UA"/>
        </w:rPr>
        <w:t>Павлоградтеплоенерго</w:t>
      </w:r>
      <w:proofErr w:type="spellEnd"/>
      <w:r w:rsidRPr="000365D7">
        <w:rPr>
          <w:rFonts w:ascii="Times New Roman" w:hAnsi="Times New Roman" w:cs="Times New Roman"/>
          <w:sz w:val="28"/>
          <w:szCs w:val="28"/>
          <w:lang w:val="uk-UA"/>
        </w:rPr>
        <w:t>", "</w:t>
      </w:r>
      <w:proofErr w:type="spellStart"/>
      <w:r w:rsidRPr="000365D7">
        <w:rPr>
          <w:rFonts w:ascii="Times New Roman" w:hAnsi="Times New Roman" w:cs="Times New Roman"/>
          <w:sz w:val="28"/>
          <w:szCs w:val="28"/>
          <w:lang w:val="uk-UA"/>
        </w:rPr>
        <w:t>Павлоградводоканал</w:t>
      </w:r>
      <w:proofErr w:type="spellEnd"/>
      <w:r w:rsidRPr="000365D7">
        <w:rPr>
          <w:rFonts w:ascii="Times New Roman" w:hAnsi="Times New Roman" w:cs="Times New Roman"/>
          <w:sz w:val="28"/>
          <w:szCs w:val="28"/>
          <w:lang w:val="uk-UA"/>
        </w:rPr>
        <w:t>", "</w:t>
      </w:r>
      <w:proofErr w:type="spellStart"/>
      <w:r w:rsidRPr="000365D7">
        <w:rPr>
          <w:rFonts w:ascii="Times New Roman" w:hAnsi="Times New Roman" w:cs="Times New Roman"/>
          <w:sz w:val="28"/>
          <w:szCs w:val="28"/>
          <w:lang w:val="uk-UA"/>
        </w:rPr>
        <w:t>Павлоградтрансенерго</w:t>
      </w:r>
      <w:proofErr w:type="spellEnd"/>
      <w:r w:rsidRPr="000365D7">
        <w:rPr>
          <w:rFonts w:ascii="Times New Roman" w:hAnsi="Times New Roman" w:cs="Times New Roman"/>
          <w:sz w:val="28"/>
          <w:szCs w:val="28"/>
          <w:lang w:val="uk-UA"/>
        </w:rPr>
        <w:t>" отримали  підтримку  в посиленні  матеріально-технічної бази,  що дозволило продовжити роботи по модернізації виробництва, покращити рівень  надання послуг споживачам, зменшити експлуатаційні витрати та отримати економію паливно-енергетичних ресурсів.</w:t>
      </w:r>
    </w:p>
    <w:p w:rsidR="00A97253" w:rsidRPr="000365D7" w:rsidRDefault="00A97253" w:rsidP="00496B40">
      <w:pPr>
        <w:spacing w:after="0" w:line="240" w:lineRule="auto"/>
        <w:ind w:firstLine="709"/>
        <w:jc w:val="both"/>
        <w:rPr>
          <w:rFonts w:ascii="Times New Roman" w:hAnsi="Times New Roman" w:cs="Times New Roman"/>
          <w:b/>
          <w:sz w:val="28"/>
          <w:szCs w:val="28"/>
          <w:lang w:val="uk-UA"/>
        </w:rPr>
      </w:pPr>
      <w:r w:rsidRPr="000365D7">
        <w:rPr>
          <w:rFonts w:ascii="Times New Roman" w:hAnsi="Times New Roman" w:cs="Times New Roman"/>
          <w:sz w:val="28"/>
          <w:szCs w:val="28"/>
          <w:lang w:val="uk-UA"/>
        </w:rPr>
        <w:t xml:space="preserve">Загальна вартість отриманої благодійної допомоги склала майже </w:t>
      </w:r>
      <w:r w:rsidR="00A96364" w:rsidRPr="000365D7">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 xml:space="preserve">131,3 </w:t>
      </w:r>
      <w:proofErr w:type="spellStart"/>
      <w:r w:rsidRPr="000365D7">
        <w:rPr>
          <w:rFonts w:ascii="Times New Roman" w:hAnsi="Times New Roman" w:cs="Times New Roman"/>
          <w:b/>
          <w:sz w:val="28"/>
          <w:szCs w:val="28"/>
          <w:lang w:val="uk-UA"/>
        </w:rPr>
        <w:t>млн.грн</w:t>
      </w:r>
      <w:proofErr w:type="spellEnd"/>
      <w:r w:rsidRPr="000365D7">
        <w:rPr>
          <w:rFonts w:ascii="Times New Roman" w:hAnsi="Times New Roman" w:cs="Times New Roman"/>
          <w:b/>
          <w:sz w:val="28"/>
          <w:szCs w:val="28"/>
          <w:lang w:val="uk-UA"/>
        </w:rPr>
        <w:t>.:</w:t>
      </w:r>
    </w:p>
    <w:p w:rsidR="00A97253" w:rsidRPr="000365D7" w:rsidRDefault="00496B40" w:rsidP="000365D7">
      <w:pPr>
        <w:spacing w:after="0" w:line="240" w:lineRule="auto"/>
        <w:ind w:firstLine="709"/>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КП</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Павлоградтеплоенерго</w:t>
      </w:r>
      <w:proofErr w:type="spellEnd"/>
      <w:r>
        <w:rPr>
          <w:rFonts w:ascii="Times New Roman" w:hAnsi="Times New Roman" w:cs="Times New Roman"/>
          <w:b/>
          <w:sz w:val="28"/>
          <w:szCs w:val="28"/>
          <w:lang w:val="uk-UA"/>
        </w:rPr>
        <w:t>"</w:t>
      </w:r>
      <w:r>
        <w:rPr>
          <w:rFonts w:ascii="Times New Roman" w:hAnsi="Times New Roman" w:cs="Times New Roman"/>
          <w:b/>
          <w:sz w:val="28"/>
          <w:szCs w:val="28"/>
          <w:lang w:val="uk-UA"/>
        </w:rPr>
        <w:tab/>
        <w:t xml:space="preserve">      </w:t>
      </w:r>
      <w:r w:rsidR="00A97253" w:rsidRPr="000365D7">
        <w:rPr>
          <w:rFonts w:ascii="Times New Roman" w:hAnsi="Times New Roman" w:cs="Times New Roman"/>
          <w:b/>
          <w:sz w:val="28"/>
          <w:szCs w:val="28"/>
          <w:lang w:val="uk-UA"/>
        </w:rPr>
        <w:t xml:space="preserve">- 108 </w:t>
      </w:r>
      <w:proofErr w:type="spellStart"/>
      <w:r w:rsidR="00A97253" w:rsidRPr="000365D7">
        <w:rPr>
          <w:rFonts w:ascii="Times New Roman" w:hAnsi="Times New Roman" w:cs="Times New Roman"/>
          <w:b/>
          <w:sz w:val="28"/>
          <w:szCs w:val="28"/>
          <w:lang w:val="uk-UA"/>
        </w:rPr>
        <w:t>млн.грн</w:t>
      </w:r>
      <w:proofErr w:type="spellEnd"/>
      <w:r w:rsidR="00A97253" w:rsidRPr="000365D7">
        <w:rPr>
          <w:rFonts w:ascii="Times New Roman" w:hAnsi="Times New Roman" w:cs="Times New Roman"/>
          <w:b/>
          <w:sz w:val="28"/>
          <w:szCs w:val="28"/>
          <w:lang w:val="uk-UA"/>
        </w:rPr>
        <w:t>.;</w:t>
      </w:r>
    </w:p>
    <w:p w:rsidR="00A97253" w:rsidRPr="000365D7" w:rsidRDefault="00A97253" w:rsidP="000365D7">
      <w:pPr>
        <w:spacing w:after="0" w:line="240" w:lineRule="auto"/>
        <w:ind w:firstLine="709"/>
        <w:jc w:val="both"/>
        <w:rPr>
          <w:rFonts w:ascii="Times New Roman" w:hAnsi="Times New Roman" w:cs="Times New Roman"/>
          <w:b/>
          <w:sz w:val="28"/>
          <w:szCs w:val="28"/>
          <w:lang w:val="uk-UA"/>
        </w:rPr>
      </w:pPr>
      <w:proofErr w:type="spellStart"/>
      <w:r w:rsidRPr="000365D7">
        <w:rPr>
          <w:rFonts w:ascii="Times New Roman" w:hAnsi="Times New Roman" w:cs="Times New Roman"/>
          <w:b/>
          <w:sz w:val="28"/>
          <w:szCs w:val="28"/>
          <w:lang w:val="uk-UA"/>
        </w:rPr>
        <w:t>КП</w:t>
      </w:r>
      <w:proofErr w:type="spellEnd"/>
      <w:r w:rsidRPr="000365D7">
        <w:rPr>
          <w:rFonts w:ascii="Times New Roman" w:hAnsi="Times New Roman" w:cs="Times New Roman"/>
          <w:b/>
          <w:sz w:val="28"/>
          <w:szCs w:val="28"/>
          <w:lang w:val="uk-UA"/>
        </w:rPr>
        <w:t xml:space="preserve"> "</w:t>
      </w:r>
      <w:proofErr w:type="spellStart"/>
      <w:r w:rsidRPr="000365D7">
        <w:rPr>
          <w:rFonts w:ascii="Times New Roman" w:hAnsi="Times New Roman" w:cs="Times New Roman"/>
          <w:b/>
          <w:sz w:val="28"/>
          <w:szCs w:val="28"/>
          <w:lang w:val="uk-UA"/>
        </w:rPr>
        <w:t>Павлоградводоканал</w:t>
      </w:r>
      <w:proofErr w:type="spellEnd"/>
      <w:r w:rsidRPr="000365D7">
        <w:rPr>
          <w:rFonts w:ascii="Times New Roman" w:hAnsi="Times New Roman" w:cs="Times New Roman"/>
          <w:b/>
          <w:sz w:val="28"/>
          <w:szCs w:val="28"/>
          <w:lang w:val="uk-UA"/>
        </w:rPr>
        <w:t>"</w:t>
      </w:r>
      <w:r w:rsidRPr="000365D7">
        <w:rPr>
          <w:rFonts w:ascii="Times New Roman" w:hAnsi="Times New Roman" w:cs="Times New Roman"/>
          <w:b/>
          <w:sz w:val="28"/>
          <w:szCs w:val="28"/>
          <w:lang w:val="uk-UA"/>
        </w:rPr>
        <w:tab/>
      </w:r>
      <w:r w:rsidRPr="000365D7">
        <w:rPr>
          <w:rFonts w:ascii="Times New Roman" w:hAnsi="Times New Roman" w:cs="Times New Roman"/>
          <w:b/>
          <w:sz w:val="28"/>
          <w:szCs w:val="28"/>
          <w:lang w:val="uk-UA"/>
        </w:rPr>
        <w:tab/>
      </w:r>
      <w:r w:rsidR="00496B40">
        <w:rPr>
          <w:rFonts w:ascii="Times New Roman" w:hAnsi="Times New Roman" w:cs="Times New Roman"/>
          <w:b/>
          <w:sz w:val="28"/>
          <w:szCs w:val="28"/>
          <w:lang w:val="uk-UA"/>
        </w:rPr>
        <w:t xml:space="preserve">      </w:t>
      </w:r>
      <w:r w:rsidRPr="000365D7">
        <w:rPr>
          <w:rFonts w:ascii="Times New Roman" w:hAnsi="Times New Roman" w:cs="Times New Roman"/>
          <w:b/>
          <w:sz w:val="28"/>
          <w:szCs w:val="28"/>
          <w:lang w:val="uk-UA"/>
        </w:rPr>
        <w:t xml:space="preserve">- 21,1 </w:t>
      </w:r>
      <w:proofErr w:type="spellStart"/>
      <w:r w:rsidRPr="000365D7">
        <w:rPr>
          <w:rFonts w:ascii="Times New Roman" w:hAnsi="Times New Roman" w:cs="Times New Roman"/>
          <w:b/>
          <w:sz w:val="28"/>
          <w:szCs w:val="28"/>
          <w:lang w:val="uk-UA"/>
        </w:rPr>
        <w:t>млн.грн</w:t>
      </w:r>
      <w:proofErr w:type="spellEnd"/>
      <w:r w:rsidRPr="000365D7">
        <w:rPr>
          <w:rFonts w:ascii="Times New Roman" w:hAnsi="Times New Roman" w:cs="Times New Roman"/>
          <w:b/>
          <w:sz w:val="28"/>
          <w:szCs w:val="28"/>
          <w:lang w:val="uk-UA"/>
        </w:rPr>
        <w:t>.;</w:t>
      </w:r>
    </w:p>
    <w:p w:rsidR="00874B28" w:rsidRPr="000365D7" w:rsidRDefault="00496B40" w:rsidP="000365D7">
      <w:pPr>
        <w:spacing w:after="0" w:line="240" w:lineRule="auto"/>
        <w:ind w:firstLine="709"/>
        <w:jc w:val="both"/>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КП</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Павлоградтрансенерго</w:t>
      </w:r>
      <w:proofErr w:type="spellEnd"/>
      <w:r>
        <w:rPr>
          <w:rFonts w:ascii="Times New Roman" w:hAnsi="Times New Roman" w:cs="Times New Roman"/>
          <w:b/>
          <w:sz w:val="28"/>
          <w:szCs w:val="28"/>
          <w:lang w:val="uk-UA"/>
        </w:rPr>
        <w:t>"</w:t>
      </w:r>
      <w:r>
        <w:rPr>
          <w:rFonts w:ascii="Times New Roman" w:hAnsi="Times New Roman" w:cs="Times New Roman"/>
          <w:b/>
          <w:sz w:val="28"/>
          <w:szCs w:val="28"/>
          <w:lang w:val="uk-UA"/>
        </w:rPr>
        <w:tab/>
        <w:t xml:space="preserve">      </w:t>
      </w:r>
      <w:r w:rsidR="00A97253" w:rsidRPr="000365D7">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00A97253" w:rsidRPr="000365D7">
        <w:rPr>
          <w:rFonts w:ascii="Times New Roman" w:hAnsi="Times New Roman" w:cs="Times New Roman"/>
          <w:b/>
          <w:sz w:val="28"/>
          <w:szCs w:val="28"/>
          <w:lang w:val="uk-UA"/>
        </w:rPr>
        <w:t xml:space="preserve">2,2 </w:t>
      </w:r>
      <w:proofErr w:type="spellStart"/>
      <w:r w:rsidR="00A97253" w:rsidRPr="000365D7">
        <w:rPr>
          <w:rFonts w:ascii="Times New Roman" w:hAnsi="Times New Roman" w:cs="Times New Roman"/>
          <w:b/>
          <w:sz w:val="28"/>
          <w:szCs w:val="28"/>
          <w:lang w:val="uk-UA"/>
        </w:rPr>
        <w:t>млн.грн</w:t>
      </w:r>
      <w:proofErr w:type="spellEnd"/>
      <w:r w:rsidR="00A97253" w:rsidRPr="000365D7">
        <w:rPr>
          <w:rFonts w:ascii="Times New Roman" w:hAnsi="Times New Roman" w:cs="Times New Roman"/>
          <w:b/>
          <w:sz w:val="28"/>
          <w:szCs w:val="28"/>
          <w:lang w:val="uk-UA"/>
        </w:rPr>
        <w:t>.</w:t>
      </w:r>
    </w:p>
    <w:p w:rsidR="00A97253" w:rsidRPr="000365D7" w:rsidRDefault="00A97253" w:rsidP="000365D7">
      <w:pPr>
        <w:spacing w:after="0" w:line="240" w:lineRule="auto"/>
        <w:ind w:firstLine="709"/>
        <w:jc w:val="both"/>
        <w:rPr>
          <w:rFonts w:ascii="Times New Roman" w:hAnsi="Times New Roman" w:cs="Times New Roman"/>
          <w:b/>
          <w:sz w:val="28"/>
          <w:szCs w:val="28"/>
          <w:lang w:val="uk-UA"/>
        </w:rPr>
      </w:pPr>
    </w:p>
    <w:p w:rsidR="00A97253" w:rsidRPr="000365D7" w:rsidRDefault="00A97253" w:rsidP="000365D7">
      <w:pPr>
        <w:spacing w:after="12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Не зважаючи на проблеми сьогодення, </w:t>
      </w:r>
      <w:r w:rsidRPr="000365D7">
        <w:rPr>
          <w:rFonts w:ascii="Times New Roman" w:hAnsi="Times New Roman" w:cs="Times New Roman"/>
          <w:b/>
          <w:sz w:val="28"/>
          <w:szCs w:val="28"/>
          <w:lang w:val="uk-UA"/>
        </w:rPr>
        <w:t>КП «Затишне місто»</w:t>
      </w:r>
      <w:r w:rsidRPr="000365D7">
        <w:rPr>
          <w:rFonts w:ascii="Times New Roman" w:hAnsi="Times New Roman" w:cs="Times New Roman"/>
          <w:sz w:val="28"/>
          <w:szCs w:val="28"/>
          <w:lang w:val="uk-UA"/>
        </w:rPr>
        <w:t xml:space="preserve"> продовжує надавати  широкий спектр послуг  для </w:t>
      </w:r>
      <w:r w:rsidR="00604177" w:rsidRPr="000365D7">
        <w:rPr>
          <w:rFonts w:ascii="Times New Roman" w:hAnsi="Times New Roman" w:cs="Times New Roman"/>
          <w:sz w:val="28"/>
          <w:szCs w:val="28"/>
          <w:lang w:val="uk-UA"/>
        </w:rPr>
        <w:t xml:space="preserve">створення </w:t>
      </w:r>
      <w:r w:rsidRPr="000365D7">
        <w:rPr>
          <w:rFonts w:ascii="Times New Roman" w:hAnsi="Times New Roman" w:cs="Times New Roman"/>
          <w:sz w:val="28"/>
          <w:szCs w:val="28"/>
          <w:lang w:val="uk-UA"/>
        </w:rPr>
        <w:t>комфортних і безпечних умов мешканц</w:t>
      </w:r>
      <w:r w:rsidR="00F87E35" w:rsidRPr="000365D7">
        <w:rPr>
          <w:rFonts w:ascii="Times New Roman" w:hAnsi="Times New Roman" w:cs="Times New Roman"/>
          <w:sz w:val="28"/>
          <w:szCs w:val="28"/>
          <w:lang w:val="uk-UA"/>
        </w:rPr>
        <w:t>ям</w:t>
      </w:r>
      <w:r w:rsidRPr="000365D7">
        <w:rPr>
          <w:rFonts w:ascii="Times New Roman" w:hAnsi="Times New Roman" w:cs="Times New Roman"/>
          <w:sz w:val="28"/>
          <w:szCs w:val="28"/>
          <w:lang w:val="uk-UA"/>
        </w:rPr>
        <w:t xml:space="preserve"> громади відповідно до  програми </w:t>
      </w:r>
      <w:r w:rsidRPr="000365D7">
        <w:rPr>
          <w:rFonts w:ascii="Times New Roman" w:hAnsi="Times New Roman" w:cs="Times New Roman"/>
          <w:b/>
          <w:sz w:val="28"/>
          <w:szCs w:val="28"/>
          <w:lang w:val="uk-UA"/>
        </w:rPr>
        <w:t>«Місто без окраїн»</w:t>
      </w:r>
      <w:r w:rsidRPr="000365D7">
        <w:rPr>
          <w:rFonts w:ascii="Times New Roman" w:hAnsi="Times New Roman" w:cs="Times New Roman"/>
          <w:sz w:val="28"/>
          <w:szCs w:val="28"/>
          <w:lang w:val="uk-UA"/>
        </w:rPr>
        <w:t>. Це і утримання доріг, озеленення та благоустрій міста, санітарне прибирання територій, обрізка і видалення дерев, вивезення сміття  тощо.</w:t>
      </w:r>
    </w:p>
    <w:p w:rsidR="00A97253" w:rsidRPr="000365D7" w:rsidRDefault="00A97253" w:rsidP="000365D7">
      <w:pPr>
        <w:spacing w:after="12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Постійно проводяться роботи з відлову безпритульних тварин. Протягом року взято на перетримку </w:t>
      </w:r>
      <w:r w:rsidRPr="000365D7">
        <w:rPr>
          <w:rFonts w:ascii="Times New Roman" w:hAnsi="Times New Roman" w:cs="Times New Roman"/>
          <w:b/>
          <w:sz w:val="28"/>
          <w:szCs w:val="28"/>
          <w:lang w:val="uk-UA"/>
        </w:rPr>
        <w:t>337 собак</w:t>
      </w:r>
      <w:r w:rsidRPr="000365D7">
        <w:rPr>
          <w:rFonts w:ascii="Times New Roman" w:hAnsi="Times New Roman" w:cs="Times New Roman"/>
          <w:sz w:val="28"/>
          <w:szCs w:val="28"/>
          <w:lang w:val="uk-UA"/>
        </w:rPr>
        <w:t xml:space="preserve"> і </w:t>
      </w:r>
      <w:r w:rsidRPr="000365D7">
        <w:rPr>
          <w:rFonts w:ascii="Times New Roman" w:hAnsi="Times New Roman" w:cs="Times New Roman"/>
          <w:b/>
          <w:sz w:val="28"/>
          <w:szCs w:val="28"/>
          <w:lang w:val="uk-UA"/>
        </w:rPr>
        <w:t>78</w:t>
      </w:r>
      <w:r w:rsidRPr="000365D7">
        <w:rPr>
          <w:rFonts w:ascii="Times New Roman" w:hAnsi="Times New Roman" w:cs="Times New Roman"/>
          <w:sz w:val="28"/>
          <w:szCs w:val="28"/>
          <w:lang w:val="uk-UA"/>
        </w:rPr>
        <w:t xml:space="preserve"> - передані в добрі руки.</w:t>
      </w:r>
    </w:p>
    <w:p w:rsidR="00A97253" w:rsidRPr="000365D7" w:rsidRDefault="00A97253" w:rsidP="000365D7">
      <w:pPr>
        <w:spacing w:after="12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Задля безперебійної організації роботи та підвищення ефективності виконання виробничих функцій КП "Затишне місто" за рахунок бюджетних коштів та </w:t>
      </w:r>
      <w:r w:rsidR="00604177" w:rsidRPr="000365D7">
        <w:rPr>
          <w:rFonts w:ascii="Times New Roman" w:hAnsi="Times New Roman" w:cs="Times New Roman"/>
          <w:sz w:val="28"/>
          <w:szCs w:val="28"/>
          <w:lang w:val="uk-UA"/>
        </w:rPr>
        <w:t xml:space="preserve">завдяки </w:t>
      </w:r>
      <w:r w:rsidRPr="000365D7">
        <w:rPr>
          <w:rFonts w:ascii="Times New Roman" w:hAnsi="Times New Roman" w:cs="Times New Roman"/>
          <w:sz w:val="28"/>
          <w:szCs w:val="28"/>
          <w:lang w:val="uk-UA"/>
        </w:rPr>
        <w:t>співпрац</w:t>
      </w:r>
      <w:r w:rsidR="00604177" w:rsidRPr="000365D7">
        <w:rPr>
          <w:rFonts w:ascii="Times New Roman" w:hAnsi="Times New Roman" w:cs="Times New Roman"/>
          <w:sz w:val="28"/>
          <w:szCs w:val="28"/>
          <w:lang w:val="uk-UA"/>
        </w:rPr>
        <w:t>і</w:t>
      </w:r>
      <w:r w:rsidRPr="000365D7">
        <w:rPr>
          <w:rFonts w:ascii="Times New Roman" w:hAnsi="Times New Roman" w:cs="Times New Roman"/>
          <w:sz w:val="28"/>
          <w:szCs w:val="28"/>
          <w:lang w:val="uk-UA"/>
        </w:rPr>
        <w:t xml:space="preserve"> з благодійними організаціями і міжнародними партнерами вдалося частково оновити  та переобладнати автопарк підприємства. </w:t>
      </w:r>
    </w:p>
    <w:p w:rsidR="00A97253" w:rsidRDefault="00A97253" w:rsidP="000365D7">
      <w:pPr>
        <w:spacing w:after="0" w:line="240" w:lineRule="auto"/>
        <w:ind w:firstLine="708"/>
        <w:jc w:val="both"/>
        <w:rPr>
          <w:rFonts w:ascii="Times New Roman" w:eastAsia="Times New Roman" w:hAnsi="Times New Roman" w:cs="Times New Roman"/>
          <w:sz w:val="28"/>
          <w:szCs w:val="28"/>
          <w:lang w:val="uk-UA" w:eastAsia="uk-UA"/>
        </w:rPr>
      </w:pPr>
      <w:r w:rsidRPr="000365D7">
        <w:rPr>
          <w:rFonts w:ascii="Times New Roman" w:eastAsia="Times New Roman" w:hAnsi="Times New Roman" w:cs="Times New Roman"/>
          <w:sz w:val="28"/>
          <w:szCs w:val="28"/>
          <w:lang w:val="uk-UA" w:eastAsia="uk-UA"/>
        </w:rPr>
        <w:t xml:space="preserve">Для запобігання надзвичайної ситуації на полігоні ТПВ у </w:t>
      </w:r>
      <w:proofErr w:type="spellStart"/>
      <w:r w:rsidRPr="000365D7">
        <w:rPr>
          <w:rFonts w:ascii="Times New Roman" w:eastAsia="Times New Roman" w:hAnsi="Times New Roman" w:cs="Times New Roman"/>
          <w:sz w:val="28"/>
          <w:szCs w:val="28"/>
          <w:lang w:val="uk-UA" w:eastAsia="uk-UA"/>
        </w:rPr>
        <w:t>п.р</w:t>
      </w:r>
      <w:proofErr w:type="spellEnd"/>
      <w:r w:rsidRPr="000365D7">
        <w:rPr>
          <w:rFonts w:ascii="Times New Roman" w:eastAsia="Times New Roman" w:hAnsi="Times New Roman" w:cs="Times New Roman"/>
          <w:sz w:val="28"/>
          <w:szCs w:val="28"/>
          <w:lang w:val="uk-UA" w:eastAsia="uk-UA"/>
        </w:rPr>
        <w:t xml:space="preserve">. з бюджету </w:t>
      </w:r>
      <w:r w:rsidR="00604177" w:rsidRPr="000365D7">
        <w:rPr>
          <w:rFonts w:ascii="Times New Roman" w:eastAsia="Times New Roman" w:hAnsi="Times New Roman" w:cs="Times New Roman"/>
          <w:sz w:val="28"/>
          <w:szCs w:val="28"/>
          <w:lang w:val="uk-UA" w:eastAsia="uk-UA"/>
        </w:rPr>
        <w:t xml:space="preserve">громади </w:t>
      </w:r>
      <w:r w:rsidRPr="000365D7">
        <w:rPr>
          <w:rFonts w:ascii="Times New Roman" w:eastAsia="Times New Roman" w:hAnsi="Times New Roman" w:cs="Times New Roman"/>
          <w:sz w:val="28"/>
          <w:szCs w:val="28"/>
          <w:lang w:val="uk-UA" w:eastAsia="uk-UA"/>
        </w:rPr>
        <w:t xml:space="preserve">КП "Затишне місто" </w:t>
      </w:r>
      <w:r w:rsidR="00B40883" w:rsidRPr="000365D7">
        <w:rPr>
          <w:rFonts w:ascii="Times New Roman" w:eastAsia="Times New Roman" w:hAnsi="Times New Roman" w:cs="Times New Roman"/>
          <w:sz w:val="28"/>
          <w:szCs w:val="28"/>
          <w:lang w:val="uk-UA" w:eastAsia="uk-UA"/>
        </w:rPr>
        <w:t>направлено</w:t>
      </w:r>
      <w:r w:rsidRPr="000365D7">
        <w:rPr>
          <w:rFonts w:ascii="Times New Roman" w:eastAsia="Times New Roman" w:hAnsi="Times New Roman" w:cs="Times New Roman"/>
          <w:sz w:val="28"/>
          <w:szCs w:val="28"/>
          <w:lang w:val="uk-UA" w:eastAsia="uk-UA"/>
        </w:rPr>
        <w:t xml:space="preserve"> </w:t>
      </w:r>
      <w:r w:rsidR="001C1804" w:rsidRPr="00792890">
        <w:rPr>
          <w:rFonts w:ascii="Times New Roman" w:eastAsia="Times New Roman" w:hAnsi="Times New Roman" w:cs="Times New Roman"/>
          <w:b/>
          <w:sz w:val="28"/>
          <w:szCs w:val="28"/>
          <w:lang w:val="uk-UA" w:eastAsia="uk-UA"/>
        </w:rPr>
        <w:t>4,6</w:t>
      </w:r>
      <w:r w:rsidRPr="00792890">
        <w:rPr>
          <w:rFonts w:ascii="Times New Roman" w:eastAsia="Times New Roman" w:hAnsi="Times New Roman" w:cs="Times New Roman"/>
          <w:b/>
          <w:sz w:val="28"/>
          <w:szCs w:val="28"/>
          <w:lang w:val="uk-UA" w:eastAsia="uk-UA"/>
        </w:rPr>
        <w:t xml:space="preserve"> млн. грн.</w:t>
      </w:r>
      <w:r w:rsidRPr="000365D7">
        <w:rPr>
          <w:rFonts w:ascii="Times New Roman" w:eastAsia="Times New Roman" w:hAnsi="Times New Roman" w:cs="Times New Roman"/>
          <w:sz w:val="28"/>
          <w:szCs w:val="28"/>
          <w:lang w:val="uk-UA" w:eastAsia="uk-UA"/>
        </w:rPr>
        <w:t xml:space="preserve"> на придбання інертних матеріалів</w:t>
      </w:r>
      <w:r w:rsidR="00B40883" w:rsidRPr="000365D7">
        <w:rPr>
          <w:rFonts w:ascii="Times New Roman" w:eastAsia="Times New Roman" w:hAnsi="Times New Roman" w:cs="Times New Roman"/>
          <w:sz w:val="28"/>
          <w:szCs w:val="28"/>
          <w:lang w:val="uk-UA" w:eastAsia="uk-UA"/>
        </w:rPr>
        <w:t>.</w:t>
      </w:r>
      <w:r w:rsidRPr="000365D7">
        <w:rPr>
          <w:rFonts w:ascii="Times New Roman" w:eastAsia="Times New Roman" w:hAnsi="Times New Roman" w:cs="Times New Roman"/>
          <w:sz w:val="28"/>
          <w:szCs w:val="28"/>
          <w:lang w:val="uk-UA" w:eastAsia="uk-UA"/>
        </w:rPr>
        <w:t xml:space="preserve"> пересипку територій сміттєзвалища</w:t>
      </w:r>
      <w:r w:rsidR="003167D5" w:rsidRPr="000365D7">
        <w:rPr>
          <w:rFonts w:ascii="Times New Roman" w:eastAsia="Times New Roman" w:hAnsi="Times New Roman" w:cs="Times New Roman"/>
          <w:sz w:val="28"/>
          <w:szCs w:val="28"/>
          <w:lang w:val="uk-UA" w:eastAsia="uk-UA"/>
        </w:rPr>
        <w:t xml:space="preserve">, транспортні послуги </w:t>
      </w:r>
      <w:r w:rsidR="00B40883" w:rsidRPr="000365D7">
        <w:rPr>
          <w:rFonts w:ascii="Times New Roman" w:eastAsia="Times New Roman" w:hAnsi="Times New Roman" w:cs="Times New Roman"/>
          <w:sz w:val="28"/>
          <w:szCs w:val="28"/>
          <w:lang w:val="uk-UA" w:eastAsia="uk-UA"/>
        </w:rPr>
        <w:t>тощо</w:t>
      </w:r>
      <w:r w:rsidRPr="000365D7">
        <w:rPr>
          <w:rFonts w:ascii="Times New Roman" w:eastAsia="Times New Roman" w:hAnsi="Times New Roman" w:cs="Times New Roman"/>
          <w:sz w:val="28"/>
          <w:szCs w:val="28"/>
          <w:lang w:val="uk-UA" w:eastAsia="uk-UA"/>
        </w:rPr>
        <w:t xml:space="preserve">.  </w:t>
      </w:r>
    </w:p>
    <w:p w:rsidR="00792890" w:rsidRDefault="00792890" w:rsidP="000365D7">
      <w:pPr>
        <w:spacing w:after="0" w:line="240" w:lineRule="auto"/>
        <w:ind w:firstLine="708"/>
        <w:jc w:val="both"/>
        <w:rPr>
          <w:rFonts w:ascii="Times New Roman" w:eastAsia="Times New Roman" w:hAnsi="Times New Roman" w:cs="Times New Roman"/>
          <w:sz w:val="28"/>
          <w:szCs w:val="28"/>
          <w:lang w:val="uk-UA" w:eastAsia="uk-UA"/>
        </w:rPr>
      </w:pPr>
    </w:p>
    <w:p w:rsidR="00792890" w:rsidRDefault="00792890" w:rsidP="000365D7">
      <w:pPr>
        <w:spacing w:after="0" w:line="240" w:lineRule="auto"/>
        <w:ind w:firstLine="708"/>
        <w:jc w:val="both"/>
        <w:rPr>
          <w:rFonts w:ascii="Times New Roman" w:eastAsia="Times New Roman" w:hAnsi="Times New Roman" w:cs="Times New Roman"/>
          <w:sz w:val="28"/>
          <w:szCs w:val="28"/>
          <w:lang w:val="uk-UA" w:eastAsia="uk-UA"/>
        </w:rPr>
      </w:pPr>
    </w:p>
    <w:p w:rsidR="00792890" w:rsidRPr="000365D7" w:rsidRDefault="00792890" w:rsidP="000365D7">
      <w:pPr>
        <w:spacing w:after="0" w:line="240" w:lineRule="auto"/>
        <w:ind w:firstLine="708"/>
        <w:jc w:val="both"/>
        <w:rPr>
          <w:rFonts w:ascii="Times New Roman" w:eastAsia="Times New Roman" w:hAnsi="Times New Roman" w:cs="Times New Roman"/>
          <w:sz w:val="28"/>
          <w:szCs w:val="28"/>
          <w:lang w:val="uk-UA" w:eastAsia="uk-UA"/>
        </w:rPr>
      </w:pPr>
    </w:p>
    <w:p w:rsidR="00A97253" w:rsidRPr="000365D7" w:rsidRDefault="00A97253" w:rsidP="000365D7">
      <w:pPr>
        <w:spacing w:after="0" w:line="240" w:lineRule="auto"/>
        <w:ind w:firstLine="708"/>
        <w:jc w:val="both"/>
        <w:rPr>
          <w:rFonts w:ascii="Times New Roman" w:eastAsia="Times New Roman" w:hAnsi="Times New Roman" w:cs="Times New Roman"/>
          <w:color w:val="FF0000"/>
          <w:sz w:val="28"/>
          <w:szCs w:val="28"/>
          <w:lang w:val="uk-UA" w:eastAsia="uk-UA"/>
        </w:rPr>
      </w:pPr>
      <w:r w:rsidRPr="000365D7">
        <w:rPr>
          <w:rFonts w:ascii="Times New Roman" w:eastAsia="Times New Roman" w:hAnsi="Times New Roman" w:cs="Times New Roman"/>
          <w:sz w:val="28"/>
          <w:szCs w:val="28"/>
          <w:lang w:val="uk-UA" w:eastAsia="uk-UA"/>
        </w:rPr>
        <w:lastRenderedPageBreak/>
        <w:t xml:space="preserve">З  метою реконструкції існуючого полігону ТПВ укладені Договори на  проведення робіт  з оцінки впливу на довкілля і  з техніко-економічного обґрунтування та експертизи ТЕО. На підставі цього в наступному році планується розробити </w:t>
      </w:r>
      <w:proofErr w:type="spellStart"/>
      <w:r w:rsidRPr="000365D7">
        <w:rPr>
          <w:rFonts w:ascii="Times New Roman" w:eastAsia="Times New Roman" w:hAnsi="Times New Roman" w:cs="Times New Roman"/>
          <w:sz w:val="28"/>
          <w:szCs w:val="28"/>
          <w:lang w:val="uk-UA" w:eastAsia="uk-UA"/>
        </w:rPr>
        <w:t>проєктно</w:t>
      </w:r>
      <w:proofErr w:type="spellEnd"/>
      <w:r w:rsidRPr="000365D7">
        <w:rPr>
          <w:rFonts w:ascii="Times New Roman" w:eastAsia="Times New Roman" w:hAnsi="Times New Roman" w:cs="Times New Roman"/>
          <w:sz w:val="28"/>
          <w:szCs w:val="28"/>
          <w:lang w:val="uk-UA" w:eastAsia="uk-UA"/>
        </w:rPr>
        <w:t xml:space="preserve"> - кошторисну документацію на реконструкцію  існуючого полігону та будівництво нового.  </w:t>
      </w:r>
      <w:r w:rsidRPr="000365D7">
        <w:rPr>
          <w:rFonts w:ascii="Times New Roman" w:hAnsi="Times New Roman" w:cs="Times New Roman"/>
          <w:sz w:val="28"/>
          <w:szCs w:val="28"/>
          <w:lang w:val="uk-UA"/>
        </w:rPr>
        <w:t xml:space="preserve">      </w:t>
      </w:r>
    </w:p>
    <w:p w:rsidR="00A97253" w:rsidRPr="000365D7" w:rsidRDefault="00A97253" w:rsidP="00792890">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ab/>
        <w:t xml:space="preserve">Достатньо ефективно працює </w:t>
      </w:r>
      <w:r w:rsidRPr="000365D7">
        <w:rPr>
          <w:rFonts w:ascii="Times New Roman" w:hAnsi="Times New Roman" w:cs="Times New Roman"/>
          <w:b/>
          <w:sz w:val="28"/>
          <w:szCs w:val="28"/>
          <w:lang w:val="uk-UA"/>
        </w:rPr>
        <w:t>КП "Павлоград-Світло".</w:t>
      </w:r>
      <w:r w:rsidRPr="000365D7">
        <w:rPr>
          <w:rFonts w:ascii="Times New Roman" w:hAnsi="Times New Roman" w:cs="Times New Roman"/>
          <w:sz w:val="28"/>
          <w:szCs w:val="28"/>
          <w:lang w:val="uk-UA"/>
        </w:rPr>
        <w:t xml:space="preserve"> Впроваджена, в минулому році, </w:t>
      </w:r>
      <w:r w:rsidRPr="000365D7">
        <w:rPr>
          <w:rFonts w:ascii="Times New Roman" w:hAnsi="Times New Roman" w:cs="Times New Roman"/>
          <w:b/>
          <w:sz w:val="28"/>
          <w:szCs w:val="28"/>
          <w:lang w:val="uk-UA"/>
        </w:rPr>
        <w:t>системи диспетчеризації</w:t>
      </w:r>
      <w:r w:rsidRPr="000365D7">
        <w:rPr>
          <w:rFonts w:ascii="Times New Roman" w:hAnsi="Times New Roman" w:cs="Times New Roman"/>
          <w:sz w:val="28"/>
          <w:szCs w:val="28"/>
          <w:lang w:val="uk-UA"/>
        </w:rPr>
        <w:t xml:space="preserve">, дозволяє не тільки дистанційно управляти інфраструктурою міського освітлення (контролювати енергопостачання,   швидко і оперативно реагувати на аварійні ситуації в мережах), а і зменшити витрати на експлуатаційне обслуговування та дистанційно знімати покази з приладів обліку. </w:t>
      </w:r>
    </w:p>
    <w:p w:rsidR="00A97253" w:rsidRPr="000365D7" w:rsidRDefault="00A97253" w:rsidP="00792890">
      <w:pPr>
        <w:spacing w:after="0" w:line="240" w:lineRule="auto"/>
        <w:ind w:firstLine="708"/>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З метою </w:t>
      </w:r>
      <w:r w:rsidRPr="000365D7">
        <w:rPr>
          <w:rFonts w:ascii="Times New Roman" w:eastAsia="Times New Roman" w:hAnsi="Times New Roman" w:cs="Times New Roman"/>
          <w:sz w:val="28"/>
          <w:szCs w:val="28"/>
          <w:lang w:val="uk-UA" w:eastAsia="uk-UA"/>
        </w:rPr>
        <w:t xml:space="preserve">раціонального використання енергоресурсів </w:t>
      </w:r>
      <w:r w:rsidRPr="000365D7">
        <w:rPr>
          <w:rFonts w:ascii="Times New Roman" w:hAnsi="Times New Roman" w:cs="Times New Roman"/>
          <w:sz w:val="28"/>
          <w:szCs w:val="28"/>
          <w:lang w:val="uk-UA"/>
        </w:rPr>
        <w:t xml:space="preserve">продовжені роботи по модернізації зовнішнього освітлення. Замінено 673 </w:t>
      </w:r>
      <w:proofErr w:type="spellStart"/>
      <w:r w:rsidRPr="000365D7">
        <w:rPr>
          <w:rFonts w:ascii="Times New Roman" w:hAnsi="Times New Roman" w:cs="Times New Roman"/>
          <w:sz w:val="28"/>
          <w:szCs w:val="28"/>
          <w:lang w:val="uk-UA"/>
        </w:rPr>
        <w:t>багатопотужних</w:t>
      </w:r>
      <w:proofErr w:type="spellEnd"/>
      <w:r w:rsidRPr="000365D7">
        <w:rPr>
          <w:rFonts w:ascii="Times New Roman" w:hAnsi="Times New Roman" w:cs="Times New Roman"/>
          <w:sz w:val="28"/>
          <w:szCs w:val="28"/>
          <w:lang w:val="uk-UA"/>
        </w:rPr>
        <w:t xml:space="preserve">  світильника на </w:t>
      </w:r>
      <w:proofErr w:type="spellStart"/>
      <w:r w:rsidRPr="000365D7">
        <w:rPr>
          <w:rFonts w:ascii="Times New Roman" w:hAnsi="Times New Roman" w:cs="Times New Roman"/>
          <w:sz w:val="28"/>
          <w:szCs w:val="28"/>
          <w:lang w:val="uk-UA"/>
        </w:rPr>
        <w:t>енергоефективні</w:t>
      </w:r>
      <w:proofErr w:type="spellEnd"/>
      <w:r w:rsidRPr="000365D7">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lang w:val="uk-UA"/>
        </w:rPr>
        <w:t>світлодіодні</w:t>
      </w:r>
      <w:proofErr w:type="spellEnd"/>
      <w:r w:rsidRPr="000365D7">
        <w:rPr>
          <w:rFonts w:ascii="Times New Roman" w:hAnsi="Times New Roman" w:cs="Times New Roman"/>
          <w:sz w:val="28"/>
          <w:szCs w:val="28"/>
          <w:lang w:val="uk-UA"/>
        </w:rPr>
        <w:t xml:space="preserve"> та  замінено повітряну лінію  на  </w:t>
      </w:r>
      <w:proofErr w:type="spellStart"/>
      <w:r w:rsidRPr="000365D7">
        <w:rPr>
          <w:rFonts w:ascii="Times New Roman" w:hAnsi="Times New Roman" w:cs="Times New Roman"/>
          <w:sz w:val="28"/>
          <w:szCs w:val="28"/>
          <w:lang w:val="uk-UA"/>
        </w:rPr>
        <w:t>самоізольований</w:t>
      </w:r>
      <w:proofErr w:type="spellEnd"/>
      <w:r w:rsidRPr="000365D7">
        <w:rPr>
          <w:rFonts w:ascii="Times New Roman" w:hAnsi="Times New Roman" w:cs="Times New Roman"/>
          <w:sz w:val="28"/>
          <w:szCs w:val="28"/>
          <w:lang w:val="uk-UA"/>
        </w:rPr>
        <w:t xml:space="preserve">  несу</w:t>
      </w:r>
      <w:r w:rsidR="00604177" w:rsidRPr="000365D7">
        <w:rPr>
          <w:rFonts w:ascii="Times New Roman" w:hAnsi="Times New Roman" w:cs="Times New Roman"/>
          <w:sz w:val="28"/>
          <w:szCs w:val="28"/>
          <w:lang w:val="uk-UA"/>
        </w:rPr>
        <w:t>ч</w:t>
      </w:r>
      <w:r w:rsidRPr="000365D7">
        <w:rPr>
          <w:rFonts w:ascii="Times New Roman" w:hAnsi="Times New Roman" w:cs="Times New Roman"/>
          <w:sz w:val="28"/>
          <w:szCs w:val="28"/>
          <w:lang w:val="uk-UA"/>
        </w:rPr>
        <w:t xml:space="preserve">ий провід на 21 вулиці міста, </w:t>
      </w:r>
      <w:r w:rsidRPr="000365D7">
        <w:rPr>
          <w:rFonts w:ascii="Times New Roman" w:eastAsia="Times New Roman" w:hAnsi="Times New Roman" w:cs="Times New Roman"/>
          <w:sz w:val="28"/>
          <w:szCs w:val="28"/>
          <w:lang w:val="uk-UA" w:eastAsia="uk-UA"/>
        </w:rPr>
        <w:t>що виключає можливість коротких замикань, розкрадань електроенергії та підвищує надійність роботи зовнішнього освітлення.</w:t>
      </w:r>
    </w:p>
    <w:p w:rsidR="00F87E35" w:rsidRPr="000365D7" w:rsidRDefault="00792890" w:rsidP="000365D7">
      <w:pPr>
        <w:pStyle w:val="2"/>
        <w:ind w:left="0" w:right="-1" w:firstLine="360"/>
        <w:rPr>
          <w:rFonts w:eastAsia="Calibri"/>
          <w:lang w:eastAsia="en-US"/>
        </w:rPr>
      </w:pPr>
      <w:r>
        <w:rPr>
          <w:rFonts w:eastAsia="Calibri"/>
          <w:lang w:eastAsia="en-US"/>
        </w:rPr>
        <w:t xml:space="preserve"> </w:t>
      </w:r>
      <w:r w:rsidR="00A97253" w:rsidRPr="000365D7">
        <w:rPr>
          <w:rFonts w:eastAsia="Calibri"/>
          <w:lang w:eastAsia="en-US"/>
        </w:rPr>
        <w:t xml:space="preserve">Для безперебійної роботи світлофорних об’єктів </w:t>
      </w:r>
      <w:r w:rsidR="001F16D4" w:rsidRPr="000365D7">
        <w:rPr>
          <w:rFonts w:eastAsia="Calibri"/>
          <w:lang w:eastAsia="en-US"/>
        </w:rPr>
        <w:t xml:space="preserve">під час відключень електроенергії </w:t>
      </w:r>
      <w:r w:rsidR="00A97253" w:rsidRPr="000365D7">
        <w:rPr>
          <w:rFonts w:eastAsia="Calibri"/>
          <w:b/>
          <w:lang w:eastAsia="en-US"/>
        </w:rPr>
        <w:t>на 17-ти із 23-х світлофорів</w:t>
      </w:r>
      <w:r w:rsidR="00A97253" w:rsidRPr="000365D7">
        <w:rPr>
          <w:rFonts w:eastAsia="Calibri"/>
          <w:lang w:eastAsia="en-US"/>
        </w:rPr>
        <w:t xml:space="preserve">  встановлен</w:t>
      </w:r>
      <w:r w:rsidR="001F16D4" w:rsidRPr="000365D7">
        <w:rPr>
          <w:rFonts w:eastAsia="Calibri"/>
          <w:lang w:eastAsia="en-US"/>
        </w:rPr>
        <w:t>і блоки</w:t>
      </w:r>
      <w:r w:rsidR="00A97253" w:rsidRPr="000365D7">
        <w:rPr>
          <w:rFonts w:eastAsia="Calibri"/>
          <w:lang w:eastAsia="en-US"/>
        </w:rPr>
        <w:t xml:space="preserve"> </w:t>
      </w:r>
      <w:r>
        <w:rPr>
          <w:rFonts w:eastAsia="Calibri"/>
          <w:lang w:eastAsia="en-US"/>
        </w:rPr>
        <w:t xml:space="preserve">                  </w:t>
      </w:r>
      <w:r w:rsidR="00A97253" w:rsidRPr="000365D7">
        <w:rPr>
          <w:rFonts w:eastAsia="Calibri"/>
          <w:lang w:eastAsia="en-US"/>
        </w:rPr>
        <w:t>резервного живлення, які забезпечують роботу світлофорн</w:t>
      </w:r>
      <w:r w:rsidR="001F16D4" w:rsidRPr="000365D7">
        <w:rPr>
          <w:rFonts w:eastAsia="Calibri"/>
          <w:lang w:eastAsia="en-US"/>
        </w:rPr>
        <w:t>их</w:t>
      </w:r>
      <w:r w:rsidR="00A97253" w:rsidRPr="000365D7">
        <w:rPr>
          <w:rFonts w:eastAsia="Calibri"/>
          <w:lang w:eastAsia="en-US"/>
        </w:rPr>
        <w:t xml:space="preserve"> об’єкт</w:t>
      </w:r>
      <w:r w:rsidR="001F16D4" w:rsidRPr="000365D7">
        <w:rPr>
          <w:rFonts w:eastAsia="Calibri"/>
          <w:lang w:eastAsia="en-US"/>
        </w:rPr>
        <w:t>ів протягом 4-х – 8-и годин</w:t>
      </w:r>
      <w:r w:rsidR="00A97253" w:rsidRPr="000365D7">
        <w:rPr>
          <w:rFonts w:eastAsia="Calibri"/>
          <w:lang w:eastAsia="en-US"/>
        </w:rPr>
        <w:t xml:space="preserve">, в залежності від </w:t>
      </w:r>
      <w:r w:rsidR="001F16D4" w:rsidRPr="000365D7">
        <w:rPr>
          <w:rFonts w:eastAsia="Calibri"/>
          <w:lang w:eastAsia="en-US"/>
        </w:rPr>
        <w:t>їх потужності.</w:t>
      </w:r>
      <w:r w:rsidR="006B363B" w:rsidRPr="000365D7">
        <w:rPr>
          <w:rFonts w:eastAsia="Calibri"/>
          <w:lang w:eastAsia="en-US"/>
        </w:rPr>
        <w:t xml:space="preserve"> </w:t>
      </w:r>
    </w:p>
    <w:p w:rsidR="00874B28" w:rsidRPr="000365D7" w:rsidRDefault="00792890" w:rsidP="000365D7">
      <w:pPr>
        <w:pStyle w:val="2"/>
        <w:ind w:left="0" w:right="-1" w:firstLine="360"/>
        <w:rPr>
          <w:rFonts w:eastAsia="Calibri"/>
          <w:lang w:eastAsia="en-US"/>
        </w:rPr>
      </w:pPr>
      <w:r>
        <w:rPr>
          <w:rFonts w:eastAsia="Calibri"/>
          <w:lang w:eastAsia="en-US"/>
        </w:rPr>
        <w:t xml:space="preserve"> </w:t>
      </w:r>
      <w:r w:rsidR="006B363B" w:rsidRPr="000365D7">
        <w:rPr>
          <w:rFonts w:eastAsia="Calibri"/>
          <w:lang w:eastAsia="en-US"/>
        </w:rPr>
        <w:t>Дякуємо приватним підприємцям та  юридичним особам які надали можливість підключення світлофорів  до їх  генераторів, що дуже важливо для  забезпечення безпечного дорожнього руху. Це АЗС « У</w:t>
      </w:r>
      <w:r w:rsidR="00985F0B">
        <w:rPr>
          <w:rFonts w:eastAsia="Calibri"/>
          <w:lang w:eastAsia="en-US"/>
        </w:rPr>
        <w:t>крнафта</w:t>
      </w:r>
      <w:r w:rsidR="006B363B" w:rsidRPr="000365D7">
        <w:rPr>
          <w:rFonts w:eastAsia="Calibri"/>
          <w:lang w:eastAsia="en-US"/>
        </w:rPr>
        <w:t xml:space="preserve">»,  </w:t>
      </w:r>
      <w:r w:rsidR="00F87E35" w:rsidRPr="000365D7">
        <w:rPr>
          <w:rFonts w:eastAsia="Calibri"/>
          <w:lang w:eastAsia="en-US"/>
        </w:rPr>
        <w:t>п</w:t>
      </w:r>
      <w:r w:rsidR="006B363B" w:rsidRPr="000365D7">
        <w:rPr>
          <w:rFonts w:eastAsia="Calibri"/>
          <w:lang w:eastAsia="en-US"/>
        </w:rPr>
        <w:t xml:space="preserve">риватні підприємці Євген Симоненко та Вадим </w:t>
      </w:r>
      <w:proofErr w:type="spellStart"/>
      <w:r w:rsidR="006B363B" w:rsidRPr="000365D7">
        <w:rPr>
          <w:rFonts w:eastAsia="Calibri"/>
          <w:lang w:eastAsia="en-US"/>
        </w:rPr>
        <w:t>Кондрачук</w:t>
      </w:r>
      <w:proofErr w:type="spellEnd"/>
      <w:r w:rsidR="00AE6639" w:rsidRPr="000365D7">
        <w:rPr>
          <w:rFonts w:eastAsia="Calibri"/>
          <w:lang w:eastAsia="en-US"/>
        </w:rPr>
        <w:t>. Д</w:t>
      </w:r>
      <w:r w:rsidR="006B363B" w:rsidRPr="000365D7">
        <w:rPr>
          <w:rFonts w:eastAsia="Calibri"/>
          <w:lang w:eastAsia="en-US"/>
        </w:rPr>
        <w:t>ана робота і надалі буде продовжуватись.</w:t>
      </w:r>
    </w:p>
    <w:p w:rsidR="00874B28" w:rsidRPr="000365D7" w:rsidRDefault="00874B28" w:rsidP="000365D7">
      <w:pPr>
        <w:pStyle w:val="2"/>
        <w:ind w:left="0" w:right="-1" w:firstLine="360"/>
        <w:rPr>
          <w:rFonts w:eastAsia="Calibri"/>
          <w:lang w:eastAsia="en-US"/>
        </w:rPr>
      </w:pPr>
    </w:p>
    <w:p w:rsidR="00F6310D" w:rsidRPr="00792890" w:rsidRDefault="00F6310D" w:rsidP="000365D7">
      <w:pPr>
        <w:spacing w:after="0" w:line="240" w:lineRule="auto"/>
        <w:ind w:firstLine="567"/>
        <w:jc w:val="both"/>
        <w:rPr>
          <w:rFonts w:ascii="Times New Roman" w:hAnsi="Times New Roman" w:cs="Times New Roman"/>
          <w:sz w:val="28"/>
          <w:szCs w:val="28"/>
          <w:lang w:val="uk-UA"/>
        </w:rPr>
      </w:pPr>
      <w:r w:rsidRPr="00792890">
        <w:rPr>
          <w:rFonts w:ascii="Times New Roman" w:hAnsi="Times New Roman" w:cs="Times New Roman"/>
          <w:sz w:val="28"/>
          <w:szCs w:val="28"/>
          <w:lang w:val="uk-UA"/>
        </w:rPr>
        <w:t xml:space="preserve">По </w:t>
      </w:r>
      <w:r w:rsidRPr="00792890">
        <w:rPr>
          <w:rFonts w:ascii="Times New Roman" w:hAnsi="Times New Roman" w:cs="Times New Roman"/>
          <w:b/>
          <w:sz w:val="28"/>
          <w:szCs w:val="28"/>
          <w:lang w:val="uk-UA"/>
        </w:rPr>
        <w:t>програмі забезпечення громадського порядку та громадської безпеки</w:t>
      </w:r>
      <w:r w:rsidRPr="00792890">
        <w:rPr>
          <w:rFonts w:ascii="Times New Roman" w:hAnsi="Times New Roman" w:cs="Times New Roman"/>
          <w:sz w:val="28"/>
          <w:szCs w:val="28"/>
          <w:lang w:val="uk-UA"/>
        </w:rPr>
        <w:t xml:space="preserve"> на території  м. Павлограда в 2025 році придбано та встановлено </w:t>
      </w:r>
      <w:r w:rsidRPr="00792890">
        <w:rPr>
          <w:rFonts w:ascii="Times New Roman" w:hAnsi="Times New Roman" w:cs="Times New Roman"/>
          <w:b/>
          <w:sz w:val="28"/>
          <w:szCs w:val="28"/>
          <w:lang w:val="uk-UA"/>
        </w:rPr>
        <w:t>15 камер</w:t>
      </w:r>
      <w:r w:rsidRPr="00792890">
        <w:rPr>
          <w:rFonts w:ascii="Times New Roman" w:hAnsi="Times New Roman" w:cs="Times New Roman"/>
          <w:sz w:val="28"/>
          <w:szCs w:val="28"/>
          <w:lang w:val="uk-UA"/>
        </w:rPr>
        <w:t xml:space="preserve"> зовнішнього відеоспостереження на загальну суму </w:t>
      </w:r>
      <w:r w:rsidRPr="00792890">
        <w:rPr>
          <w:rFonts w:ascii="Times New Roman" w:hAnsi="Times New Roman" w:cs="Times New Roman"/>
          <w:b/>
          <w:sz w:val="28"/>
          <w:szCs w:val="28"/>
          <w:lang w:val="uk-UA"/>
        </w:rPr>
        <w:t xml:space="preserve">790 </w:t>
      </w:r>
      <w:proofErr w:type="spellStart"/>
      <w:r w:rsidRPr="00792890">
        <w:rPr>
          <w:rFonts w:ascii="Times New Roman" w:hAnsi="Times New Roman" w:cs="Times New Roman"/>
          <w:b/>
          <w:sz w:val="28"/>
          <w:szCs w:val="28"/>
          <w:lang w:val="uk-UA"/>
        </w:rPr>
        <w:t>тис.грн</w:t>
      </w:r>
      <w:proofErr w:type="spellEnd"/>
      <w:r w:rsidRPr="00792890">
        <w:rPr>
          <w:rFonts w:ascii="Times New Roman" w:hAnsi="Times New Roman" w:cs="Times New Roman"/>
          <w:b/>
          <w:sz w:val="28"/>
          <w:szCs w:val="28"/>
          <w:lang w:val="uk-UA"/>
        </w:rPr>
        <w:t>.</w:t>
      </w:r>
      <w:r w:rsidRPr="00792890">
        <w:rPr>
          <w:rFonts w:ascii="Times New Roman" w:hAnsi="Times New Roman" w:cs="Times New Roman"/>
          <w:sz w:val="28"/>
          <w:szCs w:val="28"/>
          <w:lang w:val="uk-UA"/>
        </w:rPr>
        <w:t xml:space="preserve"> </w:t>
      </w:r>
    </w:p>
    <w:p w:rsidR="00F6310D" w:rsidRPr="00792890" w:rsidRDefault="00792890" w:rsidP="000365D7">
      <w:pPr>
        <w:tabs>
          <w:tab w:val="left" w:pos="1134"/>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6310D" w:rsidRPr="00792890">
        <w:rPr>
          <w:rFonts w:ascii="Times New Roman" w:hAnsi="Times New Roman" w:cs="Times New Roman"/>
          <w:sz w:val="28"/>
          <w:szCs w:val="28"/>
          <w:lang w:val="uk-UA"/>
        </w:rPr>
        <w:t xml:space="preserve">На даний час в місті загалом функціонує </w:t>
      </w:r>
      <w:r w:rsidR="00F6310D" w:rsidRPr="00792890">
        <w:rPr>
          <w:rFonts w:ascii="Times New Roman" w:hAnsi="Times New Roman" w:cs="Times New Roman"/>
          <w:b/>
          <w:sz w:val="28"/>
          <w:szCs w:val="28"/>
          <w:lang w:val="uk-UA"/>
        </w:rPr>
        <w:t>201 камера</w:t>
      </w:r>
      <w:r w:rsidR="00F6310D" w:rsidRPr="00792890">
        <w:rPr>
          <w:rFonts w:ascii="Times New Roman" w:hAnsi="Times New Roman" w:cs="Times New Roman"/>
          <w:sz w:val="28"/>
          <w:szCs w:val="28"/>
          <w:lang w:val="uk-UA"/>
        </w:rPr>
        <w:t xml:space="preserve"> відеоспостереження, з них </w:t>
      </w:r>
      <w:r w:rsidR="00F6310D" w:rsidRPr="00867C5A">
        <w:rPr>
          <w:rFonts w:ascii="Times New Roman" w:hAnsi="Times New Roman" w:cs="Times New Roman"/>
          <w:b/>
          <w:sz w:val="28"/>
          <w:szCs w:val="28"/>
          <w:lang w:val="uk-UA"/>
        </w:rPr>
        <w:t>26</w:t>
      </w:r>
      <w:r w:rsidR="00F6310D" w:rsidRPr="00792890">
        <w:rPr>
          <w:rFonts w:ascii="Times New Roman" w:hAnsi="Times New Roman" w:cs="Times New Roman"/>
          <w:sz w:val="28"/>
          <w:szCs w:val="28"/>
          <w:lang w:val="uk-UA"/>
        </w:rPr>
        <w:t xml:space="preserve"> номерні. </w:t>
      </w:r>
    </w:p>
    <w:p w:rsidR="00FF713B" w:rsidRPr="00792890" w:rsidRDefault="00792890" w:rsidP="000365D7">
      <w:pPr>
        <w:tabs>
          <w:tab w:val="left" w:pos="1134"/>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6310D" w:rsidRPr="00792890">
        <w:rPr>
          <w:rFonts w:ascii="Times New Roman" w:hAnsi="Times New Roman" w:cs="Times New Roman"/>
          <w:sz w:val="28"/>
          <w:szCs w:val="28"/>
          <w:lang w:val="uk-UA"/>
        </w:rPr>
        <w:t xml:space="preserve">Ця робота проводиться з 2016 року та дає позитивну динаміку, яку відмічено </w:t>
      </w:r>
      <w:proofErr w:type="spellStart"/>
      <w:r w:rsidR="00F6310D" w:rsidRPr="00792890">
        <w:rPr>
          <w:rFonts w:ascii="Times New Roman" w:hAnsi="Times New Roman" w:cs="Times New Roman"/>
          <w:sz w:val="28"/>
          <w:szCs w:val="28"/>
          <w:lang w:val="uk-UA"/>
        </w:rPr>
        <w:t>Павлоградським</w:t>
      </w:r>
      <w:proofErr w:type="spellEnd"/>
      <w:r w:rsidR="00F6310D" w:rsidRPr="00792890">
        <w:rPr>
          <w:rFonts w:ascii="Times New Roman" w:hAnsi="Times New Roman" w:cs="Times New Roman"/>
          <w:sz w:val="28"/>
          <w:szCs w:val="28"/>
          <w:lang w:val="uk-UA"/>
        </w:rPr>
        <w:t xml:space="preserve"> відділом поліції.</w:t>
      </w:r>
      <w:r w:rsidR="00FF713B" w:rsidRPr="00792890">
        <w:rPr>
          <w:rFonts w:ascii="Times New Roman" w:hAnsi="Times New Roman" w:cs="Times New Roman"/>
          <w:sz w:val="28"/>
          <w:szCs w:val="28"/>
          <w:lang w:val="uk-UA"/>
        </w:rPr>
        <w:t xml:space="preserve"> </w:t>
      </w:r>
    </w:p>
    <w:p w:rsidR="00F6310D" w:rsidRPr="00867C5A" w:rsidRDefault="00792890" w:rsidP="000365D7">
      <w:pPr>
        <w:tabs>
          <w:tab w:val="left" w:pos="1134"/>
        </w:tabs>
        <w:spacing w:after="0" w:line="240" w:lineRule="auto"/>
        <w:jc w:val="both"/>
        <w:rPr>
          <w:rFonts w:ascii="Times New Roman" w:hAnsi="Times New Roman" w:cs="Times New Roman"/>
          <w:b/>
          <w:sz w:val="28"/>
          <w:szCs w:val="28"/>
        </w:rPr>
      </w:pPr>
      <w:r>
        <w:rPr>
          <w:rFonts w:ascii="Times New Roman" w:hAnsi="Times New Roman" w:cs="Times New Roman"/>
          <w:sz w:val="28"/>
          <w:szCs w:val="28"/>
          <w:lang w:val="uk-UA"/>
        </w:rPr>
        <w:t xml:space="preserve">        </w:t>
      </w:r>
      <w:r w:rsidR="00FF713B" w:rsidRPr="000365D7">
        <w:rPr>
          <w:rFonts w:ascii="Times New Roman" w:hAnsi="Times New Roman" w:cs="Times New Roman"/>
          <w:sz w:val="28"/>
          <w:szCs w:val="28"/>
          <w:lang w:val="uk-UA"/>
        </w:rPr>
        <w:t>Важливим кроком у забезпеченні безпеки на дорогах та ефективного контрол</w:t>
      </w:r>
      <w:r w:rsidR="00A96364" w:rsidRPr="000365D7">
        <w:rPr>
          <w:rFonts w:ascii="Times New Roman" w:hAnsi="Times New Roman" w:cs="Times New Roman"/>
          <w:sz w:val="28"/>
          <w:szCs w:val="28"/>
          <w:lang w:val="uk-UA"/>
        </w:rPr>
        <w:t>ю</w:t>
      </w:r>
      <w:r w:rsidR="00FF713B" w:rsidRPr="000365D7">
        <w:rPr>
          <w:rFonts w:ascii="Times New Roman" w:hAnsi="Times New Roman" w:cs="Times New Roman"/>
          <w:sz w:val="28"/>
          <w:szCs w:val="28"/>
          <w:lang w:val="uk-UA"/>
        </w:rPr>
        <w:t xml:space="preserve"> за дотриманням правил дорожнього руху, в т.ч. в частині зупинка/стоянка,  є і встановлення камер фіксації швидкості, а також запровадження автоматизованої системи  </w:t>
      </w:r>
      <w:r w:rsidR="00FF713B" w:rsidRPr="00867C5A">
        <w:rPr>
          <w:rFonts w:ascii="Times New Roman" w:hAnsi="Times New Roman" w:cs="Times New Roman"/>
          <w:b/>
          <w:sz w:val="28"/>
          <w:szCs w:val="28"/>
          <w:lang w:val="uk-UA"/>
        </w:rPr>
        <w:t xml:space="preserve">«Єдиного </w:t>
      </w:r>
      <w:proofErr w:type="spellStart"/>
      <w:r w:rsidR="00FF713B" w:rsidRPr="00867C5A">
        <w:rPr>
          <w:rFonts w:ascii="Times New Roman" w:hAnsi="Times New Roman" w:cs="Times New Roman"/>
          <w:b/>
          <w:sz w:val="28"/>
          <w:szCs w:val="28"/>
          <w:lang w:val="uk-UA"/>
        </w:rPr>
        <w:t>паркувального</w:t>
      </w:r>
      <w:proofErr w:type="spellEnd"/>
      <w:r w:rsidR="00FF713B" w:rsidRPr="00867C5A">
        <w:rPr>
          <w:rFonts w:ascii="Times New Roman" w:hAnsi="Times New Roman" w:cs="Times New Roman"/>
          <w:b/>
          <w:sz w:val="28"/>
          <w:szCs w:val="28"/>
          <w:lang w:val="uk-UA"/>
        </w:rPr>
        <w:t xml:space="preserve">  простору».  </w:t>
      </w:r>
    </w:p>
    <w:p w:rsidR="00AF3943" w:rsidRDefault="00AF3943" w:rsidP="000365D7">
      <w:pPr>
        <w:pStyle w:val="ab"/>
        <w:ind w:firstLine="708"/>
        <w:jc w:val="both"/>
        <w:rPr>
          <w:rFonts w:ascii="Times New Roman" w:hAnsi="Times New Roman" w:cs="Times New Roman"/>
          <w:b/>
          <w:sz w:val="28"/>
          <w:szCs w:val="28"/>
          <w:lang w:val="uk-UA"/>
        </w:rPr>
      </w:pPr>
      <w:r w:rsidRPr="000365D7">
        <w:rPr>
          <w:rFonts w:ascii="Times New Roman" w:hAnsi="Times New Roman" w:cs="Times New Roman"/>
          <w:sz w:val="28"/>
          <w:szCs w:val="28"/>
          <w:lang w:val="uk-UA"/>
        </w:rPr>
        <w:t xml:space="preserve">Камери </w:t>
      </w:r>
      <w:r w:rsidR="00FF713B" w:rsidRPr="000365D7">
        <w:rPr>
          <w:rFonts w:ascii="Times New Roman" w:hAnsi="Times New Roman" w:cs="Times New Roman"/>
          <w:sz w:val="28"/>
          <w:szCs w:val="28"/>
          <w:lang w:val="uk-UA"/>
        </w:rPr>
        <w:t xml:space="preserve">фіксації швидкості </w:t>
      </w:r>
      <w:r w:rsidRPr="000365D7">
        <w:rPr>
          <w:rFonts w:ascii="Times New Roman" w:hAnsi="Times New Roman" w:cs="Times New Roman"/>
          <w:sz w:val="28"/>
          <w:szCs w:val="28"/>
          <w:lang w:val="uk-UA"/>
        </w:rPr>
        <w:t xml:space="preserve">не тільки знизили кількість порушень, але й забезпечили значні фінансові надходження до бюджету міста, що дозволяє спрямовувати ці кошти на покращення дорожньої інфраструктури та інші важливі для міста проекти.  Так протягом 2025 року до </w:t>
      </w:r>
      <w:r w:rsidR="00FF713B" w:rsidRPr="000365D7">
        <w:rPr>
          <w:rFonts w:ascii="Times New Roman" w:hAnsi="Times New Roman" w:cs="Times New Roman"/>
          <w:sz w:val="28"/>
          <w:szCs w:val="28"/>
          <w:lang w:val="uk-UA"/>
        </w:rPr>
        <w:t xml:space="preserve">міського </w:t>
      </w:r>
      <w:r w:rsidRPr="000365D7">
        <w:rPr>
          <w:rFonts w:ascii="Times New Roman" w:hAnsi="Times New Roman" w:cs="Times New Roman"/>
          <w:sz w:val="28"/>
          <w:szCs w:val="28"/>
          <w:lang w:val="uk-UA"/>
        </w:rPr>
        <w:t xml:space="preserve">бюджету надійшло  </w:t>
      </w:r>
      <w:r w:rsidR="008B0947" w:rsidRPr="00792890">
        <w:rPr>
          <w:rFonts w:ascii="Times New Roman" w:hAnsi="Times New Roman" w:cs="Times New Roman"/>
          <w:b/>
          <w:sz w:val="28"/>
          <w:szCs w:val="28"/>
          <w:lang w:val="uk-UA"/>
        </w:rPr>
        <w:t xml:space="preserve">майже 2 </w:t>
      </w:r>
      <w:proofErr w:type="spellStart"/>
      <w:r w:rsidR="008B0947" w:rsidRPr="00792890">
        <w:rPr>
          <w:rFonts w:ascii="Times New Roman" w:hAnsi="Times New Roman" w:cs="Times New Roman"/>
          <w:b/>
          <w:sz w:val="28"/>
          <w:szCs w:val="28"/>
          <w:lang w:val="uk-UA"/>
        </w:rPr>
        <w:t>млн.грн</w:t>
      </w:r>
      <w:proofErr w:type="spellEnd"/>
      <w:r w:rsidR="008B0947" w:rsidRPr="00792890">
        <w:rPr>
          <w:rFonts w:ascii="Times New Roman" w:hAnsi="Times New Roman" w:cs="Times New Roman"/>
          <w:b/>
          <w:sz w:val="28"/>
          <w:szCs w:val="28"/>
          <w:lang w:val="uk-UA"/>
        </w:rPr>
        <w:t>.</w:t>
      </w:r>
    </w:p>
    <w:p w:rsidR="00792890" w:rsidRPr="000365D7" w:rsidRDefault="00792890" w:rsidP="000365D7">
      <w:pPr>
        <w:pStyle w:val="ab"/>
        <w:ind w:firstLine="708"/>
        <w:jc w:val="both"/>
        <w:rPr>
          <w:rFonts w:ascii="Times New Roman" w:hAnsi="Times New Roman" w:cs="Times New Roman"/>
          <w:sz w:val="28"/>
          <w:szCs w:val="28"/>
          <w:lang w:val="uk-UA"/>
        </w:rPr>
      </w:pPr>
    </w:p>
    <w:p w:rsidR="00A97253" w:rsidRPr="000365D7" w:rsidRDefault="00A97253" w:rsidP="000365D7">
      <w:pPr>
        <w:tabs>
          <w:tab w:val="left" w:pos="0"/>
        </w:tabs>
        <w:spacing w:after="0" w:line="240" w:lineRule="auto"/>
        <w:ind w:firstLine="720"/>
        <w:jc w:val="both"/>
        <w:rPr>
          <w:rFonts w:ascii="Times New Roman" w:hAnsi="Times New Roman" w:cs="Times New Roman"/>
          <w:b/>
          <w:color w:val="000000"/>
          <w:sz w:val="28"/>
          <w:szCs w:val="28"/>
          <w:shd w:val="clear" w:color="auto" w:fill="FFFFFF"/>
        </w:rPr>
      </w:pP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lastRenderedPageBreak/>
        <w:t xml:space="preserve">Продовжуємо  реалізацію програми </w:t>
      </w:r>
      <w:r w:rsidRPr="000365D7">
        <w:rPr>
          <w:rFonts w:ascii="Times New Roman" w:hAnsi="Times New Roman" w:cs="Times New Roman"/>
          <w:b/>
          <w:sz w:val="28"/>
          <w:szCs w:val="28"/>
          <w:lang w:val="uk-UA"/>
        </w:rPr>
        <w:t>«Якісна питна вода».</w:t>
      </w:r>
      <w:r w:rsidRPr="000365D7">
        <w:rPr>
          <w:rFonts w:ascii="Times New Roman" w:hAnsi="Times New Roman" w:cs="Times New Roman"/>
          <w:sz w:val="28"/>
          <w:szCs w:val="28"/>
          <w:lang w:val="uk-UA"/>
        </w:rPr>
        <w:t xml:space="preserve"> Завдяки  проведеним заходам по відновленню чотирьох свердловин </w:t>
      </w:r>
      <w:proofErr w:type="spellStart"/>
      <w:r w:rsidRPr="000365D7">
        <w:rPr>
          <w:rFonts w:ascii="Times New Roman" w:hAnsi="Times New Roman" w:cs="Times New Roman"/>
          <w:sz w:val="28"/>
          <w:szCs w:val="28"/>
          <w:lang w:val="uk-UA"/>
        </w:rPr>
        <w:t>Павлоградського</w:t>
      </w:r>
      <w:proofErr w:type="spellEnd"/>
      <w:r w:rsidRPr="000365D7">
        <w:rPr>
          <w:rFonts w:ascii="Times New Roman" w:hAnsi="Times New Roman" w:cs="Times New Roman"/>
          <w:sz w:val="28"/>
          <w:szCs w:val="28"/>
          <w:lang w:val="uk-UA"/>
        </w:rPr>
        <w:t xml:space="preserve"> водозабору І черги у разі зупинки ДЗД, </w:t>
      </w:r>
      <w:proofErr w:type="spellStart"/>
      <w:r w:rsidRPr="000365D7">
        <w:rPr>
          <w:rFonts w:ascii="Times New Roman" w:hAnsi="Times New Roman" w:cs="Times New Roman"/>
          <w:sz w:val="28"/>
          <w:szCs w:val="28"/>
          <w:lang w:val="uk-UA"/>
        </w:rPr>
        <w:t>Павлоградський</w:t>
      </w:r>
      <w:proofErr w:type="spellEnd"/>
      <w:r w:rsidRPr="000365D7">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lang w:val="uk-UA"/>
        </w:rPr>
        <w:t>водозабор</w:t>
      </w:r>
      <w:proofErr w:type="spellEnd"/>
      <w:r w:rsidRPr="000365D7">
        <w:rPr>
          <w:rFonts w:ascii="Times New Roman" w:hAnsi="Times New Roman" w:cs="Times New Roman"/>
          <w:sz w:val="28"/>
          <w:szCs w:val="28"/>
          <w:lang w:val="uk-UA"/>
        </w:rPr>
        <w:t xml:space="preserve"> має можливість постачати в мережу  </w:t>
      </w:r>
      <w:proofErr w:type="spellStart"/>
      <w:r w:rsidRPr="000365D7">
        <w:rPr>
          <w:rFonts w:ascii="Times New Roman" w:hAnsi="Times New Roman" w:cs="Times New Roman"/>
          <w:sz w:val="28"/>
          <w:szCs w:val="28"/>
          <w:lang w:val="uk-UA"/>
        </w:rPr>
        <w:t>КП</w:t>
      </w:r>
      <w:proofErr w:type="spellEnd"/>
      <w:r w:rsidRPr="000365D7">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lang w:val="uk-UA"/>
        </w:rPr>
        <w:t>Павлоградводоканал</w:t>
      </w:r>
      <w:proofErr w:type="spellEnd"/>
      <w:r w:rsidRPr="000365D7">
        <w:rPr>
          <w:rFonts w:ascii="Times New Roman" w:hAnsi="Times New Roman" w:cs="Times New Roman"/>
          <w:sz w:val="28"/>
          <w:szCs w:val="28"/>
          <w:lang w:val="uk-UA"/>
        </w:rPr>
        <w:t xml:space="preserve">»  до </w:t>
      </w:r>
      <w:r w:rsidRPr="00867C5A">
        <w:rPr>
          <w:rFonts w:ascii="Times New Roman" w:hAnsi="Times New Roman" w:cs="Times New Roman"/>
          <w:b/>
          <w:sz w:val="28"/>
          <w:szCs w:val="28"/>
          <w:lang w:val="uk-UA"/>
        </w:rPr>
        <w:t>4,3</w:t>
      </w:r>
      <w:r w:rsidR="00A90891" w:rsidRPr="00867C5A">
        <w:rPr>
          <w:rFonts w:ascii="Times New Roman" w:hAnsi="Times New Roman" w:cs="Times New Roman"/>
          <w:b/>
          <w:sz w:val="28"/>
          <w:szCs w:val="28"/>
          <w:lang w:val="uk-UA"/>
        </w:rPr>
        <w:t xml:space="preserve"> </w:t>
      </w:r>
      <w:r w:rsidRPr="00867C5A">
        <w:rPr>
          <w:rFonts w:ascii="Times New Roman" w:hAnsi="Times New Roman" w:cs="Times New Roman"/>
          <w:b/>
          <w:sz w:val="28"/>
          <w:szCs w:val="28"/>
          <w:lang w:val="uk-UA"/>
        </w:rPr>
        <w:t>тис.м</w:t>
      </w:r>
      <w:r w:rsidRPr="00867C5A">
        <w:rPr>
          <w:rFonts w:ascii="Times New Roman" w:hAnsi="Times New Roman" w:cs="Times New Roman"/>
          <w:b/>
          <w:sz w:val="28"/>
          <w:szCs w:val="28"/>
          <w:vertAlign w:val="superscript"/>
          <w:lang w:val="uk-UA"/>
        </w:rPr>
        <w:t>3</w:t>
      </w:r>
      <w:r w:rsidR="00F6310D" w:rsidRPr="000365D7">
        <w:rPr>
          <w:rFonts w:ascii="Times New Roman" w:hAnsi="Times New Roman" w:cs="Times New Roman"/>
          <w:sz w:val="28"/>
          <w:szCs w:val="28"/>
          <w:lang w:val="uk-UA"/>
        </w:rPr>
        <w:t xml:space="preserve"> питної води раз на 3-4 доби.</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На сьогодні розроблено </w:t>
      </w:r>
      <w:proofErr w:type="spellStart"/>
      <w:r w:rsidRPr="000365D7">
        <w:rPr>
          <w:rFonts w:ascii="Times New Roman" w:hAnsi="Times New Roman" w:cs="Times New Roman"/>
          <w:sz w:val="28"/>
          <w:szCs w:val="28"/>
          <w:lang w:val="uk-UA"/>
        </w:rPr>
        <w:t>проєкт</w:t>
      </w:r>
      <w:proofErr w:type="spellEnd"/>
      <w:r w:rsidRPr="000365D7">
        <w:rPr>
          <w:rFonts w:ascii="Times New Roman" w:hAnsi="Times New Roman" w:cs="Times New Roman"/>
          <w:sz w:val="28"/>
          <w:szCs w:val="28"/>
          <w:lang w:val="uk-UA"/>
        </w:rPr>
        <w:t xml:space="preserve"> на подальшу реконструкцію </w:t>
      </w:r>
      <w:proofErr w:type="spellStart"/>
      <w:r w:rsidRPr="000365D7">
        <w:rPr>
          <w:rFonts w:ascii="Times New Roman" w:hAnsi="Times New Roman" w:cs="Times New Roman"/>
          <w:sz w:val="28"/>
          <w:szCs w:val="28"/>
          <w:lang w:val="uk-UA"/>
        </w:rPr>
        <w:t>водозабора</w:t>
      </w:r>
      <w:proofErr w:type="spellEnd"/>
      <w:r w:rsidRPr="000365D7">
        <w:rPr>
          <w:rFonts w:ascii="Times New Roman" w:hAnsi="Times New Roman" w:cs="Times New Roman"/>
          <w:sz w:val="28"/>
          <w:szCs w:val="28"/>
          <w:lang w:val="uk-UA"/>
        </w:rPr>
        <w:t xml:space="preserve"> з виходом на проміжну потужність </w:t>
      </w:r>
      <w:r w:rsidRPr="00867C5A">
        <w:rPr>
          <w:rFonts w:ascii="Times New Roman" w:hAnsi="Times New Roman" w:cs="Times New Roman"/>
          <w:b/>
          <w:sz w:val="28"/>
          <w:szCs w:val="28"/>
          <w:lang w:val="uk-UA"/>
        </w:rPr>
        <w:t>3</w:t>
      </w:r>
      <w:r w:rsidR="00A90891" w:rsidRPr="00867C5A">
        <w:rPr>
          <w:rFonts w:ascii="Times New Roman" w:hAnsi="Times New Roman" w:cs="Times New Roman"/>
          <w:b/>
          <w:sz w:val="28"/>
          <w:szCs w:val="28"/>
          <w:lang w:val="uk-UA"/>
        </w:rPr>
        <w:t>,</w:t>
      </w:r>
      <w:r w:rsidRPr="00867C5A">
        <w:rPr>
          <w:rFonts w:ascii="Times New Roman" w:hAnsi="Times New Roman" w:cs="Times New Roman"/>
          <w:b/>
          <w:sz w:val="28"/>
          <w:szCs w:val="28"/>
          <w:lang w:val="uk-UA"/>
        </w:rPr>
        <w:t xml:space="preserve">7 </w:t>
      </w:r>
      <w:r w:rsidR="00A90891" w:rsidRPr="00867C5A">
        <w:rPr>
          <w:rFonts w:ascii="Times New Roman" w:hAnsi="Times New Roman" w:cs="Times New Roman"/>
          <w:b/>
          <w:sz w:val="28"/>
          <w:szCs w:val="28"/>
          <w:lang w:val="uk-UA"/>
        </w:rPr>
        <w:t>тис.</w:t>
      </w:r>
      <w:r w:rsidRPr="00867C5A">
        <w:rPr>
          <w:rFonts w:ascii="Times New Roman" w:hAnsi="Times New Roman" w:cs="Times New Roman"/>
          <w:b/>
          <w:sz w:val="28"/>
          <w:szCs w:val="28"/>
          <w:lang w:val="uk-UA"/>
        </w:rPr>
        <w:t>м</w:t>
      </w:r>
      <w:r w:rsidRPr="00867C5A">
        <w:rPr>
          <w:rFonts w:ascii="Times New Roman" w:hAnsi="Times New Roman" w:cs="Times New Roman"/>
          <w:b/>
          <w:sz w:val="28"/>
          <w:szCs w:val="28"/>
          <w:vertAlign w:val="superscript"/>
          <w:lang w:val="uk-UA"/>
        </w:rPr>
        <w:t>3</w:t>
      </w:r>
      <w:r w:rsidRPr="000365D7">
        <w:rPr>
          <w:rFonts w:ascii="Times New Roman" w:hAnsi="Times New Roman" w:cs="Times New Roman"/>
          <w:sz w:val="28"/>
          <w:szCs w:val="28"/>
          <w:lang w:val="uk-UA"/>
        </w:rPr>
        <w:t xml:space="preserve"> на добу. Початок його реалізації планується в наступному році за рахунок Програми відновлення України (буріння  3-х нових свердловин, </w:t>
      </w:r>
      <w:proofErr w:type="spellStart"/>
      <w:r w:rsidRPr="000365D7">
        <w:rPr>
          <w:rFonts w:ascii="Times New Roman" w:hAnsi="Times New Roman" w:cs="Times New Roman"/>
          <w:sz w:val="28"/>
          <w:szCs w:val="28"/>
          <w:lang w:val="uk-UA"/>
        </w:rPr>
        <w:t>кап.ремонт</w:t>
      </w:r>
      <w:proofErr w:type="spellEnd"/>
      <w:r w:rsidRPr="000365D7">
        <w:rPr>
          <w:rFonts w:ascii="Times New Roman" w:hAnsi="Times New Roman" w:cs="Times New Roman"/>
          <w:sz w:val="28"/>
          <w:szCs w:val="28"/>
          <w:lang w:val="uk-UA"/>
        </w:rPr>
        <w:t xml:space="preserve"> 2-х існуючих свердловин та 3-х існуючих резервуарів, будівництво нового резервуару, встановлення сонячної станції потужністю 120 кВт тощо). </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В поточному році розроблено </w:t>
      </w:r>
      <w:proofErr w:type="spellStart"/>
      <w:r w:rsidRPr="000365D7">
        <w:rPr>
          <w:rFonts w:ascii="Times New Roman" w:hAnsi="Times New Roman" w:cs="Times New Roman"/>
          <w:sz w:val="28"/>
          <w:szCs w:val="28"/>
          <w:lang w:val="uk-UA"/>
        </w:rPr>
        <w:t>проєктно-кошторисну</w:t>
      </w:r>
      <w:proofErr w:type="spellEnd"/>
      <w:r w:rsidRPr="000365D7">
        <w:rPr>
          <w:rFonts w:ascii="Times New Roman" w:hAnsi="Times New Roman" w:cs="Times New Roman"/>
          <w:sz w:val="28"/>
          <w:szCs w:val="28"/>
          <w:lang w:val="uk-UA"/>
        </w:rPr>
        <w:t xml:space="preserve">  документацію на реконструкцію 4-х свердловин та будівництво 2-х нових свердловин  </w:t>
      </w:r>
      <w:proofErr w:type="spellStart"/>
      <w:r w:rsidRPr="00867C5A">
        <w:rPr>
          <w:rFonts w:ascii="Times New Roman" w:hAnsi="Times New Roman" w:cs="Times New Roman"/>
          <w:b/>
          <w:sz w:val="28"/>
          <w:szCs w:val="28"/>
          <w:lang w:val="uk-UA"/>
        </w:rPr>
        <w:t>Гніздківського</w:t>
      </w:r>
      <w:proofErr w:type="spellEnd"/>
      <w:r w:rsidRPr="00867C5A">
        <w:rPr>
          <w:rFonts w:ascii="Times New Roman" w:hAnsi="Times New Roman" w:cs="Times New Roman"/>
          <w:b/>
          <w:sz w:val="28"/>
          <w:szCs w:val="28"/>
          <w:lang w:val="uk-UA"/>
        </w:rPr>
        <w:t xml:space="preserve"> водозабору</w:t>
      </w:r>
      <w:r w:rsidRPr="000365D7">
        <w:rPr>
          <w:rFonts w:ascii="Times New Roman" w:hAnsi="Times New Roman" w:cs="Times New Roman"/>
          <w:sz w:val="28"/>
          <w:szCs w:val="28"/>
          <w:lang w:val="uk-UA"/>
        </w:rPr>
        <w:t xml:space="preserve"> Це надасть  резервне джерело   водопостачання для міста. Реалізація проекту запланована на 2026-2027рр. </w:t>
      </w:r>
    </w:p>
    <w:p w:rsidR="00F6310D" w:rsidRPr="000365D7" w:rsidRDefault="00F6310D" w:rsidP="000365D7">
      <w:pPr>
        <w:tabs>
          <w:tab w:val="left" w:pos="0"/>
        </w:tabs>
        <w:spacing w:after="0" w:line="240" w:lineRule="auto"/>
        <w:ind w:firstLine="709"/>
        <w:jc w:val="both"/>
        <w:rPr>
          <w:rFonts w:ascii="Times New Roman" w:hAnsi="Times New Roman" w:cs="Times New Roman"/>
          <w:color w:val="000000"/>
          <w:sz w:val="28"/>
          <w:szCs w:val="28"/>
          <w:shd w:val="clear" w:color="auto" w:fill="FFFFFF"/>
          <w:lang w:val="uk-UA"/>
        </w:rPr>
      </w:pPr>
      <w:r w:rsidRPr="000365D7">
        <w:rPr>
          <w:rFonts w:ascii="Times New Roman" w:hAnsi="Times New Roman" w:cs="Times New Roman"/>
          <w:color w:val="000000"/>
          <w:sz w:val="28"/>
          <w:szCs w:val="28"/>
          <w:shd w:val="clear" w:color="auto" w:fill="FFFFFF"/>
          <w:lang w:val="uk-UA"/>
        </w:rPr>
        <w:t xml:space="preserve">Крім цього, згідно Програми з </w:t>
      </w:r>
      <w:r w:rsidR="00867C5A">
        <w:rPr>
          <w:rFonts w:ascii="Times New Roman" w:hAnsi="Times New Roman" w:cs="Times New Roman"/>
          <w:color w:val="000000"/>
          <w:sz w:val="28"/>
          <w:szCs w:val="28"/>
          <w:shd w:val="clear" w:color="auto" w:fill="FFFFFF"/>
          <w:lang w:val="uk-UA"/>
        </w:rPr>
        <w:t xml:space="preserve">відновлення </w:t>
      </w:r>
      <w:r w:rsidRPr="00867C5A">
        <w:rPr>
          <w:rFonts w:ascii="Times New Roman" w:hAnsi="Times New Roman" w:cs="Times New Roman"/>
          <w:color w:val="000000"/>
          <w:sz w:val="28"/>
          <w:szCs w:val="28"/>
          <w:shd w:val="clear" w:color="auto" w:fill="FFFFFF"/>
          <w:lang w:val="uk-UA"/>
        </w:rPr>
        <w:t>України</w:t>
      </w:r>
      <w:r w:rsidRPr="000365D7">
        <w:rPr>
          <w:rFonts w:ascii="Times New Roman" w:hAnsi="Times New Roman" w:cs="Times New Roman"/>
          <w:i/>
          <w:color w:val="000000"/>
          <w:sz w:val="28"/>
          <w:szCs w:val="28"/>
          <w:shd w:val="clear" w:color="auto" w:fill="FFFFFF"/>
          <w:lang w:val="uk-UA"/>
        </w:rPr>
        <w:t xml:space="preserve"> </w:t>
      </w:r>
      <w:r w:rsidRPr="000365D7">
        <w:rPr>
          <w:rFonts w:ascii="Times New Roman" w:hAnsi="Times New Roman" w:cs="Times New Roman"/>
          <w:color w:val="000000"/>
          <w:sz w:val="28"/>
          <w:szCs w:val="28"/>
          <w:shd w:val="clear" w:color="auto" w:fill="FFFFFF"/>
          <w:lang w:val="uk-UA"/>
        </w:rPr>
        <w:t xml:space="preserve">в 2025 році за рахунок коштів державного </w:t>
      </w:r>
      <w:r w:rsidR="00604177" w:rsidRPr="000365D7">
        <w:rPr>
          <w:rFonts w:ascii="Times New Roman" w:hAnsi="Times New Roman" w:cs="Times New Roman"/>
          <w:color w:val="000000"/>
          <w:sz w:val="28"/>
          <w:szCs w:val="28"/>
          <w:shd w:val="clear" w:color="auto" w:fill="FFFFFF"/>
          <w:lang w:val="uk-UA"/>
        </w:rPr>
        <w:t xml:space="preserve">бюджету </w:t>
      </w:r>
      <w:r w:rsidRPr="000365D7">
        <w:rPr>
          <w:rFonts w:ascii="Times New Roman" w:hAnsi="Times New Roman" w:cs="Times New Roman"/>
          <w:color w:val="000000"/>
          <w:sz w:val="28"/>
          <w:szCs w:val="28"/>
          <w:shd w:val="clear" w:color="auto" w:fill="FFFFFF"/>
          <w:lang w:val="uk-UA"/>
        </w:rPr>
        <w:t>та бюджет</w:t>
      </w:r>
      <w:r w:rsidR="00604177" w:rsidRPr="000365D7">
        <w:rPr>
          <w:rFonts w:ascii="Times New Roman" w:hAnsi="Times New Roman" w:cs="Times New Roman"/>
          <w:color w:val="000000"/>
          <w:sz w:val="28"/>
          <w:szCs w:val="28"/>
          <w:shd w:val="clear" w:color="auto" w:fill="FFFFFF"/>
          <w:lang w:val="uk-UA"/>
        </w:rPr>
        <w:t>у громади</w:t>
      </w:r>
      <w:r w:rsidRPr="000365D7">
        <w:rPr>
          <w:rFonts w:ascii="Times New Roman" w:hAnsi="Times New Roman" w:cs="Times New Roman"/>
          <w:color w:val="000000"/>
          <w:sz w:val="28"/>
          <w:szCs w:val="28"/>
          <w:shd w:val="clear" w:color="auto" w:fill="FFFFFF"/>
          <w:lang w:val="uk-UA"/>
        </w:rPr>
        <w:t xml:space="preserve"> розпочато впровадження  </w:t>
      </w:r>
      <w:proofErr w:type="spellStart"/>
      <w:r w:rsidRPr="000365D7">
        <w:rPr>
          <w:rFonts w:ascii="Times New Roman" w:hAnsi="Times New Roman" w:cs="Times New Roman"/>
          <w:color w:val="000000"/>
          <w:sz w:val="28"/>
          <w:szCs w:val="28"/>
          <w:shd w:val="clear" w:color="auto" w:fill="FFFFFF"/>
          <w:lang w:val="uk-UA"/>
        </w:rPr>
        <w:t>двух</w:t>
      </w:r>
      <w:proofErr w:type="spellEnd"/>
      <w:r w:rsidRPr="000365D7">
        <w:rPr>
          <w:rFonts w:ascii="Times New Roman" w:hAnsi="Times New Roman" w:cs="Times New Roman"/>
          <w:color w:val="000000"/>
          <w:sz w:val="28"/>
          <w:szCs w:val="28"/>
          <w:shd w:val="clear" w:color="auto" w:fill="FFFFFF"/>
          <w:lang w:val="uk-UA"/>
        </w:rPr>
        <w:t xml:space="preserve"> </w:t>
      </w:r>
      <w:proofErr w:type="spellStart"/>
      <w:r w:rsidRPr="000365D7">
        <w:rPr>
          <w:rFonts w:ascii="Times New Roman" w:hAnsi="Times New Roman" w:cs="Times New Roman"/>
          <w:color w:val="000000"/>
          <w:sz w:val="28"/>
          <w:szCs w:val="28"/>
          <w:shd w:val="clear" w:color="auto" w:fill="FFFFFF"/>
          <w:lang w:val="uk-UA"/>
        </w:rPr>
        <w:t>проєктів</w:t>
      </w:r>
      <w:proofErr w:type="spellEnd"/>
      <w:r w:rsidRPr="000365D7">
        <w:rPr>
          <w:rFonts w:ascii="Times New Roman" w:hAnsi="Times New Roman" w:cs="Times New Roman"/>
          <w:color w:val="000000"/>
          <w:sz w:val="28"/>
          <w:szCs w:val="28"/>
          <w:shd w:val="clear" w:color="auto" w:fill="FFFFFF"/>
          <w:lang w:val="uk-UA"/>
        </w:rPr>
        <w:t>:</w:t>
      </w:r>
    </w:p>
    <w:p w:rsidR="00F6310D" w:rsidRPr="000365D7" w:rsidRDefault="00F6310D" w:rsidP="000365D7">
      <w:pPr>
        <w:tabs>
          <w:tab w:val="left" w:pos="0"/>
        </w:tabs>
        <w:spacing w:after="0" w:line="240" w:lineRule="auto"/>
        <w:ind w:firstLine="709"/>
        <w:jc w:val="both"/>
        <w:rPr>
          <w:rFonts w:ascii="Times New Roman" w:hAnsi="Times New Roman" w:cs="Times New Roman"/>
          <w:color w:val="000000"/>
          <w:sz w:val="28"/>
          <w:szCs w:val="28"/>
          <w:shd w:val="clear" w:color="auto" w:fill="FFFFFF"/>
          <w:lang w:val="uk-UA"/>
        </w:rPr>
      </w:pPr>
      <w:r w:rsidRPr="000365D7">
        <w:rPr>
          <w:rFonts w:ascii="Times New Roman" w:hAnsi="Times New Roman" w:cs="Times New Roman"/>
          <w:color w:val="000000"/>
          <w:sz w:val="28"/>
          <w:szCs w:val="28"/>
          <w:shd w:val="clear" w:color="auto" w:fill="FFFFFF"/>
          <w:lang w:val="uk-UA"/>
        </w:rPr>
        <w:t xml:space="preserve">- "Будівництво трубопроводу водопостачання </w:t>
      </w:r>
      <w:proofErr w:type="spellStart"/>
      <w:r w:rsidRPr="000365D7">
        <w:rPr>
          <w:rFonts w:ascii="Times New Roman" w:hAnsi="Times New Roman" w:cs="Times New Roman"/>
          <w:color w:val="000000"/>
          <w:sz w:val="28"/>
          <w:szCs w:val="28"/>
          <w:shd w:val="clear" w:color="auto" w:fill="FFFFFF"/>
          <w:lang w:val="uk-UA"/>
        </w:rPr>
        <w:t>вул.Озерна</w:t>
      </w:r>
      <w:proofErr w:type="spellEnd"/>
      <w:r w:rsidRPr="000365D7">
        <w:rPr>
          <w:rFonts w:ascii="Times New Roman" w:hAnsi="Times New Roman" w:cs="Times New Roman"/>
          <w:color w:val="000000"/>
          <w:sz w:val="28"/>
          <w:szCs w:val="28"/>
          <w:shd w:val="clear" w:color="auto" w:fill="FFFFFF"/>
          <w:lang w:val="uk-UA"/>
        </w:rPr>
        <w:t>";</w:t>
      </w:r>
    </w:p>
    <w:p w:rsidR="00F6310D" w:rsidRPr="000365D7" w:rsidRDefault="00F6310D" w:rsidP="000365D7">
      <w:pPr>
        <w:tabs>
          <w:tab w:val="left" w:pos="0"/>
        </w:tabs>
        <w:spacing w:after="0" w:line="240" w:lineRule="auto"/>
        <w:ind w:firstLine="709"/>
        <w:jc w:val="both"/>
        <w:rPr>
          <w:rFonts w:ascii="Times New Roman" w:hAnsi="Times New Roman" w:cs="Times New Roman"/>
          <w:color w:val="000000"/>
          <w:sz w:val="28"/>
          <w:szCs w:val="28"/>
          <w:shd w:val="clear" w:color="auto" w:fill="FFFFFF"/>
          <w:lang w:val="uk-UA"/>
        </w:rPr>
      </w:pPr>
      <w:r w:rsidRPr="000365D7">
        <w:rPr>
          <w:rFonts w:ascii="Times New Roman" w:hAnsi="Times New Roman" w:cs="Times New Roman"/>
          <w:color w:val="000000"/>
          <w:sz w:val="28"/>
          <w:szCs w:val="28"/>
          <w:shd w:val="clear" w:color="auto" w:fill="FFFFFF"/>
          <w:lang w:val="uk-UA"/>
        </w:rPr>
        <w:t xml:space="preserve">-"Капітальний ремонт трубопроводу водопостачання на </w:t>
      </w:r>
      <w:proofErr w:type="spellStart"/>
      <w:r w:rsidRPr="000365D7">
        <w:rPr>
          <w:rFonts w:ascii="Times New Roman" w:hAnsi="Times New Roman" w:cs="Times New Roman"/>
          <w:color w:val="000000"/>
          <w:sz w:val="28"/>
          <w:szCs w:val="28"/>
          <w:shd w:val="clear" w:color="auto" w:fill="FFFFFF"/>
          <w:lang w:val="uk-UA"/>
        </w:rPr>
        <w:t>просп.Шахтобудівників</w:t>
      </w:r>
      <w:proofErr w:type="spellEnd"/>
      <w:r w:rsidRPr="000365D7">
        <w:rPr>
          <w:rFonts w:ascii="Times New Roman" w:hAnsi="Times New Roman" w:cs="Times New Roman"/>
          <w:color w:val="000000"/>
          <w:sz w:val="28"/>
          <w:szCs w:val="28"/>
          <w:shd w:val="clear" w:color="auto" w:fill="FFFFFF"/>
          <w:lang w:val="uk-UA"/>
        </w:rPr>
        <w:t xml:space="preserve">". </w:t>
      </w:r>
    </w:p>
    <w:p w:rsidR="00A97253" w:rsidRPr="000365D7" w:rsidRDefault="00A97253" w:rsidP="000365D7">
      <w:pPr>
        <w:spacing w:after="0" w:line="240" w:lineRule="auto"/>
        <w:ind w:firstLine="709"/>
        <w:jc w:val="both"/>
        <w:rPr>
          <w:rFonts w:ascii="Times New Roman" w:hAnsi="Times New Roman" w:cs="Times New Roman"/>
          <w:b/>
          <w:color w:val="000000"/>
          <w:sz w:val="28"/>
          <w:szCs w:val="28"/>
          <w:shd w:val="clear" w:color="auto" w:fill="FFFFFF"/>
          <w:lang w:val="uk-UA"/>
        </w:rPr>
      </w:pPr>
    </w:p>
    <w:p w:rsidR="00A97253" w:rsidRPr="000365D7" w:rsidRDefault="00A97253" w:rsidP="000365D7">
      <w:pPr>
        <w:tabs>
          <w:tab w:val="left" w:pos="0"/>
        </w:tabs>
        <w:spacing w:after="0" w:line="240" w:lineRule="auto"/>
        <w:ind w:firstLine="720"/>
        <w:jc w:val="both"/>
        <w:rPr>
          <w:rFonts w:ascii="Times New Roman" w:hAnsi="Times New Roman" w:cs="Times New Roman"/>
          <w:b/>
          <w:color w:val="000000"/>
          <w:sz w:val="28"/>
          <w:szCs w:val="28"/>
          <w:shd w:val="clear" w:color="auto" w:fill="FFFFFF"/>
          <w:lang w:val="uk-UA"/>
        </w:rPr>
      </w:pPr>
      <w:r w:rsidRPr="000365D7">
        <w:rPr>
          <w:rFonts w:ascii="Times New Roman" w:hAnsi="Times New Roman" w:cs="Times New Roman"/>
          <w:b/>
          <w:color w:val="000000"/>
          <w:sz w:val="28"/>
          <w:szCs w:val="28"/>
          <w:shd w:val="clear" w:color="auto" w:fill="FFFFFF"/>
          <w:lang w:val="uk-UA"/>
        </w:rPr>
        <w:t xml:space="preserve">Будівництво, реконструкція та капітальний ремонт: </w:t>
      </w:r>
    </w:p>
    <w:p w:rsidR="00A97253" w:rsidRPr="000365D7" w:rsidRDefault="00A97253" w:rsidP="000365D7">
      <w:pPr>
        <w:tabs>
          <w:tab w:val="left" w:pos="0"/>
        </w:tabs>
        <w:spacing w:after="0" w:line="240" w:lineRule="auto"/>
        <w:ind w:firstLine="720"/>
        <w:jc w:val="both"/>
        <w:rPr>
          <w:rFonts w:ascii="Times New Roman" w:hAnsi="Times New Roman" w:cs="Times New Roman"/>
          <w:color w:val="000000"/>
          <w:sz w:val="28"/>
          <w:szCs w:val="28"/>
          <w:shd w:val="clear" w:color="auto" w:fill="FFFFFF"/>
          <w:lang w:val="uk-UA"/>
        </w:rPr>
      </w:pPr>
      <w:r w:rsidRPr="000365D7">
        <w:rPr>
          <w:rFonts w:ascii="Times New Roman" w:hAnsi="Times New Roman" w:cs="Times New Roman"/>
          <w:color w:val="000000"/>
          <w:sz w:val="28"/>
          <w:szCs w:val="28"/>
          <w:shd w:val="clear" w:color="auto" w:fill="FFFFFF"/>
          <w:lang w:val="uk-UA"/>
        </w:rPr>
        <w:t xml:space="preserve">З метою стабільного централізованого водопостачання та водовідведення  </w:t>
      </w:r>
      <w:proofErr w:type="spellStart"/>
      <w:r w:rsidRPr="000365D7">
        <w:rPr>
          <w:rFonts w:ascii="Times New Roman" w:hAnsi="Times New Roman" w:cs="Times New Roman"/>
          <w:color w:val="000000"/>
          <w:sz w:val="28"/>
          <w:szCs w:val="28"/>
          <w:shd w:val="clear" w:color="auto" w:fill="FFFFFF"/>
          <w:lang w:val="uk-UA"/>
        </w:rPr>
        <w:t>КП</w:t>
      </w:r>
      <w:proofErr w:type="spellEnd"/>
      <w:r w:rsidRPr="000365D7">
        <w:rPr>
          <w:rFonts w:ascii="Times New Roman" w:hAnsi="Times New Roman" w:cs="Times New Roman"/>
          <w:color w:val="000000"/>
          <w:sz w:val="28"/>
          <w:szCs w:val="28"/>
          <w:shd w:val="clear" w:color="auto" w:fill="FFFFFF"/>
          <w:lang w:val="uk-UA"/>
        </w:rPr>
        <w:t xml:space="preserve"> "</w:t>
      </w:r>
      <w:proofErr w:type="spellStart"/>
      <w:r w:rsidRPr="000365D7">
        <w:rPr>
          <w:rFonts w:ascii="Times New Roman" w:hAnsi="Times New Roman" w:cs="Times New Roman"/>
          <w:color w:val="000000"/>
          <w:sz w:val="28"/>
          <w:szCs w:val="28"/>
          <w:shd w:val="clear" w:color="auto" w:fill="FFFFFF"/>
          <w:lang w:val="uk-UA"/>
        </w:rPr>
        <w:t>Павлоградводоканал</w:t>
      </w:r>
      <w:proofErr w:type="spellEnd"/>
      <w:r w:rsidRPr="000365D7">
        <w:rPr>
          <w:rFonts w:ascii="Times New Roman" w:hAnsi="Times New Roman" w:cs="Times New Roman"/>
          <w:color w:val="000000"/>
          <w:sz w:val="28"/>
          <w:szCs w:val="28"/>
          <w:shd w:val="clear" w:color="auto" w:fill="FFFFFF"/>
          <w:lang w:val="uk-UA"/>
        </w:rPr>
        <w:t xml:space="preserve">" проведені роботи по: </w:t>
      </w:r>
    </w:p>
    <w:p w:rsidR="00A97253" w:rsidRPr="000365D7" w:rsidRDefault="00A97253" w:rsidP="000365D7">
      <w:pPr>
        <w:tabs>
          <w:tab w:val="left" w:pos="0"/>
        </w:tabs>
        <w:spacing w:after="0" w:line="240" w:lineRule="auto"/>
        <w:ind w:firstLine="720"/>
        <w:jc w:val="both"/>
        <w:rPr>
          <w:rFonts w:ascii="Times New Roman" w:hAnsi="Times New Roman" w:cs="Times New Roman"/>
          <w:color w:val="000000"/>
          <w:sz w:val="28"/>
          <w:szCs w:val="28"/>
          <w:shd w:val="clear" w:color="auto" w:fill="FFFFFF"/>
          <w:lang w:val="uk-UA"/>
        </w:rPr>
      </w:pPr>
      <w:r w:rsidRPr="000365D7">
        <w:rPr>
          <w:rFonts w:ascii="Times New Roman" w:hAnsi="Times New Roman" w:cs="Times New Roman"/>
          <w:color w:val="000000"/>
          <w:sz w:val="28"/>
          <w:szCs w:val="28"/>
          <w:shd w:val="clear" w:color="auto" w:fill="FFFFFF"/>
          <w:lang w:val="uk-UA"/>
        </w:rPr>
        <w:t xml:space="preserve">-  частковій заміні  ділянки  напірного каналізаційного колектору від КНС № 1 на </w:t>
      </w:r>
      <w:proofErr w:type="spellStart"/>
      <w:r w:rsidRPr="000365D7">
        <w:rPr>
          <w:rFonts w:ascii="Times New Roman" w:hAnsi="Times New Roman" w:cs="Times New Roman"/>
          <w:color w:val="000000"/>
          <w:sz w:val="28"/>
          <w:szCs w:val="28"/>
          <w:shd w:val="clear" w:color="auto" w:fill="FFFFFF"/>
          <w:lang w:val="uk-UA"/>
        </w:rPr>
        <w:t>вул.Г.Світличної</w:t>
      </w:r>
      <w:proofErr w:type="spellEnd"/>
      <w:r w:rsidRPr="000365D7">
        <w:rPr>
          <w:rFonts w:ascii="Times New Roman" w:hAnsi="Times New Roman" w:cs="Times New Roman"/>
          <w:color w:val="000000"/>
          <w:sz w:val="28"/>
          <w:szCs w:val="28"/>
          <w:shd w:val="clear" w:color="auto" w:fill="FFFFFF"/>
          <w:lang w:val="uk-UA"/>
        </w:rPr>
        <w:t>;</w:t>
      </w:r>
    </w:p>
    <w:p w:rsidR="00A97253" w:rsidRPr="000365D7" w:rsidRDefault="00A97253" w:rsidP="000365D7">
      <w:pPr>
        <w:tabs>
          <w:tab w:val="left" w:pos="0"/>
        </w:tabs>
        <w:spacing w:after="0" w:line="240" w:lineRule="auto"/>
        <w:ind w:firstLine="720"/>
        <w:jc w:val="both"/>
        <w:rPr>
          <w:rFonts w:ascii="Times New Roman" w:hAnsi="Times New Roman" w:cs="Times New Roman"/>
          <w:color w:val="000000"/>
          <w:sz w:val="28"/>
          <w:szCs w:val="28"/>
          <w:shd w:val="clear" w:color="auto" w:fill="FFFFFF"/>
          <w:lang w:val="uk-UA"/>
        </w:rPr>
      </w:pPr>
      <w:r w:rsidRPr="000365D7">
        <w:rPr>
          <w:rFonts w:ascii="Times New Roman" w:hAnsi="Times New Roman" w:cs="Times New Roman"/>
          <w:color w:val="000000"/>
          <w:sz w:val="28"/>
          <w:szCs w:val="28"/>
          <w:shd w:val="clear" w:color="auto" w:fill="FFFFFF"/>
          <w:lang w:val="uk-UA"/>
        </w:rPr>
        <w:t xml:space="preserve">- реконструкції ділянки магістральної водопровідної мережі з влаштуванням технологічного вузла обліку на </w:t>
      </w:r>
      <w:proofErr w:type="spellStart"/>
      <w:r w:rsidRPr="000365D7">
        <w:rPr>
          <w:rFonts w:ascii="Times New Roman" w:hAnsi="Times New Roman" w:cs="Times New Roman"/>
          <w:color w:val="000000"/>
          <w:sz w:val="28"/>
          <w:szCs w:val="28"/>
          <w:shd w:val="clear" w:color="auto" w:fill="FFFFFF"/>
          <w:lang w:val="uk-UA"/>
        </w:rPr>
        <w:t>мкр</w:t>
      </w:r>
      <w:proofErr w:type="spellEnd"/>
      <w:r w:rsidRPr="000365D7">
        <w:rPr>
          <w:rFonts w:ascii="Times New Roman" w:hAnsi="Times New Roman" w:cs="Times New Roman"/>
          <w:color w:val="000000"/>
          <w:sz w:val="28"/>
          <w:szCs w:val="28"/>
          <w:shd w:val="clear" w:color="auto" w:fill="FFFFFF"/>
          <w:lang w:val="uk-UA"/>
        </w:rPr>
        <w:t>. "ПЗТО";</w:t>
      </w:r>
    </w:p>
    <w:p w:rsidR="00A97253" w:rsidRPr="000365D7" w:rsidRDefault="00A97253" w:rsidP="000365D7">
      <w:pPr>
        <w:tabs>
          <w:tab w:val="left" w:pos="0"/>
        </w:tabs>
        <w:spacing w:after="0" w:line="240" w:lineRule="auto"/>
        <w:ind w:firstLine="720"/>
        <w:jc w:val="both"/>
        <w:rPr>
          <w:rFonts w:ascii="Times New Roman" w:hAnsi="Times New Roman" w:cs="Times New Roman"/>
          <w:color w:val="000000"/>
          <w:sz w:val="28"/>
          <w:szCs w:val="28"/>
          <w:shd w:val="clear" w:color="auto" w:fill="FFFFFF"/>
          <w:lang w:val="uk-UA"/>
        </w:rPr>
      </w:pPr>
      <w:r w:rsidRPr="000365D7">
        <w:rPr>
          <w:rFonts w:ascii="Times New Roman" w:hAnsi="Times New Roman" w:cs="Times New Roman"/>
          <w:color w:val="000000"/>
          <w:sz w:val="28"/>
          <w:szCs w:val="28"/>
          <w:shd w:val="clear" w:color="auto" w:fill="FFFFFF"/>
          <w:lang w:val="uk-UA"/>
        </w:rPr>
        <w:t>- заміни насосних агрегатів на 4-х каналізаційних насосних станціях;</w:t>
      </w:r>
    </w:p>
    <w:p w:rsidR="00A97253" w:rsidRPr="000365D7" w:rsidRDefault="00A97253" w:rsidP="000365D7">
      <w:pPr>
        <w:tabs>
          <w:tab w:val="left" w:pos="0"/>
        </w:tabs>
        <w:spacing w:after="0" w:line="240" w:lineRule="auto"/>
        <w:ind w:firstLine="12"/>
        <w:jc w:val="both"/>
        <w:rPr>
          <w:rFonts w:ascii="Times New Roman" w:hAnsi="Times New Roman" w:cs="Times New Roman"/>
          <w:color w:val="000000"/>
          <w:sz w:val="28"/>
          <w:szCs w:val="28"/>
          <w:shd w:val="clear" w:color="auto" w:fill="FFFFFF"/>
          <w:lang w:val="uk-UA"/>
        </w:rPr>
      </w:pPr>
      <w:r w:rsidRPr="000365D7">
        <w:rPr>
          <w:rFonts w:ascii="Times New Roman" w:hAnsi="Times New Roman" w:cs="Times New Roman"/>
          <w:color w:val="000000"/>
          <w:sz w:val="28"/>
          <w:szCs w:val="28"/>
          <w:shd w:val="clear" w:color="auto" w:fill="FFFFFF"/>
          <w:lang w:val="uk-UA"/>
        </w:rPr>
        <w:t xml:space="preserve">          </w:t>
      </w:r>
      <w:proofErr w:type="spellStart"/>
      <w:r w:rsidRPr="000365D7">
        <w:rPr>
          <w:rFonts w:ascii="Times New Roman" w:hAnsi="Times New Roman" w:cs="Times New Roman"/>
          <w:color w:val="000000"/>
          <w:sz w:val="28"/>
          <w:szCs w:val="28"/>
          <w:shd w:val="clear" w:color="auto" w:fill="FFFFFF"/>
          <w:lang w:val="uk-UA"/>
        </w:rPr>
        <w:t>-встановленню</w:t>
      </w:r>
      <w:proofErr w:type="spellEnd"/>
      <w:r w:rsidRPr="000365D7">
        <w:rPr>
          <w:rFonts w:ascii="Times New Roman" w:hAnsi="Times New Roman" w:cs="Times New Roman"/>
          <w:color w:val="000000"/>
          <w:sz w:val="28"/>
          <w:szCs w:val="28"/>
          <w:shd w:val="clear" w:color="auto" w:fill="FFFFFF"/>
          <w:lang w:val="uk-UA"/>
        </w:rPr>
        <w:t xml:space="preserve"> 4  підвищувальних насосних агрегат</w:t>
      </w:r>
      <w:r w:rsidR="00A96364" w:rsidRPr="000365D7">
        <w:rPr>
          <w:rFonts w:ascii="Times New Roman" w:hAnsi="Times New Roman" w:cs="Times New Roman"/>
          <w:color w:val="000000"/>
          <w:sz w:val="28"/>
          <w:szCs w:val="28"/>
          <w:shd w:val="clear" w:color="auto" w:fill="FFFFFF"/>
          <w:lang w:val="uk-UA"/>
        </w:rPr>
        <w:t>и</w:t>
      </w:r>
      <w:r w:rsidRPr="000365D7">
        <w:rPr>
          <w:rFonts w:ascii="Times New Roman" w:hAnsi="Times New Roman" w:cs="Times New Roman"/>
          <w:color w:val="000000"/>
          <w:sz w:val="28"/>
          <w:szCs w:val="28"/>
          <w:shd w:val="clear" w:color="auto" w:fill="FFFFFF"/>
          <w:lang w:val="uk-UA"/>
        </w:rPr>
        <w:t xml:space="preserve"> на  дев’ятиповерхові будинки; </w:t>
      </w:r>
    </w:p>
    <w:p w:rsidR="00A97253" w:rsidRPr="000365D7" w:rsidRDefault="00A97253" w:rsidP="000365D7">
      <w:pPr>
        <w:tabs>
          <w:tab w:val="left" w:pos="0"/>
        </w:tabs>
        <w:spacing w:after="0" w:line="240" w:lineRule="auto"/>
        <w:ind w:left="708" w:firstLine="12"/>
        <w:jc w:val="both"/>
        <w:rPr>
          <w:rFonts w:ascii="Times New Roman" w:hAnsi="Times New Roman" w:cs="Times New Roman"/>
          <w:color w:val="000000"/>
          <w:sz w:val="28"/>
          <w:szCs w:val="28"/>
          <w:shd w:val="clear" w:color="auto" w:fill="FFFFFF"/>
          <w:lang w:val="uk-UA"/>
        </w:rPr>
      </w:pPr>
      <w:r w:rsidRPr="000365D7">
        <w:rPr>
          <w:rFonts w:ascii="Times New Roman" w:hAnsi="Times New Roman" w:cs="Times New Roman"/>
          <w:color w:val="000000"/>
          <w:sz w:val="28"/>
          <w:szCs w:val="28"/>
          <w:shd w:val="clear" w:color="auto" w:fill="FFFFFF"/>
          <w:lang w:val="uk-UA"/>
        </w:rPr>
        <w:t xml:space="preserve">-  частковій заміні каналізаційного колектору на </w:t>
      </w:r>
      <w:proofErr w:type="spellStart"/>
      <w:r w:rsidRPr="000365D7">
        <w:rPr>
          <w:rFonts w:ascii="Times New Roman" w:hAnsi="Times New Roman" w:cs="Times New Roman"/>
          <w:color w:val="000000"/>
          <w:sz w:val="28"/>
          <w:szCs w:val="28"/>
          <w:shd w:val="clear" w:color="auto" w:fill="FFFFFF"/>
          <w:lang w:val="uk-UA"/>
        </w:rPr>
        <w:t>вул.Широка</w:t>
      </w:r>
      <w:proofErr w:type="spellEnd"/>
      <w:r w:rsidRPr="000365D7">
        <w:rPr>
          <w:rFonts w:ascii="Times New Roman" w:hAnsi="Times New Roman" w:cs="Times New Roman"/>
          <w:color w:val="000000"/>
          <w:sz w:val="28"/>
          <w:szCs w:val="28"/>
          <w:shd w:val="clear" w:color="auto" w:fill="FFFFFF"/>
          <w:lang w:val="uk-UA"/>
        </w:rPr>
        <w:t>;</w:t>
      </w:r>
    </w:p>
    <w:p w:rsidR="00A97253" w:rsidRPr="000365D7" w:rsidRDefault="00A97253" w:rsidP="000365D7">
      <w:pPr>
        <w:tabs>
          <w:tab w:val="left" w:pos="0"/>
        </w:tabs>
        <w:spacing w:after="0" w:line="240" w:lineRule="auto"/>
        <w:ind w:firstLine="12"/>
        <w:jc w:val="both"/>
        <w:rPr>
          <w:rFonts w:ascii="Times New Roman" w:hAnsi="Times New Roman" w:cs="Times New Roman"/>
          <w:color w:val="000000"/>
          <w:sz w:val="28"/>
          <w:szCs w:val="28"/>
          <w:shd w:val="clear" w:color="auto" w:fill="FFFFFF"/>
          <w:lang w:val="uk-UA"/>
        </w:rPr>
      </w:pPr>
      <w:r w:rsidRPr="000365D7">
        <w:rPr>
          <w:rFonts w:ascii="Times New Roman" w:hAnsi="Times New Roman" w:cs="Times New Roman"/>
          <w:color w:val="000000"/>
          <w:sz w:val="28"/>
          <w:szCs w:val="28"/>
          <w:shd w:val="clear" w:color="auto" w:fill="FFFFFF"/>
          <w:lang w:val="uk-UA"/>
        </w:rPr>
        <w:t xml:space="preserve">          - заміні аварійних ділянок  водопровідних мереж на вулицях Дніпровська, В.Вернадського, пров. Андріївський.  </w:t>
      </w:r>
    </w:p>
    <w:p w:rsidR="00A97253" w:rsidRPr="000365D7" w:rsidRDefault="00A97253" w:rsidP="000365D7">
      <w:pPr>
        <w:tabs>
          <w:tab w:val="left" w:pos="0"/>
        </w:tabs>
        <w:spacing w:after="0" w:line="240" w:lineRule="auto"/>
        <w:ind w:firstLine="709"/>
        <w:jc w:val="both"/>
        <w:rPr>
          <w:rFonts w:ascii="Times New Roman" w:hAnsi="Times New Roman" w:cs="Times New Roman"/>
          <w:color w:val="000000"/>
          <w:sz w:val="28"/>
          <w:szCs w:val="28"/>
          <w:shd w:val="clear" w:color="auto" w:fill="FFFFFF"/>
          <w:lang w:val="uk-UA"/>
        </w:rPr>
      </w:pPr>
    </w:p>
    <w:p w:rsidR="00A97253"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color w:val="000000"/>
          <w:sz w:val="28"/>
          <w:szCs w:val="28"/>
          <w:shd w:val="clear" w:color="auto" w:fill="FFFFFF"/>
          <w:lang w:val="uk-UA"/>
        </w:rPr>
        <w:t>З</w:t>
      </w:r>
      <w:r w:rsidR="00FB0D10" w:rsidRPr="000365D7">
        <w:rPr>
          <w:rFonts w:ascii="Times New Roman" w:hAnsi="Times New Roman" w:cs="Times New Roman"/>
          <w:color w:val="000000"/>
          <w:sz w:val="28"/>
          <w:szCs w:val="28"/>
          <w:shd w:val="clear" w:color="auto" w:fill="FFFFFF"/>
          <w:lang w:val="uk-UA"/>
        </w:rPr>
        <w:t>а рахунок</w:t>
      </w:r>
      <w:r w:rsidRPr="000365D7">
        <w:rPr>
          <w:rFonts w:ascii="Times New Roman" w:hAnsi="Times New Roman" w:cs="Times New Roman"/>
          <w:sz w:val="28"/>
          <w:szCs w:val="28"/>
          <w:lang w:val="uk-UA"/>
        </w:rPr>
        <w:t xml:space="preserve"> </w:t>
      </w:r>
      <w:r w:rsidR="00604177" w:rsidRPr="000365D7">
        <w:rPr>
          <w:rFonts w:ascii="Times New Roman" w:hAnsi="Times New Roman" w:cs="Times New Roman"/>
          <w:sz w:val="28"/>
          <w:szCs w:val="28"/>
          <w:lang w:val="uk-UA"/>
        </w:rPr>
        <w:t xml:space="preserve">коштів державного </w:t>
      </w:r>
      <w:r w:rsidRPr="000365D7">
        <w:rPr>
          <w:rFonts w:ascii="Times New Roman" w:hAnsi="Times New Roman" w:cs="Times New Roman"/>
          <w:sz w:val="28"/>
          <w:szCs w:val="28"/>
          <w:lang w:val="uk-UA"/>
        </w:rPr>
        <w:t>"</w:t>
      </w:r>
      <w:r w:rsidRPr="000365D7">
        <w:rPr>
          <w:rFonts w:ascii="Times New Roman" w:hAnsi="Times New Roman" w:cs="Times New Roman"/>
          <w:bCs/>
          <w:color w:val="000000"/>
          <w:sz w:val="28"/>
          <w:szCs w:val="28"/>
          <w:lang w:val="uk-UA"/>
        </w:rPr>
        <w:t>Фонду ліквідації наслідків збройної агресії"</w:t>
      </w:r>
      <w:r w:rsidRPr="000365D7">
        <w:rPr>
          <w:rFonts w:ascii="Times New Roman" w:hAnsi="Times New Roman" w:cs="Times New Roman"/>
          <w:color w:val="000000"/>
          <w:sz w:val="28"/>
          <w:szCs w:val="28"/>
          <w:shd w:val="clear" w:color="auto" w:fill="FFFFFF"/>
          <w:lang w:val="uk-UA"/>
        </w:rPr>
        <w:t xml:space="preserve"> продовжуються будівельно-монтажні роботи з впровадження </w:t>
      </w:r>
      <w:proofErr w:type="spellStart"/>
      <w:r w:rsidRPr="000365D7">
        <w:rPr>
          <w:rFonts w:ascii="Times New Roman" w:hAnsi="Times New Roman" w:cs="Times New Roman"/>
          <w:color w:val="000000"/>
          <w:sz w:val="28"/>
          <w:szCs w:val="28"/>
          <w:shd w:val="clear" w:color="auto" w:fill="FFFFFF"/>
          <w:lang w:val="uk-UA"/>
        </w:rPr>
        <w:t>проєкту</w:t>
      </w:r>
      <w:proofErr w:type="spellEnd"/>
      <w:r w:rsidRPr="000365D7">
        <w:rPr>
          <w:rFonts w:ascii="Times New Roman" w:hAnsi="Times New Roman" w:cs="Times New Roman"/>
          <w:color w:val="000000"/>
          <w:sz w:val="28"/>
          <w:szCs w:val="28"/>
          <w:shd w:val="clear" w:color="auto" w:fill="FFFFFF"/>
          <w:lang w:val="uk-UA"/>
        </w:rPr>
        <w:t xml:space="preserve"> </w:t>
      </w:r>
      <w:r w:rsidR="00F87E35" w:rsidRPr="000365D7">
        <w:rPr>
          <w:rFonts w:ascii="Times New Roman" w:hAnsi="Times New Roman" w:cs="Times New Roman"/>
          <w:color w:val="000000"/>
          <w:sz w:val="28"/>
          <w:szCs w:val="28"/>
          <w:shd w:val="clear" w:color="auto" w:fill="FFFFFF"/>
          <w:lang w:val="uk-UA"/>
        </w:rPr>
        <w:t>«</w:t>
      </w:r>
      <w:r w:rsidRPr="000365D7">
        <w:rPr>
          <w:rFonts w:ascii="Times New Roman" w:hAnsi="Times New Roman" w:cs="Times New Roman"/>
          <w:b/>
          <w:sz w:val="28"/>
          <w:szCs w:val="28"/>
          <w:lang w:val="uk-UA"/>
        </w:rPr>
        <w:t xml:space="preserve">Реконструкція гуртожитку по </w:t>
      </w:r>
      <w:proofErr w:type="spellStart"/>
      <w:r w:rsidRPr="000365D7">
        <w:rPr>
          <w:rFonts w:ascii="Times New Roman" w:hAnsi="Times New Roman" w:cs="Times New Roman"/>
          <w:b/>
          <w:sz w:val="28"/>
          <w:szCs w:val="28"/>
          <w:lang w:val="uk-UA"/>
        </w:rPr>
        <w:t>вул.Промислова</w:t>
      </w:r>
      <w:proofErr w:type="spellEnd"/>
      <w:r w:rsidRPr="000365D7">
        <w:rPr>
          <w:rFonts w:ascii="Times New Roman" w:hAnsi="Times New Roman" w:cs="Times New Roman"/>
          <w:b/>
          <w:sz w:val="28"/>
          <w:szCs w:val="28"/>
          <w:lang w:val="uk-UA"/>
        </w:rPr>
        <w:t>, 9/2</w:t>
      </w:r>
      <w:r w:rsidR="00F87E35" w:rsidRPr="000365D7">
        <w:rPr>
          <w:rFonts w:ascii="Times New Roman" w:hAnsi="Times New Roman" w:cs="Times New Roman"/>
          <w:sz w:val="28"/>
          <w:szCs w:val="28"/>
          <w:lang w:val="uk-UA"/>
        </w:rPr>
        <w:t>»</w:t>
      </w:r>
      <w:r w:rsidRPr="000365D7">
        <w:rPr>
          <w:rFonts w:ascii="Times New Roman" w:hAnsi="Times New Roman" w:cs="Times New Roman"/>
          <w:sz w:val="28"/>
          <w:szCs w:val="28"/>
          <w:lang w:val="uk-UA"/>
        </w:rPr>
        <w:t xml:space="preserve"> (житло для внутрішньо переміщених осіб)"</w:t>
      </w:r>
      <w:r w:rsidR="00E6148D">
        <w:rPr>
          <w:rFonts w:ascii="Times New Roman" w:hAnsi="Times New Roman" w:cs="Times New Roman"/>
          <w:sz w:val="28"/>
          <w:szCs w:val="28"/>
          <w:lang w:val="uk-UA"/>
        </w:rPr>
        <w:t xml:space="preserve"> </w:t>
      </w:r>
      <w:r w:rsidR="00F87E35" w:rsidRPr="000365D7">
        <w:rPr>
          <w:rFonts w:ascii="Times New Roman" w:hAnsi="Times New Roman" w:cs="Times New Roman"/>
          <w:color w:val="000000"/>
          <w:sz w:val="28"/>
          <w:szCs w:val="28"/>
          <w:shd w:val="clear" w:color="auto" w:fill="FFFFFF"/>
          <w:lang w:val="uk-UA"/>
        </w:rPr>
        <w:t>(</w:t>
      </w:r>
      <w:r w:rsidR="00604177" w:rsidRPr="000365D7">
        <w:rPr>
          <w:rFonts w:ascii="Times New Roman" w:hAnsi="Times New Roman" w:cs="Times New Roman"/>
          <w:color w:val="000000"/>
          <w:sz w:val="28"/>
          <w:szCs w:val="28"/>
          <w:shd w:val="clear" w:color="auto" w:fill="FFFFFF"/>
          <w:lang w:val="uk-UA"/>
        </w:rPr>
        <w:t>вартіст</w:t>
      </w:r>
      <w:r w:rsidR="00F87E35" w:rsidRPr="000365D7">
        <w:rPr>
          <w:rFonts w:ascii="Times New Roman" w:hAnsi="Times New Roman" w:cs="Times New Roman"/>
          <w:color w:val="000000"/>
          <w:sz w:val="28"/>
          <w:szCs w:val="28"/>
          <w:shd w:val="clear" w:color="auto" w:fill="FFFFFF"/>
          <w:lang w:val="uk-UA"/>
        </w:rPr>
        <w:t>ь</w:t>
      </w:r>
      <w:r w:rsidR="003167D5" w:rsidRPr="000365D7">
        <w:rPr>
          <w:rFonts w:ascii="Times New Roman" w:hAnsi="Times New Roman" w:cs="Times New Roman"/>
          <w:color w:val="000000"/>
          <w:sz w:val="28"/>
          <w:szCs w:val="28"/>
          <w:shd w:val="clear" w:color="auto" w:fill="FFFFFF"/>
          <w:lang w:val="uk-UA"/>
        </w:rPr>
        <w:t xml:space="preserve"> </w:t>
      </w:r>
      <w:r w:rsidR="003167D5" w:rsidRPr="000365D7">
        <w:rPr>
          <w:rFonts w:ascii="Times New Roman" w:hAnsi="Times New Roman" w:cs="Times New Roman"/>
          <w:b/>
          <w:color w:val="000000"/>
          <w:sz w:val="28"/>
          <w:szCs w:val="28"/>
          <w:shd w:val="clear" w:color="auto" w:fill="FFFFFF"/>
          <w:lang w:val="uk-UA"/>
        </w:rPr>
        <w:t xml:space="preserve">63 </w:t>
      </w:r>
      <w:proofErr w:type="spellStart"/>
      <w:r w:rsidR="003167D5" w:rsidRPr="000365D7">
        <w:rPr>
          <w:rFonts w:ascii="Times New Roman" w:hAnsi="Times New Roman" w:cs="Times New Roman"/>
          <w:b/>
          <w:color w:val="000000"/>
          <w:sz w:val="28"/>
          <w:szCs w:val="28"/>
          <w:shd w:val="clear" w:color="auto" w:fill="FFFFFF"/>
          <w:lang w:val="uk-UA"/>
        </w:rPr>
        <w:t>млн.грн</w:t>
      </w:r>
      <w:proofErr w:type="spellEnd"/>
      <w:r w:rsidR="003167D5" w:rsidRPr="000365D7">
        <w:rPr>
          <w:rFonts w:ascii="Times New Roman" w:hAnsi="Times New Roman" w:cs="Times New Roman"/>
          <w:color w:val="000000"/>
          <w:sz w:val="28"/>
          <w:szCs w:val="28"/>
          <w:shd w:val="clear" w:color="auto" w:fill="FFFFFF"/>
          <w:lang w:val="uk-UA"/>
        </w:rPr>
        <w:t>.</w:t>
      </w:r>
      <w:r w:rsidR="00867C5A">
        <w:rPr>
          <w:rFonts w:ascii="Times New Roman" w:hAnsi="Times New Roman" w:cs="Times New Roman"/>
          <w:color w:val="000000"/>
          <w:sz w:val="28"/>
          <w:szCs w:val="28"/>
          <w:shd w:val="clear" w:color="auto" w:fill="FFFFFF"/>
          <w:lang w:val="uk-UA"/>
        </w:rPr>
        <w:t xml:space="preserve"> -</w:t>
      </w:r>
      <w:r w:rsidR="003167D5" w:rsidRPr="000365D7">
        <w:rPr>
          <w:rFonts w:ascii="Times New Roman" w:hAnsi="Times New Roman" w:cs="Times New Roman"/>
          <w:color w:val="000000"/>
          <w:sz w:val="28"/>
          <w:szCs w:val="28"/>
          <w:shd w:val="clear" w:color="auto" w:fill="FFFFFF"/>
          <w:lang w:val="uk-UA"/>
        </w:rPr>
        <w:t xml:space="preserve"> кошти державного бюджету).</w:t>
      </w:r>
      <w:r w:rsidRPr="000365D7">
        <w:rPr>
          <w:rFonts w:ascii="Times New Roman" w:hAnsi="Times New Roman" w:cs="Times New Roman"/>
          <w:sz w:val="28"/>
          <w:szCs w:val="28"/>
          <w:lang w:val="uk-UA"/>
        </w:rPr>
        <w:t xml:space="preserve"> </w:t>
      </w:r>
    </w:p>
    <w:p w:rsidR="00E6148D" w:rsidRDefault="00E6148D" w:rsidP="000365D7">
      <w:pPr>
        <w:spacing w:after="0" w:line="240" w:lineRule="auto"/>
        <w:ind w:firstLine="709"/>
        <w:jc w:val="both"/>
        <w:rPr>
          <w:rFonts w:ascii="Times New Roman" w:hAnsi="Times New Roman" w:cs="Times New Roman"/>
          <w:sz w:val="28"/>
          <w:szCs w:val="28"/>
          <w:lang w:val="uk-UA"/>
        </w:rPr>
      </w:pPr>
    </w:p>
    <w:p w:rsidR="00E6148D" w:rsidRDefault="00E6148D" w:rsidP="000365D7">
      <w:pPr>
        <w:spacing w:after="0" w:line="240" w:lineRule="auto"/>
        <w:ind w:firstLine="709"/>
        <w:jc w:val="both"/>
        <w:rPr>
          <w:rFonts w:ascii="Times New Roman" w:hAnsi="Times New Roman" w:cs="Times New Roman"/>
          <w:sz w:val="28"/>
          <w:szCs w:val="28"/>
          <w:lang w:val="uk-UA"/>
        </w:rPr>
      </w:pPr>
    </w:p>
    <w:p w:rsidR="00E6148D" w:rsidRDefault="00E6148D" w:rsidP="000365D7">
      <w:pPr>
        <w:spacing w:after="0" w:line="240" w:lineRule="auto"/>
        <w:ind w:firstLine="709"/>
        <w:jc w:val="both"/>
        <w:rPr>
          <w:rFonts w:ascii="Times New Roman" w:hAnsi="Times New Roman" w:cs="Times New Roman"/>
          <w:sz w:val="28"/>
          <w:szCs w:val="28"/>
          <w:lang w:val="uk-UA"/>
        </w:rPr>
      </w:pPr>
    </w:p>
    <w:p w:rsidR="00E6148D" w:rsidRDefault="00E6148D" w:rsidP="000365D7">
      <w:pPr>
        <w:spacing w:after="0" w:line="240" w:lineRule="auto"/>
        <w:ind w:firstLine="709"/>
        <w:jc w:val="both"/>
        <w:rPr>
          <w:rFonts w:ascii="Times New Roman" w:hAnsi="Times New Roman" w:cs="Times New Roman"/>
          <w:sz w:val="28"/>
          <w:szCs w:val="28"/>
          <w:lang w:val="uk-UA"/>
        </w:rPr>
      </w:pPr>
    </w:p>
    <w:p w:rsidR="00E6148D" w:rsidRPr="000365D7" w:rsidRDefault="00E6148D" w:rsidP="000365D7">
      <w:pPr>
        <w:spacing w:after="0" w:line="240" w:lineRule="auto"/>
        <w:ind w:firstLine="709"/>
        <w:jc w:val="both"/>
        <w:rPr>
          <w:rFonts w:ascii="Times New Roman" w:hAnsi="Times New Roman" w:cs="Times New Roman"/>
          <w:sz w:val="28"/>
          <w:szCs w:val="28"/>
          <w:lang w:val="uk-UA"/>
        </w:rPr>
      </w:pPr>
    </w:p>
    <w:p w:rsidR="00A97253" w:rsidRPr="000365D7" w:rsidRDefault="00A97253" w:rsidP="000365D7">
      <w:pPr>
        <w:spacing w:after="0" w:line="240" w:lineRule="auto"/>
        <w:ind w:firstLine="709"/>
        <w:jc w:val="both"/>
        <w:rPr>
          <w:rStyle w:val="h-pre-line"/>
          <w:rFonts w:ascii="Times New Roman" w:hAnsi="Times New Roman" w:cs="Times New Roman"/>
          <w:sz w:val="28"/>
          <w:szCs w:val="28"/>
          <w:bdr w:val="none" w:sz="0" w:space="0" w:color="auto" w:frame="1"/>
          <w:lang w:val="uk-UA"/>
        </w:rPr>
      </w:pPr>
      <w:r w:rsidRPr="000365D7">
        <w:rPr>
          <w:rFonts w:ascii="Times New Roman" w:hAnsi="Times New Roman" w:cs="Times New Roman"/>
          <w:sz w:val="28"/>
          <w:szCs w:val="28"/>
          <w:lang w:val="uk-UA"/>
        </w:rPr>
        <w:lastRenderedPageBreak/>
        <w:t xml:space="preserve">Розроблено спільний </w:t>
      </w:r>
      <w:proofErr w:type="spellStart"/>
      <w:r w:rsidRPr="000365D7">
        <w:rPr>
          <w:rFonts w:ascii="Times New Roman" w:hAnsi="Times New Roman" w:cs="Times New Roman"/>
          <w:sz w:val="28"/>
          <w:szCs w:val="28"/>
          <w:lang w:val="uk-UA"/>
        </w:rPr>
        <w:t>проєкт</w:t>
      </w:r>
      <w:proofErr w:type="spellEnd"/>
      <w:r w:rsidRPr="000365D7">
        <w:rPr>
          <w:rFonts w:ascii="Times New Roman" w:hAnsi="Times New Roman" w:cs="Times New Roman"/>
          <w:sz w:val="28"/>
          <w:szCs w:val="28"/>
          <w:lang w:val="uk-UA"/>
        </w:rPr>
        <w:t xml:space="preserve"> з УФСІ на фінансування робіт з реконструкції</w:t>
      </w:r>
      <w:r w:rsidRPr="000365D7">
        <w:rPr>
          <w:rStyle w:val="fontstyle01"/>
          <w:rFonts w:ascii="Times New Roman" w:hAnsi="Times New Roman" w:cs="Times New Roman"/>
          <w:sz w:val="28"/>
          <w:szCs w:val="28"/>
          <w:lang w:val="uk-UA"/>
        </w:rPr>
        <w:t xml:space="preserve"> будівлі дитячого садка під багатоквартирний житловий будинок для внутрішньо переміщених осіб за адресою: </w:t>
      </w:r>
      <w:r w:rsidR="00867C5A">
        <w:rPr>
          <w:rStyle w:val="fontstyle01"/>
          <w:rFonts w:ascii="Times New Roman" w:hAnsi="Times New Roman" w:cs="Times New Roman"/>
          <w:sz w:val="28"/>
          <w:szCs w:val="28"/>
          <w:lang w:val="uk-UA"/>
        </w:rPr>
        <w:t xml:space="preserve">                                           </w:t>
      </w:r>
      <w:r w:rsidRPr="000365D7">
        <w:rPr>
          <w:rStyle w:val="fontstyle01"/>
          <w:rFonts w:ascii="Times New Roman" w:hAnsi="Times New Roman" w:cs="Times New Roman"/>
          <w:sz w:val="28"/>
          <w:szCs w:val="28"/>
          <w:lang w:val="uk-UA"/>
        </w:rPr>
        <w:t xml:space="preserve">вул. Підгірна, 9а": </w:t>
      </w:r>
    </w:p>
    <w:p w:rsidR="00A97253" w:rsidRPr="000365D7" w:rsidRDefault="00A97253" w:rsidP="000365D7">
      <w:pPr>
        <w:spacing w:after="0" w:line="240" w:lineRule="auto"/>
        <w:ind w:firstLine="709"/>
        <w:jc w:val="both"/>
        <w:rPr>
          <w:rStyle w:val="h-pre-line"/>
          <w:rFonts w:ascii="Times New Roman" w:hAnsi="Times New Roman" w:cs="Times New Roman"/>
          <w:sz w:val="28"/>
          <w:szCs w:val="28"/>
          <w:bdr w:val="none" w:sz="0" w:space="0" w:color="auto" w:frame="1"/>
          <w:lang w:val="uk-UA"/>
        </w:rPr>
      </w:pPr>
      <w:r w:rsidRPr="00E6148D">
        <w:rPr>
          <w:rStyle w:val="h-pre-line"/>
          <w:rFonts w:ascii="Times New Roman" w:hAnsi="Times New Roman" w:cs="Times New Roman"/>
          <w:b/>
          <w:sz w:val="28"/>
          <w:szCs w:val="28"/>
          <w:bdr w:val="none" w:sz="0" w:space="0" w:color="auto" w:frame="1"/>
          <w:lang w:val="uk-UA"/>
        </w:rPr>
        <w:t>- 242,6 млн. грн.</w:t>
      </w:r>
      <w:r w:rsidRPr="000365D7">
        <w:rPr>
          <w:rStyle w:val="h-pre-line"/>
          <w:rFonts w:ascii="Times New Roman" w:hAnsi="Times New Roman" w:cs="Times New Roman"/>
          <w:sz w:val="28"/>
          <w:szCs w:val="28"/>
          <w:bdr w:val="none" w:sz="0" w:space="0" w:color="auto" w:frame="1"/>
          <w:lang w:val="uk-UA"/>
        </w:rPr>
        <w:t xml:space="preserve"> (кошти УФСІ);</w:t>
      </w:r>
    </w:p>
    <w:p w:rsidR="00A97253" w:rsidRPr="000365D7" w:rsidRDefault="00A97253" w:rsidP="000365D7">
      <w:pPr>
        <w:spacing w:after="0" w:line="240" w:lineRule="auto"/>
        <w:ind w:firstLine="709"/>
        <w:jc w:val="both"/>
        <w:rPr>
          <w:rFonts w:ascii="Times New Roman" w:hAnsi="Times New Roman" w:cs="Times New Roman"/>
          <w:color w:val="000000"/>
          <w:sz w:val="28"/>
          <w:szCs w:val="28"/>
          <w:shd w:val="clear" w:color="auto" w:fill="FFFFFF"/>
          <w:lang w:val="uk-UA"/>
        </w:rPr>
      </w:pPr>
      <w:r w:rsidRPr="000365D7">
        <w:rPr>
          <w:rStyle w:val="h-pre-line"/>
          <w:rFonts w:ascii="Times New Roman" w:hAnsi="Times New Roman" w:cs="Times New Roman"/>
          <w:sz w:val="28"/>
          <w:szCs w:val="28"/>
          <w:bdr w:val="none" w:sz="0" w:space="0" w:color="auto" w:frame="1"/>
          <w:lang w:val="uk-UA"/>
        </w:rPr>
        <w:t xml:space="preserve">- </w:t>
      </w:r>
      <w:r w:rsidRPr="00E6148D">
        <w:rPr>
          <w:rStyle w:val="h-pre-line"/>
          <w:rFonts w:ascii="Times New Roman" w:hAnsi="Times New Roman" w:cs="Times New Roman"/>
          <w:b/>
          <w:sz w:val="28"/>
          <w:szCs w:val="28"/>
          <w:bdr w:val="none" w:sz="0" w:space="0" w:color="auto" w:frame="1"/>
          <w:lang w:val="uk-UA"/>
        </w:rPr>
        <w:t>7 млн. грн.</w:t>
      </w:r>
      <w:r w:rsidRPr="000365D7">
        <w:rPr>
          <w:rFonts w:ascii="Times New Roman" w:hAnsi="Times New Roman" w:cs="Times New Roman"/>
          <w:color w:val="000000"/>
          <w:sz w:val="28"/>
          <w:szCs w:val="28"/>
          <w:shd w:val="clear" w:color="auto" w:fill="FFFFFF"/>
          <w:lang w:val="uk-UA"/>
        </w:rPr>
        <w:t xml:space="preserve"> (кошти  бюджету</w:t>
      </w:r>
      <w:r w:rsidR="00604177" w:rsidRPr="000365D7">
        <w:rPr>
          <w:rFonts w:ascii="Times New Roman" w:hAnsi="Times New Roman" w:cs="Times New Roman"/>
          <w:color w:val="000000"/>
          <w:sz w:val="28"/>
          <w:szCs w:val="28"/>
          <w:shd w:val="clear" w:color="auto" w:fill="FFFFFF"/>
          <w:lang w:val="uk-UA"/>
        </w:rPr>
        <w:t xml:space="preserve"> громади </w:t>
      </w:r>
      <w:r w:rsidRPr="000365D7">
        <w:rPr>
          <w:rFonts w:ascii="Times New Roman" w:hAnsi="Times New Roman" w:cs="Times New Roman"/>
          <w:color w:val="000000"/>
          <w:sz w:val="28"/>
          <w:szCs w:val="28"/>
          <w:shd w:val="clear" w:color="auto" w:fill="FFFFFF"/>
          <w:lang w:val="uk-UA"/>
        </w:rPr>
        <w:t>).</w:t>
      </w:r>
    </w:p>
    <w:p w:rsidR="00A97253" w:rsidRPr="000365D7" w:rsidRDefault="00A97253" w:rsidP="000365D7">
      <w:pPr>
        <w:pStyle w:val="1"/>
        <w:shd w:val="clear" w:color="auto" w:fill="FFFFFF"/>
        <w:spacing w:before="0" w:beforeAutospacing="0" w:after="0" w:afterAutospacing="0"/>
        <w:ind w:firstLine="709"/>
        <w:jc w:val="both"/>
        <w:textAlignment w:val="baseline"/>
        <w:rPr>
          <w:rStyle w:val="h-pre-line"/>
          <w:rFonts w:eastAsia="Calibri"/>
          <w:b w:val="0"/>
          <w:sz w:val="28"/>
          <w:szCs w:val="28"/>
          <w:bdr w:val="none" w:sz="0" w:space="0" w:color="auto" w:frame="1"/>
        </w:rPr>
      </w:pPr>
    </w:p>
    <w:p w:rsidR="00A97253" w:rsidRPr="000365D7" w:rsidRDefault="00A97253" w:rsidP="000365D7">
      <w:pPr>
        <w:spacing w:after="0" w:line="240" w:lineRule="auto"/>
        <w:ind w:firstLine="709"/>
        <w:jc w:val="both"/>
        <w:rPr>
          <w:rFonts w:ascii="Times New Roman" w:hAnsi="Times New Roman" w:cs="Times New Roman"/>
          <w:b/>
          <w:sz w:val="28"/>
          <w:szCs w:val="28"/>
          <w:lang w:val="uk-UA"/>
        </w:rPr>
      </w:pPr>
      <w:r w:rsidRPr="000365D7">
        <w:rPr>
          <w:rStyle w:val="h-pre-line"/>
          <w:rFonts w:ascii="Times New Roman" w:hAnsi="Times New Roman" w:cs="Times New Roman"/>
          <w:b/>
          <w:sz w:val="28"/>
          <w:szCs w:val="28"/>
          <w:bdr w:val="none" w:sz="0" w:space="0" w:color="auto" w:frame="1"/>
          <w:lang w:val="uk-UA"/>
        </w:rPr>
        <w:t xml:space="preserve">Виконано розробку </w:t>
      </w:r>
      <w:proofErr w:type="spellStart"/>
      <w:r w:rsidRPr="000365D7">
        <w:rPr>
          <w:rStyle w:val="h-pre-line"/>
          <w:rFonts w:ascii="Times New Roman" w:hAnsi="Times New Roman" w:cs="Times New Roman"/>
          <w:b/>
          <w:sz w:val="28"/>
          <w:szCs w:val="28"/>
          <w:bdr w:val="none" w:sz="0" w:space="0" w:color="auto" w:frame="1"/>
          <w:lang w:val="uk-UA"/>
        </w:rPr>
        <w:t>проєктної</w:t>
      </w:r>
      <w:proofErr w:type="spellEnd"/>
      <w:r w:rsidRPr="000365D7">
        <w:rPr>
          <w:rStyle w:val="h-pre-line"/>
          <w:rFonts w:ascii="Times New Roman" w:hAnsi="Times New Roman" w:cs="Times New Roman"/>
          <w:b/>
          <w:sz w:val="28"/>
          <w:szCs w:val="28"/>
          <w:bdr w:val="none" w:sz="0" w:space="0" w:color="auto" w:frame="1"/>
          <w:lang w:val="uk-UA"/>
        </w:rPr>
        <w:t xml:space="preserve"> документації по об'єктам:</w:t>
      </w:r>
    </w:p>
    <w:p w:rsidR="00A97253" w:rsidRPr="000365D7" w:rsidRDefault="00A97253" w:rsidP="000365D7">
      <w:pPr>
        <w:spacing w:after="0" w:line="240" w:lineRule="auto"/>
        <w:ind w:firstLine="709"/>
        <w:jc w:val="both"/>
        <w:rPr>
          <w:rStyle w:val="h-pre-line"/>
          <w:rFonts w:ascii="Times New Roman" w:hAnsi="Times New Roman" w:cs="Times New Roman"/>
          <w:sz w:val="28"/>
          <w:szCs w:val="28"/>
          <w:bdr w:val="none" w:sz="0" w:space="0" w:color="auto" w:frame="1"/>
          <w:lang w:val="uk-UA"/>
        </w:rPr>
      </w:pPr>
      <w:r w:rsidRPr="000365D7">
        <w:rPr>
          <w:rFonts w:ascii="Times New Roman" w:hAnsi="Times New Roman" w:cs="Times New Roman"/>
          <w:sz w:val="28"/>
          <w:szCs w:val="28"/>
          <w:lang w:val="uk-UA"/>
        </w:rPr>
        <w:t xml:space="preserve">- Будівництво світлофорного об’єкту на перехресті вул. Дніпровська та                  пр. Шахтобудівників </w:t>
      </w:r>
      <w:r w:rsidRPr="000365D7">
        <w:rPr>
          <w:rStyle w:val="h-pre-line"/>
          <w:rFonts w:ascii="Times New Roman" w:hAnsi="Times New Roman" w:cs="Times New Roman"/>
          <w:sz w:val="28"/>
          <w:szCs w:val="28"/>
          <w:bdr w:val="none" w:sz="0" w:space="0" w:color="auto" w:frame="1"/>
          <w:lang w:val="uk-UA"/>
        </w:rPr>
        <w:t xml:space="preserve"> (вартість </w:t>
      </w:r>
      <w:r w:rsidRPr="00E6148D">
        <w:rPr>
          <w:rStyle w:val="h-pre-line"/>
          <w:rFonts w:ascii="Times New Roman" w:hAnsi="Times New Roman" w:cs="Times New Roman"/>
          <w:b/>
          <w:sz w:val="28"/>
          <w:szCs w:val="28"/>
          <w:bdr w:val="none" w:sz="0" w:space="0" w:color="auto" w:frame="1"/>
          <w:lang w:val="uk-UA"/>
        </w:rPr>
        <w:t>11,5 млн. грн.);</w:t>
      </w:r>
      <w:r w:rsidRPr="000365D7">
        <w:rPr>
          <w:rStyle w:val="h-pre-line"/>
          <w:rFonts w:ascii="Times New Roman" w:hAnsi="Times New Roman" w:cs="Times New Roman"/>
          <w:sz w:val="28"/>
          <w:szCs w:val="28"/>
          <w:bdr w:val="none" w:sz="0" w:space="0" w:color="auto" w:frame="1"/>
          <w:lang w:val="uk-UA"/>
        </w:rPr>
        <w:t xml:space="preserve"> </w:t>
      </w:r>
    </w:p>
    <w:p w:rsidR="00A97253" w:rsidRPr="000365D7" w:rsidRDefault="00A97253" w:rsidP="000365D7">
      <w:pPr>
        <w:spacing w:after="0" w:line="240" w:lineRule="auto"/>
        <w:ind w:firstLine="709"/>
        <w:jc w:val="both"/>
        <w:rPr>
          <w:rStyle w:val="h-pre-line"/>
          <w:rFonts w:ascii="Times New Roman" w:hAnsi="Times New Roman" w:cs="Times New Roman"/>
          <w:sz w:val="28"/>
          <w:szCs w:val="28"/>
          <w:bdr w:val="none" w:sz="0" w:space="0" w:color="auto" w:frame="1"/>
          <w:lang w:val="uk-UA"/>
        </w:rPr>
      </w:pPr>
      <w:r w:rsidRPr="000365D7">
        <w:rPr>
          <w:rFonts w:ascii="Times New Roman" w:hAnsi="Times New Roman" w:cs="Times New Roman"/>
          <w:sz w:val="28"/>
          <w:szCs w:val="28"/>
          <w:lang w:val="uk-UA"/>
        </w:rPr>
        <w:t>- Капітальний ремонт проїзду вздовж будинків №№</w:t>
      </w:r>
      <w:r w:rsidR="00E6148D">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 xml:space="preserve">28,29 на </w:t>
      </w:r>
      <w:r w:rsidR="00E6148D">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вул. Будівельна,</w:t>
      </w:r>
      <w:r w:rsidR="00F87E35" w:rsidRPr="000365D7">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w:t>
      </w:r>
      <w:r w:rsidR="00E6148D">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 xml:space="preserve">30,30а на </w:t>
      </w:r>
      <w:proofErr w:type="spellStart"/>
      <w:r w:rsidRPr="000365D7">
        <w:rPr>
          <w:rFonts w:ascii="Times New Roman" w:hAnsi="Times New Roman" w:cs="Times New Roman"/>
          <w:sz w:val="28"/>
          <w:szCs w:val="28"/>
          <w:lang w:val="uk-UA"/>
        </w:rPr>
        <w:t>вул.Західнодонбаська</w:t>
      </w:r>
      <w:proofErr w:type="spellEnd"/>
      <w:r w:rsidRPr="000365D7">
        <w:rPr>
          <w:rFonts w:ascii="Times New Roman" w:hAnsi="Times New Roman" w:cs="Times New Roman"/>
          <w:sz w:val="28"/>
          <w:szCs w:val="28"/>
          <w:lang w:val="uk-UA"/>
        </w:rPr>
        <w:t>, №№</w:t>
      </w:r>
      <w:r w:rsidR="00E6148D">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 xml:space="preserve">3,5,7 на </w:t>
      </w:r>
      <w:r w:rsidR="00E6148D">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вул. Європейська (</w:t>
      </w:r>
      <w:r w:rsidRPr="000365D7">
        <w:rPr>
          <w:rStyle w:val="h-pre-line"/>
          <w:rFonts w:ascii="Times New Roman" w:hAnsi="Times New Roman" w:cs="Times New Roman"/>
          <w:sz w:val="28"/>
          <w:szCs w:val="28"/>
          <w:bdr w:val="none" w:sz="0" w:space="0" w:color="auto" w:frame="1"/>
          <w:lang w:val="uk-UA"/>
        </w:rPr>
        <w:t xml:space="preserve">вартість </w:t>
      </w:r>
      <w:r w:rsidRPr="00E6148D">
        <w:rPr>
          <w:rStyle w:val="h-pre-line"/>
          <w:rFonts w:ascii="Times New Roman" w:hAnsi="Times New Roman" w:cs="Times New Roman"/>
          <w:b/>
          <w:sz w:val="28"/>
          <w:szCs w:val="28"/>
          <w:bdr w:val="none" w:sz="0" w:space="0" w:color="auto" w:frame="1"/>
          <w:lang w:val="uk-UA"/>
        </w:rPr>
        <w:t>2,9 млн. грн</w:t>
      </w:r>
      <w:r w:rsidRPr="000365D7">
        <w:rPr>
          <w:rStyle w:val="h-pre-line"/>
          <w:rFonts w:ascii="Times New Roman" w:hAnsi="Times New Roman" w:cs="Times New Roman"/>
          <w:sz w:val="28"/>
          <w:szCs w:val="28"/>
          <w:bdr w:val="none" w:sz="0" w:space="0" w:color="auto" w:frame="1"/>
          <w:lang w:val="uk-UA"/>
        </w:rPr>
        <w:t xml:space="preserve">.). </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p>
    <w:p w:rsidR="00A97253" w:rsidRPr="000365D7" w:rsidRDefault="00A97253" w:rsidP="000365D7">
      <w:pPr>
        <w:spacing w:after="0" w:line="240" w:lineRule="auto"/>
        <w:ind w:firstLine="709"/>
        <w:jc w:val="both"/>
        <w:rPr>
          <w:rFonts w:ascii="Times New Roman" w:hAnsi="Times New Roman" w:cs="Times New Roman"/>
          <w:b/>
          <w:sz w:val="28"/>
          <w:szCs w:val="28"/>
          <w:lang w:val="uk-UA"/>
        </w:rPr>
      </w:pPr>
      <w:r w:rsidRPr="000365D7">
        <w:rPr>
          <w:rFonts w:ascii="Times New Roman" w:hAnsi="Times New Roman" w:cs="Times New Roman"/>
          <w:b/>
          <w:sz w:val="28"/>
          <w:szCs w:val="28"/>
          <w:lang w:val="uk-UA"/>
        </w:rPr>
        <w:t xml:space="preserve">Завершується розробка </w:t>
      </w:r>
      <w:proofErr w:type="spellStart"/>
      <w:r w:rsidRPr="000365D7">
        <w:rPr>
          <w:rFonts w:ascii="Times New Roman" w:hAnsi="Times New Roman" w:cs="Times New Roman"/>
          <w:b/>
          <w:sz w:val="28"/>
          <w:szCs w:val="28"/>
          <w:lang w:val="uk-UA"/>
        </w:rPr>
        <w:t>проєктів</w:t>
      </w:r>
      <w:proofErr w:type="spellEnd"/>
      <w:r w:rsidRPr="000365D7">
        <w:rPr>
          <w:rFonts w:ascii="Times New Roman" w:hAnsi="Times New Roman" w:cs="Times New Roman"/>
          <w:b/>
          <w:sz w:val="28"/>
          <w:szCs w:val="28"/>
          <w:lang w:val="uk-UA"/>
        </w:rPr>
        <w:t>:</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w:t>
      </w:r>
      <w:r w:rsidR="00867C5A">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 xml:space="preserve">Реконструкція дороги по вул. Полтавська; </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Капітальний ремонт </w:t>
      </w:r>
      <w:proofErr w:type="spellStart"/>
      <w:r w:rsidRPr="000365D7">
        <w:rPr>
          <w:rFonts w:ascii="Times New Roman" w:hAnsi="Times New Roman" w:cs="Times New Roman"/>
          <w:sz w:val="28"/>
          <w:szCs w:val="28"/>
          <w:lang w:val="uk-UA"/>
        </w:rPr>
        <w:t>внутрішньоквартальної</w:t>
      </w:r>
      <w:proofErr w:type="spellEnd"/>
      <w:r w:rsidRPr="000365D7">
        <w:rPr>
          <w:rFonts w:ascii="Times New Roman" w:hAnsi="Times New Roman" w:cs="Times New Roman"/>
          <w:sz w:val="28"/>
          <w:szCs w:val="28"/>
          <w:lang w:val="uk-UA"/>
        </w:rPr>
        <w:t xml:space="preserve"> дороги на вулицях Харківська, №</w:t>
      </w:r>
      <w:r w:rsidR="00E30A14">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106, Миру №№</w:t>
      </w:r>
      <w:r w:rsidR="00E30A14">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63, 65, 67;</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w:t>
      </w:r>
      <w:r w:rsidR="00867C5A">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Реконструкція будівлі туалету в парку "Травневий".</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bCs/>
          <w:kern w:val="36"/>
          <w:sz w:val="28"/>
          <w:szCs w:val="28"/>
          <w:bdr w:val="none" w:sz="0" w:space="0" w:color="auto" w:frame="1"/>
          <w:lang w:val="uk-UA" w:eastAsia="uk-UA"/>
        </w:rPr>
        <w:t xml:space="preserve">До кінця року планується завершення розробки </w:t>
      </w:r>
      <w:proofErr w:type="spellStart"/>
      <w:r w:rsidRPr="000365D7">
        <w:rPr>
          <w:rStyle w:val="h-pre-line"/>
          <w:rFonts w:ascii="Times New Roman" w:hAnsi="Times New Roman" w:cs="Times New Roman"/>
          <w:sz w:val="28"/>
          <w:szCs w:val="28"/>
          <w:bdr w:val="none" w:sz="0" w:space="0" w:color="auto" w:frame="1"/>
          <w:lang w:val="uk-UA"/>
        </w:rPr>
        <w:t>проєктної</w:t>
      </w:r>
      <w:proofErr w:type="spellEnd"/>
      <w:r w:rsidRPr="000365D7">
        <w:rPr>
          <w:rStyle w:val="h-pre-line"/>
          <w:rFonts w:ascii="Times New Roman" w:hAnsi="Times New Roman" w:cs="Times New Roman"/>
          <w:sz w:val="28"/>
          <w:szCs w:val="28"/>
          <w:bdr w:val="none" w:sz="0" w:space="0" w:color="auto" w:frame="1"/>
          <w:lang w:val="uk-UA"/>
        </w:rPr>
        <w:t xml:space="preserve"> документації</w:t>
      </w:r>
      <w:r w:rsidRPr="000365D7">
        <w:rPr>
          <w:rFonts w:ascii="Times New Roman" w:hAnsi="Times New Roman" w:cs="Times New Roman"/>
          <w:bCs/>
          <w:kern w:val="36"/>
          <w:sz w:val="28"/>
          <w:szCs w:val="28"/>
          <w:bdr w:val="none" w:sz="0" w:space="0" w:color="auto" w:frame="1"/>
          <w:lang w:val="uk-UA" w:eastAsia="uk-UA"/>
        </w:rPr>
        <w:t xml:space="preserve"> по об'єкт</w:t>
      </w:r>
      <w:r w:rsidR="00604177" w:rsidRPr="000365D7">
        <w:rPr>
          <w:rFonts w:ascii="Times New Roman" w:hAnsi="Times New Roman" w:cs="Times New Roman"/>
          <w:bCs/>
          <w:kern w:val="36"/>
          <w:sz w:val="28"/>
          <w:szCs w:val="28"/>
          <w:bdr w:val="none" w:sz="0" w:space="0" w:color="auto" w:frame="1"/>
          <w:lang w:val="uk-UA" w:eastAsia="uk-UA"/>
        </w:rPr>
        <w:t>ах</w:t>
      </w:r>
      <w:r w:rsidRPr="000365D7">
        <w:rPr>
          <w:rFonts w:ascii="Times New Roman" w:hAnsi="Times New Roman" w:cs="Times New Roman"/>
          <w:bCs/>
          <w:kern w:val="36"/>
          <w:sz w:val="28"/>
          <w:szCs w:val="28"/>
          <w:bdr w:val="none" w:sz="0" w:space="0" w:color="auto" w:frame="1"/>
          <w:lang w:val="uk-UA" w:eastAsia="uk-UA"/>
        </w:rPr>
        <w:t xml:space="preserve">: "Капітальний ремонт шляхопроводу по вул. Дніпровська на перетині з залізницею </w:t>
      </w:r>
      <w:proofErr w:type="spellStart"/>
      <w:r w:rsidRPr="000365D7">
        <w:rPr>
          <w:rFonts w:ascii="Times New Roman" w:hAnsi="Times New Roman" w:cs="Times New Roman"/>
          <w:bCs/>
          <w:kern w:val="36"/>
          <w:sz w:val="28"/>
          <w:szCs w:val="28"/>
          <w:bdr w:val="none" w:sz="0" w:space="0" w:color="auto" w:frame="1"/>
          <w:lang w:val="uk-UA" w:eastAsia="uk-UA"/>
        </w:rPr>
        <w:t>Покровськ-Павлоград</w:t>
      </w:r>
      <w:proofErr w:type="spellEnd"/>
      <w:r w:rsidRPr="000365D7">
        <w:rPr>
          <w:rFonts w:ascii="Times New Roman" w:hAnsi="Times New Roman" w:cs="Times New Roman"/>
          <w:bCs/>
          <w:kern w:val="36"/>
          <w:sz w:val="28"/>
          <w:szCs w:val="28"/>
          <w:bdr w:val="none" w:sz="0" w:space="0" w:color="auto" w:frame="1"/>
          <w:lang w:val="uk-UA" w:eastAsia="uk-UA"/>
        </w:rPr>
        <w:t xml:space="preserve">-1" та "Капітальний ремонт автодорожніх підходів до шляхопроводу по вул. Дніпровська на перетині з залізницею </w:t>
      </w:r>
      <w:proofErr w:type="spellStart"/>
      <w:r w:rsidRPr="000365D7">
        <w:rPr>
          <w:rFonts w:ascii="Times New Roman" w:hAnsi="Times New Roman" w:cs="Times New Roman"/>
          <w:bCs/>
          <w:kern w:val="36"/>
          <w:sz w:val="28"/>
          <w:szCs w:val="28"/>
          <w:bdr w:val="none" w:sz="0" w:space="0" w:color="auto" w:frame="1"/>
          <w:lang w:val="uk-UA" w:eastAsia="uk-UA"/>
        </w:rPr>
        <w:t>Покровськ-Павлоград</w:t>
      </w:r>
      <w:proofErr w:type="spellEnd"/>
      <w:r w:rsidRPr="000365D7">
        <w:rPr>
          <w:rFonts w:ascii="Times New Roman" w:hAnsi="Times New Roman" w:cs="Times New Roman"/>
          <w:bCs/>
          <w:kern w:val="36"/>
          <w:sz w:val="28"/>
          <w:szCs w:val="28"/>
          <w:bdr w:val="none" w:sz="0" w:space="0" w:color="auto" w:frame="1"/>
          <w:lang w:val="uk-UA" w:eastAsia="uk-UA"/>
        </w:rPr>
        <w:t xml:space="preserve">-1". </w:t>
      </w: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p>
    <w:p w:rsidR="00A97253" w:rsidRPr="000365D7" w:rsidRDefault="00A9725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b/>
          <w:spacing w:val="-4"/>
          <w:sz w:val="28"/>
          <w:szCs w:val="28"/>
          <w:lang w:val="uk-UA" w:eastAsia="ru-RU"/>
        </w:rPr>
        <w:t>В планах на 2026 рік маємо надію</w:t>
      </w:r>
      <w:r w:rsidRPr="000365D7">
        <w:rPr>
          <w:rFonts w:ascii="Times New Roman" w:hAnsi="Times New Roman" w:cs="Times New Roman"/>
          <w:spacing w:val="-4"/>
          <w:sz w:val="28"/>
          <w:szCs w:val="28"/>
          <w:lang w:val="uk-UA" w:eastAsia="ru-RU"/>
        </w:rPr>
        <w:t xml:space="preserve"> впровадити </w:t>
      </w:r>
      <w:proofErr w:type="spellStart"/>
      <w:r w:rsidRPr="000365D7">
        <w:rPr>
          <w:rFonts w:ascii="Times New Roman" w:hAnsi="Times New Roman" w:cs="Times New Roman"/>
          <w:sz w:val="28"/>
          <w:szCs w:val="28"/>
          <w:lang w:val="uk-UA"/>
        </w:rPr>
        <w:t>проєкти</w:t>
      </w:r>
      <w:proofErr w:type="spellEnd"/>
      <w:r w:rsidRPr="000365D7">
        <w:rPr>
          <w:rFonts w:ascii="Times New Roman" w:hAnsi="Times New Roman" w:cs="Times New Roman"/>
          <w:sz w:val="28"/>
          <w:szCs w:val="28"/>
          <w:lang w:val="uk-UA"/>
        </w:rPr>
        <w:t>:</w:t>
      </w:r>
    </w:p>
    <w:p w:rsidR="00A97253" w:rsidRPr="000365D7" w:rsidRDefault="00A97253" w:rsidP="000365D7">
      <w:pPr>
        <w:spacing w:after="0" w:line="240" w:lineRule="auto"/>
        <w:ind w:firstLine="709"/>
        <w:jc w:val="both"/>
        <w:rPr>
          <w:rStyle w:val="h-pre-line"/>
          <w:rFonts w:ascii="Times New Roman" w:hAnsi="Times New Roman" w:cs="Times New Roman"/>
          <w:sz w:val="28"/>
          <w:szCs w:val="28"/>
          <w:bdr w:val="none" w:sz="0" w:space="0" w:color="auto" w:frame="1"/>
          <w:lang w:val="uk-UA"/>
        </w:rPr>
      </w:pPr>
      <w:r w:rsidRPr="000365D7">
        <w:rPr>
          <w:rFonts w:ascii="Times New Roman" w:hAnsi="Times New Roman" w:cs="Times New Roman"/>
          <w:sz w:val="28"/>
          <w:szCs w:val="28"/>
          <w:lang w:val="uk-UA"/>
        </w:rPr>
        <w:t xml:space="preserve">- "Реконструкція </w:t>
      </w:r>
      <w:proofErr w:type="spellStart"/>
      <w:r w:rsidRPr="000365D7">
        <w:rPr>
          <w:rFonts w:ascii="Times New Roman" w:hAnsi="Times New Roman" w:cs="Times New Roman"/>
          <w:sz w:val="28"/>
          <w:szCs w:val="28"/>
          <w:lang w:val="uk-UA"/>
        </w:rPr>
        <w:t>Павлоградського</w:t>
      </w:r>
      <w:proofErr w:type="spellEnd"/>
      <w:r w:rsidRPr="000365D7">
        <w:rPr>
          <w:rFonts w:ascii="Times New Roman" w:hAnsi="Times New Roman" w:cs="Times New Roman"/>
          <w:sz w:val="28"/>
          <w:szCs w:val="28"/>
          <w:lang w:val="uk-UA"/>
        </w:rPr>
        <w:t xml:space="preserve"> водозабору І-черги"</w:t>
      </w:r>
      <w:r w:rsidR="003167D5" w:rsidRPr="000365D7">
        <w:rPr>
          <w:rFonts w:ascii="Times New Roman" w:hAnsi="Times New Roman" w:cs="Times New Roman"/>
          <w:sz w:val="28"/>
          <w:szCs w:val="28"/>
          <w:lang w:val="uk-UA"/>
        </w:rPr>
        <w:t xml:space="preserve"> </w:t>
      </w:r>
      <w:r w:rsidR="00A96364" w:rsidRPr="000365D7">
        <w:rPr>
          <w:rFonts w:ascii="Times New Roman" w:hAnsi="Times New Roman" w:cs="Times New Roman"/>
          <w:sz w:val="28"/>
          <w:szCs w:val="28"/>
          <w:lang w:val="uk-UA"/>
        </w:rPr>
        <w:t>–</w:t>
      </w:r>
      <w:r w:rsidR="00E30A14">
        <w:rPr>
          <w:rFonts w:ascii="Times New Roman" w:hAnsi="Times New Roman" w:cs="Times New Roman"/>
          <w:sz w:val="28"/>
          <w:szCs w:val="28"/>
          <w:lang w:val="uk-UA"/>
        </w:rPr>
        <w:t xml:space="preserve"> </w:t>
      </w:r>
      <w:r w:rsidR="00A96364" w:rsidRPr="000365D7">
        <w:rPr>
          <w:rFonts w:ascii="Times New Roman" w:hAnsi="Times New Roman" w:cs="Times New Roman"/>
          <w:sz w:val="28"/>
          <w:szCs w:val="28"/>
          <w:lang w:val="uk-UA"/>
        </w:rPr>
        <w:t xml:space="preserve">кошторисна вартість </w:t>
      </w:r>
      <w:r w:rsidR="003167D5" w:rsidRPr="000365D7">
        <w:rPr>
          <w:rFonts w:ascii="Times New Roman" w:hAnsi="Times New Roman" w:cs="Times New Roman"/>
          <w:b/>
          <w:sz w:val="28"/>
          <w:szCs w:val="28"/>
          <w:lang w:val="uk-UA"/>
        </w:rPr>
        <w:t>242</w:t>
      </w:r>
      <w:r w:rsidR="00F87E35" w:rsidRPr="000365D7">
        <w:rPr>
          <w:rFonts w:ascii="Times New Roman" w:hAnsi="Times New Roman" w:cs="Times New Roman"/>
          <w:b/>
          <w:sz w:val="28"/>
          <w:szCs w:val="28"/>
          <w:lang w:val="uk-UA"/>
        </w:rPr>
        <w:t>,5</w:t>
      </w:r>
      <w:r w:rsidR="003167D5" w:rsidRPr="000365D7">
        <w:rPr>
          <w:rFonts w:ascii="Times New Roman" w:hAnsi="Times New Roman" w:cs="Times New Roman"/>
          <w:b/>
          <w:sz w:val="28"/>
          <w:szCs w:val="28"/>
          <w:lang w:val="uk-UA"/>
        </w:rPr>
        <w:t xml:space="preserve"> </w:t>
      </w:r>
      <w:proofErr w:type="spellStart"/>
      <w:r w:rsidR="003167D5" w:rsidRPr="000365D7">
        <w:rPr>
          <w:rFonts w:ascii="Times New Roman" w:hAnsi="Times New Roman" w:cs="Times New Roman"/>
          <w:b/>
          <w:sz w:val="28"/>
          <w:szCs w:val="28"/>
          <w:lang w:val="uk-UA"/>
        </w:rPr>
        <w:t>млн.грн</w:t>
      </w:r>
      <w:proofErr w:type="spellEnd"/>
      <w:r w:rsidR="003167D5" w:rsidRPr="000365D7">
        <w:rPr>
          <w:rFonts w:ascii="Times New Roman" w:hAnsi="Times New Roman" w:cs="Times New Roman"/>
          <w:sz w:val="28"/>
          <w:szCs w:val="28"/>
          <w:lang w:val="uk-UA"/>
        </w:rPr>
        <w:t xml:space="preserve">. – </w:t>
      </w:r>
      <w:proofErr w:type="spellStart"/>
      <w:r w:rsidR="003167D5" w:rsidRPr="000365D7">
        <w:rPr>
          <w:rFonts w:ascii="Times New Roman" w:hAnsi="Times New Roman" w:cs="Times New Roman"/>
          <w:sz w:val="28"/>
          <w:szCs w:val="28"/>
          <w:lang w:val="uk-UA"/>
        </w:rPr>
        <w:t>співфінансування</w:t>
      </w:r>
      <w:proofErr w:type="spellEnd"/>
      <w:r w:rsidR="003167D5" w:rsidRPr="000365D7">
        <w:rPr>
          <w:rFonts w:ascii="Times New Roman" w:hAnsi="Times New Roman" w:cs="Times New Roman"/>
          <w:sz w:val="28"/>
          <w:szCs w:val="28"/>
          <w:lang w:val="uk-UA"/>
        </w:rPr>
        <w:t xml:space="preserve"> </w:t>
      </w:r>
      <w:r w:rsidR="00604177" w:rsidRPr="000365D7">
        <w:rPr>
          <w:rFonts w:ascii="Times New Roman" w:hAnsi="Times New Roman" w:cs="Times New Roman"/>
          <w:sz w:val="28"/>
          <w:szCs w:val="28"/>
          <w:lang w:val="uk-UA"/>
        </w:rPr>
        <w:t>бюджету громади</w:t>
      </w:r>
      <w:r w:rsidR="00F87E35" w:rsidRPr="000365D7">
        <w:rPr>
          <w:rFonts w:ascii="Times New Roman" w:hAnsi="Times New Roman" w:cs="Times New Roman"/>
          <w:sz w:val="28"/>
          <w:szCs w:val="28"/>
          <w:lang w:val="uk-UA"/>
        </w:rPr>
        <w:t xml:space="preserve"> </w:t>
      </w:r>
      <w:r w:rsidR="00F87E35" w:rsidRPr="000365D7">
        <w:rPr>
          <w:rFonts w:ascii="Times New Roman" w:hAnsi="Times New Roman" w:cs="Times New Roman"/>
          <w:b/>
          <w:sz w:val="28"/>
          <w:szCs w:val="28"/>
          <w:lang w:val="uk-UA"/>
        </w:rPr>
        <w:t xml:space="preserve">46,5 </w:t>
      </w:r>
      <w:proofErr w:type="spellStart"/>
      <w:r w:rsidR="00F87E35" w:rsidRPr="000365D7">
        <w:rPr>
          <w:rFonts w:ascii="Times New Roman" w:hAnsi="Times New Roman" w:cs="Times New Roman"/>
          <w:b/>
          <w:sz w:val="28"/>
          <w:szCs w:val="28"/>
          <w:lang w:val="uk-UA"/>
        </w:rPr>
        <w:t>млн.грн</w:t>
      </w:r>
      <w:proofErr w:type="spellEnd"/>
      <w:r w:rsidR="00F87E35" w:rsidRPr="000365D7">
        <w:rPr>
          <w:rFonts w:ascii="Times New Roman" w:hAnsi="Times New Roman" w:cs="Times New Roman"/>
          <w:sz w:val="28"/>
          <w:szCs w:val="28"/>
          <w:lang w:val="uk-UA"/>
        </w:rPr>
        <w:t>.</w:t>
      </w:r>
      <w:r w:rsidR="003167D5" w:rsidRPr="000365D7">
        <w:rPr>
          <w:rFonts w:ascii="Times New Roman" w:hAnsi="Times New Roman" w:cs="Times New Roman"/>
          <w:sz w:val="28"/>
          <w:szCs w:val="28"/>
          <w:lang w:val="uk-UA"/>
        </w:rPr>
        <w:t xml:space="preserve"> та державного бюджету</w:t>
      </w:r>
      <w:r w:rsidR="00F87E35" w:rsidRPr="000365D7">
        <w:rPr>
          <w:rFonts w:ascii="Times New Roman" w:hAnsi="Times New Roman" w:cs="Times New Roman"/>
          <w:sz w:val="28"/>
          <w:szCs w:val="28"/>
          <w:lang w:val="uk-UA"/>
        </w:rPr>
        <w:t xml:space="preserve"> -</w:t>
      </w:r>
      <w:r w:rsidR="00F87E35" w:rsidRPr="000365D7">
        <w:rPr>
          <w:rFonts w:ascii="Times New Roman" w:hAnsi="Times New Roman" w:cs="Times New Roman"/>
          <w:b/>
          <w:sz w:val="28"/>
          <w:szCs w:val="28"/>
          <w:lang w:val="uk-UA"/>
        </w:rPr>
        <w:t xml:space="preserve">196 </w:t>
      </w:r>
      <w:proofErr w:type="spellStart"/>
      <w:r w:rsidR="00F87E35" w:rsidRPr="000365D7">
        <w:rPr>
          <w:rFonts w:ascii="Times New Roman" w:hAnsi="Times New Roman" w:cs="Times New Roman"/>
          <w:b/>
          <w:sz w:val="28"/>
          <w:szCs w:val="28"/>
          <w:lang w:val="uk-UA"/>
        </w:rPr>
        <w:t>млн.грн</w:t>
      </w:r>
      <w:proofErr w:type="spellEnd"/>
      <w:r w:rsidR="00F87E35" w:rsidRPr="000365D7">
        <w:rPr>
          <w:rFonts w:ascii="Times New Roman" w:hAnsi="Times New Roman" w:cs="Times New Roman"/>
          <w:b/>
          <w:sz w:val="28"/>
          <w:szCs w:val="28"/>
          <w:lang w:val="uk-UA"/>
        </w:rPr>
        <w:t>.)</w:t>
      </w:r>
      <w:r w:rsidRPr="000365D7">
        <w:rPr>
          <w:rFonts w:ascii="Times New Roman" w:hAnsi="Times New Roman" w:cs="Times New Roman"/>
          <w:sz w:val="28"/>
          <w:szCs w:val="28"/>
          <w:lang w:val="uk-UA"/>
        </w:rPr>
        <w:t xml:space="preserve"> </w:t>
      </w:r>
    </w:p>
    <w:p w:rsidR="00A97253" w:rsidRPr="000365D7" w:rsidRDefault="00A97253" w:rsidP="000365D7">
      <w:pPr>
        <w:spacing w:after="0" w:line="240" w:lineRule="auto"/>
        <w:ind w:firstLine="709"/>
        <w:jc w:val="both"/>
        <w:rPr>
          <w:rStyle w:val="h-pre-line"/>
          <w:rFonts w:ascii="Times New Roman" w:hAnsi="Times New Roman" w:cs="Times New Roman"/>
          <w:sz w:val="28"/>
          <w:szCs w:val="28"/>
          <w:bdr w:val="none" w:sz="0" w:space="0" w:color="auto" w:frame="1"/>
          <w:lang w:val="uk-UA"/>
        </w:rPr>
      </w:pPr>
      <w:r w:rsidRPr="000365D7">
        <w:rPr>
          <w:rStyle w:val="h-pre-line"/>
          <w:rFonts w:ascii="Times New Roman" w:hAnsi="Times New Roman" w:cs="Times New Roman"/>
          <w:sz w:val="28"/>
          <w:szCs w:val="28"/>
          <w:bdr w:val="none" w:sz="0" w:space="0" w:color="auto" w:frame="1"/>
          <w:lang w:val="uk-UA"/>
        </w:rPr>
        <w:t xml:space="preserve">- </w:t>
      </w:r>
      <w:r w:rsidRPr="000365D7">
        <w:rPr>
          <w:rFonts w:ascii="Times New Roman" w:hAnsi="Times New Roman" w:cs="Times New Roman"/>
          <w:sz w:val="28"/>
          <w:szCs w:val="28"/>
          <w:lang w:val="uk-UA"/>
        </w:rPr>
        <w:t xml:space="preserve">"Реконструкція шляхопроводу через залізничні колії на </w:t>
      </w:r>
      <w:r w:rsidR="003167D5" w:rsidRPr="000365D7">
        <w:rPr>
          <w:rFonts w:ascii="Times New Roman" w:hAnsi="Times New Roman" w:cs="Times New Roman"/>
          <w:sz w:val="28"/>
          <w:szCs w:val="28"/>
          <w:lang w:val="uk-UA"/>
        </w:rPr>
        <w:t xml:space="preserve">                                 </w:t>
      </w:r>
      <w:r w:rsidRPr="000365D7">
        <w:rPr>
          <w:rFonts w:ascii="Times New Roman" w:hAnsi="Times New Roman" w:cs="Times New Roman"/>
          <w:sz w:val="28"/>
          <w:szCs w:val="28"/>
          <w:lang w:val="uk-UA"/>
        </w:rPr>
        <w:t xml:space="preserve">сел. 18 Вересня. </w:t>
      </w:r>
      <w:r w:rsidRPr="000365D7">
        <w:rPr>
          <w:rStyle w:val="h-pre-line"/>
          <w:rFonts w:ascii="Times New Roman" w:hAnsi="Times New Roman" w:cs="Times New Roman"/>
          <w:sz w:val="28"/>
          <w:szCs w:val="28"/>
          <w:bdr w:val="none" w:sz="0" w:space="0" w:color="auto" w:frame="1"/>
          <w:lang w:val="uk-UA"/>
        </w:rPr>
        <w:t xml:space="preserve">Кошторисна вартість </w:t>
      </w:r>
      <w:r w:rsidRPr="000365D7">
        <w:rPr>
          <w:rStyle w:val="h-pre-line"/>
          <w:rFonts w:ascii="Times New Roman" w:hAnsi="Times New Roman" w:cs="Times New Roman"/>
          <w:b/>
          <w:sz w:val="28"/>
          <w:szCs w:val="28"/>
          <w:bdr w:val="none" w:sz="0" w:space="0" w:color="auto" w:frame="1"/>
          <w:lang w:val="uk-UA"/>
        </w:rPr>
        <w:t>1 мл</w:t>
      </w:r>
      <w:r w:rsidR="00FB0D10" w:rsidRPr="000365D7">
        <w:rPr>
          <w:rStyle w:val="h-pre-line"/>
          <w:rFonts w:ascii="Times New Roman" w:hAnsi="Times New Roman" w:cs="Times New Roman"/>
          <w:b/>
          <w:sz w:val="28"/>
          <w:szCs w:val="28"/>
          <w:bdr w:val="none" w:sz="0" w:space="0" w:color="auto" w:frame="1"/>
          <w:lang w:val="uk-UA"/>
        </w:rPr>
        <w:t>р</w:t>
      </w:r>
      <w:r w:rsidRPr="000365D7">
        <w:rPr>
          <w:rStyle w:val="h-pre-line"/>
          <w:rFonts w:ascii="Times New Roman" w:hAnsi="Times New Roman" w:cs="Times New Roman"/>
          <w:b/>
          <w:sz w:val="28"/>
          <w:szCs w:val="28"/>
          <w:bdr w:val="none" w:sz="0" w:space="0" w:color="auto" w:frame="1"/>
          <w:lang w:val="uk-UA"/>
        </w:rPr>
        <w:t>д. 41 млн. грн.;</w:t>
      </w:r>
    </w:p>
    <w:p w:rsidR="00A97253" w:rsidRPr="000365D7" w:rsidRDefault="00A97253" w:rsidP="000365D7">
      <w:pPr>
        <w:spacing w:after="0" w:line="240" w:lineRule="auto"/>
        <w:ind w:firstLine="709"/>
        <w:jc w:val="both"/>
        <w:rPr>
          <w:rStyle w:val="h-pre-line"/>
          <w:rFonts w:ascii="Times New Roman" w:hAnsi="Times New Roman" w:cs="Times New Roman"/>
          <w:sz w:val="28"/>
          <w:szCs w:val="28"/>
          <w:bdr w:val="none" w:sz="0" w:space="0" w:color="auto" w:frame="1"/>
          <w:lang w:val="uk-UA"/>
        </w:rPr>
      </w:pPr>
      <w:r w:rsidRPr="000365D7">
        <w:rPr>
          <w:rStyle w:val="h-pre-line"/>
          <w:rFonts w:ascii="Times New Roman" w:hAnsi="Times New Roman" w:cs="Times New Roman"/>
          <w:sz w:val="28"/>
          <w:szCs w:val="28"/>
          <w:bdr w:val="none" w:sz="0" w:space="0" w:color="auto" w:frame="1"/>
          <w:lang w:val="uk-UA"/>
        </w:rPr>
        <w:t xml:space="preserve">- "Реконструкція споруди цивільного захисту населення на вул. Героїв України, 2б". </w:t>
      </w:r>
    </w:p>
    <w:p w:rsidR="00A97253" w:rsidRPr="000365D7" w:rsidRDefault="00A97253" w:rsidP="000365D7">
      <w:pPr>
        <w:pStyle w:val="1"/>
        <w:shd w:val="clear" w:color="auto" w:fill="FFFFFF"/>
        <w:tabs>
          <w:tab w:val="center" w:pos="5740"/>
        </w:tabs>
        <w:spacing w:before="0" w:beforeAutospacing="0" w:after="0" w:afterAutospacing="0"/>
        <w:ind w:firstLine="709"/>
        <w:jc w:val="both"/>
        <w:textAlignment w:val="baseline"/>
        <w:rPr>
          <w:rStyle w:val="h-pre-line"/>
          <w:sz w:val="28"/>
          <w:szCs w:val="28"/>
          <w:bdr w:val="none" w:sz="0" w:space="0" w:color="auto" w:frame="1"/>
        </w:rPr>
      </w:pPr>
      <w:r w:rsidRPr="000365D7">
        <w:rPr>
          <w:rStyle w:val="h-pre-line"/>
          <w:rFonts w:eastAsia="Calibri"/>
          <w:b w:val="0"/>
          <w:sz w:val="28"/>
          <w:szCs w:val="28"/>
          <w:bdr w:val="none" w:sz="0" w:space="0" w:color="auto" w:frame="1"/>
        </w:rPr>
        <w:t xml:space="preserve">Кошторисна вартість </w:t>
      </w:r>
      <w:r w:rsidRPr="000365D7">
        <w:rPr>
          <w:rStyle w:val="h-pre-line"/>
          <w:rFonts w:eastAsia="Calibri"/>
          <w:sz w:val="28"/>
          <w:szCs w:val="28"/>
          <w:bdr w:val="none" w:sz="0" w:space="0" w:color="auto" w:frame="1"/>
        </w:rPr>
        <w:t>17,5  млн. грн.</w:t>
      </w:r>
      <w:r w:rsidRPr="000365D7">
        <w:rPr>
          <w:rStyle w:val="h-pre-line"/>
          <w:rFonts w:eastAsia="Calibri"/>
          <w:b w:val="0"/>
          <w:sz w:val="28"/>
          <w:szCs w:val="28"/>
          <w:bdr w:val="none" w:sz="0" w:space="0" w:color="auto" w:frame="1"/>
        </w:rPr>
        <w:tab/>
      </w:r>
    </w:p>
    <w:p w:rsidR="00A97253" w:rsidRPr="000365D7" w:rsidRDefault="00A97253" w:rsidP="000365D7">
      <w:pPr>
        <w:spacing w:line="240" w:lineRule="auto"/>
        <w:ind w:firstLine="708"/>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Для збереження існуючої мережі доріг від руйнувань та безпеки дорожнього руху  на 56 вулиц</w:t>
      </w:r>
      <w:r w:rsidR="00B40883" w:rsidRPr="000365D7">
        <w:rPr>
          <w:rFonts w:ascii="Times New Roman" w:hAnsi="Times New Roman" w:cs="Times New Roman"/>
          <w:sz w:val="28"/>
          <w:szCs w:val="28"/>
          <w:lang w:val="uk-UA"/>
        </w:rPr>
        <w:t xml:space="preserve">ях </w:t>
      </w:r>
      <w:r w:rsidRPr="000365D7">
        <w:rPr>
          <w:rFonts w:ascii="Times New Roman" w:hAnsi="Times New Roman" w:cs="Times New Roman"/>
          <w:sz w:val="28"/>
          <w:szCs w:val="28"/>
          <w:lang w:val="uk-UA"/>
        </w:rPr>
        <w:t>проведені поточні ремонти  дорожнього покриття (57 718 м</w:t>
      </w:r>
      <w:r w:rsidRPr="000365D7">
        <w:rPr>
          <w:rFonts w:ascii="Times New Roman" w:hAnsi="Times New Roman" w:cs="Times New Roman"/>
          <w:sz w:val="28"/>
          <w:szCs w:val="28"/>
          <w:vertAlign w:val="superscript"/>
          <w:lang w:val="uk-UA"/>
        </w:rPr>
        <w:t>2</w:t>
      </w:r>
      <w:r w:rsidRPr="000365D7">
        <w:rPr>
          <w:rFonts w:ascii="Times New Roman" w:hAnsi="Times New Roman" w:cs="Times New Roman"/>
          <w:sz w:val="28"/>
          <w:szCs w:val="28"/>
          <w:lang w:val="uk-UA"/>
        </w:rPr>
        <w:t xml:space="preserve">) та заходи з експлуатаційного утримання на загальну суму </w:t>
      </w:r>
      <w:r w:rsidR="00D03349">
        <w:rPr>
          <w:rFonts w:ascii="Times New Roman" w:hAnsi="Times New Roman" w:cs="Times New Roman"/>
          <w:sz w:val="28"/>
          <w:szCs w:val="28"/>
          <w:lang w:val="uk-UA"/>
        </w:rPr>
        <w:t xml:space="preserve">більше </w:t>
      </w:r>
      <w:r w:rsidR="00D03349" w:rsidRPr="00D03349">
        <w:rPr>
          <w:rFonts w:ascii="Times New Roman" w:hAnsi="Times New Roman" w:cs="Times New Roman"/>
          <w:b/>
          <w:sz w:val="28"/>
          <w:szCs w:val="28"/>
          <w:lang w:val="uk-UA"/>
        </w:rPr>
        <w:t>54 млн</w:t>
      </w:r>
      <w:r w:rsidR="00D03349">
        <w:rPr>
          <w:rFonts w:ascii="Times New Roman" w:hAnsi="Times New Roman" w:cs="Times New Roman"/>
          <w:b/>
          <w:sz w:val="28"/>
          <w:szCs w:val="28"/>
          <w:lang w:val="uk-UA"/>
        </w:rPr>
        <w:t>.</w:t>
      </w:r>
      <w:r w:rsidR="00D03349" w:rsidRPr="00D03349">
        <w:rPr>
          <w:rFonts w:ascii="Times New Roman" w:hAnsi="Times New Roman" w:cs="Times New Roman"/>
          <w:b/>
          <w:sz w:val="28"/>
          <w:szCs w:val="28"/>
          <w:lang w:val="uk-UA"/>
        </w:rPr>
        <w:t xml:space="preserve"> грн.</w:t>
      </w:r>
      <w:r w:rsidR="00A96364" w:rsidRPr="000365D7">
        <w:rPr>
          <w:rFonts w:ascii="Times New Roman" w:hAnsi="Times New Roman" w:cs="Times New Roman"/>
          <w:sz w:val="28"/>
          <w:szCs w:val="28"/>
          <w:lang w:val="uk-UA"/>
        </w:rPr>
        <w:t xml:space="preserve"> </w:t>
      </w:r>
    </w:p>
    <w:tbl>
      <w:tblPr>
        <w:tblW w:w="9498" w:type="dxa"/>
        <w:tblInd w:w="108" w:type="dxa"/>
        <w:tblLook w:val="04A0"/>
      </w:tblPr>
      <w:tblGrid>
        <w:gridCol w:w="4536"/>
        <w:gridCol w:w="4962"/>
      </w:tblGrid>
      <w:tr w:rsidR="00A97253" w:rsidRPr="000365D7" w:rsidTr="00BB64D6">
        <w:tc>
          <w:tcPr>
            <w:tcW w:w="4536" w:type="dxa"/>
          </w:tcPr>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Озерна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Миру</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проїзд</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від</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Дніпровська</w:t>
            </w:r>
            <w:proofErr w:type="spellEnd"/>
            <w:r w:rsidRPr="000365D7">
              <w:rPr>
                <w:rFonts w:ascii="Times New Roman" w:hAnsi="Times New Roman" w:cs="Times New Roman"/>
                <w:sz w:val="28"/>
                <w:szCs w:val="28"/>
              </w:rPr>
              <w:t xml:space="preserve"> до </w:t>
            </w:r>
          </w:p>
          <w:p w:rsidR="00A97253" w:rsidRPr="000365D7" w:rsidRDefault="00A97253" w:rsidP="000365D7">
            <w:pPr>
              <w:spacing w:after="0" w:line="240" w:lineRule="auto"/>
              <w:jc w:val="both"/>
              <w:rPr>
                <w:rFonts w:ascii="Times New Roman" w:hAnsi="Times New Roman" w:cs="Times New Roman"/>
                <w:sz w:val="28"/>
                <w:szCs w:val="28"/>
              </w:rPr>
            </w:pPr>
            <w:proofErr w:type="spellStart"/>
            <w:proofErr w:type="gramStart"/>
            <w:r w:rsidRPr="000365D7">
              <w:rPr>
                <w:rFonts w:ascii="Times New Roman" w:hAnsi="Times New Roman" w:cs="Times New Roman"/>
                <w:sz w:val="28"/>
                <w:szCs w:val="28"/>
              </w:rPr>
              <w:t>л</w:t>
            </w:r>
            <w:proofErr w:type="gramEnd"/>
            <w:r w:rsidRPr="000365D7">
              <w:rPr>
                <w:rFonts w:ascii="Times New Roman" w:hAnsi="Times New Roman" w:cs="Times New Roman"/>
                <w:sz w:val="28"/>
                <w:szCs w:val="28"/>
              </w:rPr>
              <w:t>іцею</w:t>
            </w:r>
            <w:proofErr w:type="spellEnd"/>
            <w:r w:rsidRPr="000365D7">
              <w:rPr>
                <w:rFonts w:ascii="Times New Roman" w:hAnsi="Times New Roman" w:cs="Times New Roman"/>
                <w:sz w:val="28"/>
                <w:szCs w:val="28"/>
              </w:rPr>
              <w:t xml:space="preserve"> №19</w:t>
            </w:r>
          </w:p>
        </w:tc>
        <w:tc>
          <w:tcPr>
            <w:tcW w:w="4962" w:type="dxa"/>
            <w:vMerge w:val="restart"/>
          </w:tcPr>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Олени </w:t>
            </w:r>
            <w:proofErr w:type="spellStart"/>
            <w:r w:rsidRPr="000365D7">
              <w:rPr>
                <w:rFonts w:ascii="Times New Roman" w:hAnsi="Times New Roman" w:cs="Times New Roman"/>
                <w:sz w:val="28"/>
                <w:szCs w:val="28"/>
              </w:rPr>
              <w:t>Пчілки</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Виноградна</w:t>
            </w:r>
            <w:proofErr w:type="spellEnd"/>
            <w:r w:rsidRPr="000365D7">
              <w:rPr>
                <w:rFonts w:ascii="Times New Roman" w:hAnsi="Times New Roman" w:cs="Times New Roman"/>
                <w:sz w:val="28"/>
                <w:szCs w:val="28"/>
              </w:rPr>
              <w:t xml:space="preserve"> </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проїзд</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від</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Європейська</w:t>
            </w:r>
            <w:proofErr w:type="spellEnd"/>
            <w:r w:rsidRPr="000365D7">
              <w:rPr>
                <w:rFonts w:ascii="Times New Roman" w:hAnsi="Times New Roman" w:cs="Times New Roman"/>
                <w:sz w:val="28"/>
                <w:szCs w:val="28"/>
              </w:rPr>
              <w:t xml:space="preserve"> до </w:t>
            </w:r>
            <w:proofErr w:type="spellStart"/>
            <w:proofErr w:type="gramStart"/>
            <w:r w:rsidRPr="000365D7">
              <w:rPr>
                <w:rFonts w:ascii="Times New Roman" w:hAnsi="Times New Roman" w:cs="Times New Roman"/>
                <w:sz w:val="28"/>
                <w:szCs w:val="28"/>
              </w:rPr>
              <w:t>г</w:t>
            </w:r>
            <w:proofErr w:type="gramEnd"/>
            <w:r w:rsidRPr="000365D7">
              <w:rPr>
                <w:rFonts w:ascii="Times New Roman" w:hAnsi="Times New Roman" w:cs="Times New Roman"/>
                <w:sz w:val="28"/>
                <w:szCs w:val="28"/>
              </w:rPr>
              <w:t>імназії</w:t>
            </w:r>
            <w:proofErr w:type="spellEnd"/>
            <w:r w:rsidRPr="000365D7">
              <w:rPr>
                <w:rFonts w:ascii="Times New Roman" w:hAnsi="Times New Roman" w:cs="Times New Roman"/>
                <w:sz w:val="28"/>
                <w:szCs w:val="28"/>
              </w:rPr>
              <w:t xml:space="preserve"> №8</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проїзду</w:t>
            </w:r>
            <w:proofErr w:type="spellEnd"/>
            <w:r w:rsidRPr="000365D7">
              <w:rPr>
                <w:rFonts w:ascii="Times New Roman" w:hAnsi="Times New Roman" w:cs="Times New Roman"/>
                <w:sz w:val="28"/>
                <w:szCs w:val="28"/>
              </w:rPr>
              <w:t xml:space="preserve"> до </w:t>
            </w:r>
            <w:proofErr w:type="spellStart"/>
            <w:r w:rsidRPr="000365D7">
              <w:rPr>
                <w:rFonts w:ascii="Times New Roman" w:hAnsi="Times New Roman" w:cs="Times New Roman"/>
                <w:sz w:val="28"/>
                <w:szCs w:val="28"/>
              </w:rPr>
              <w:t>буді</w:t>
            </w:r>
            <w:proofErr w:type="gramStart"/>
            <w:r w:rsidRPr="000365D7">
              <w:rPr>
                <w:rFonts w:ascii="Times New Roman" w:hAnsi="Times New Roman" w:cs="Times New Roman"/>
                <w:sz w:val="28"/>
                <w:szCs w:val="28"/>
              </w:rPr>
              <w:t>вл</w:t>
            </w:r>
            <w:proofErr w:type="gramEnd"/>
            <w:r w:rsidRPr="000365D7">
              <w:rPr>
                <w:rFonts w:ascii="Times New Roman" w:hAnsi="Times New Roman" w:cs="Times New Roman"/>
                <w:sz w:val="28"/>
                <w:szCs w:val="28"/>
              </w:rPr>
              <w:t>і</w:t>
            </w:r>
            <w:proofErr w:type="spellEnd"/>
            <w:r w:rsidRPr="000365D7">
              <w:rPr>
                <w:rFonts w:ascii="Times New Roman" w:hAnsi="Times New Roman" w:cs="Times New Roman"/>
                <w:sz w:val="28"/>
                <w:szCs w:val="28"/>
              </w:rPr>
              <w:t xml:space="preserve"> № 72 на </w:t>
            </w: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Соборна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проїзду</w:t>
            </w:r>
            <w:proofErr w:type="spellEnd"/>
            <w:r w:rsidRPr="000365D7">
              <w:rPr>
                <w:rFonts w:ascii="Times New Roman" w:hAnsi="Times New Roman" w:cs="Times New Roman"/>
                <w:sz w:val="28"/>
                <w:szCs w:val="28"/>
              </w:rPr>
              <w:t xml:space="preserve"> до </w:t>
            </w:r>
            <w:proofErr w:type="spellStart"/>
            <w:r w:rsidRPr="000365D7">
              <w:rPr>
                <w:rFonts w:ascii="Times New Roman" w:hAnsi="Times New Roman" w:cs="Times New Roman"/>
                <w:sz w:val="28"/>
                <w:szCs w:val="28"/>
              </w:rPr>
              <w:t>буді</w:t>
            </w:r>
            <w:proofErr w:type="gramStart"/>
            <w:r w:rsidRPr="000365D7">
              <w:rPr>
                <w:rFonts w:ascii="Times New Roman" w:hAnsi="Times New Roman" w:cs="Times New Roman"/>
                <w:sz w:val="28"/>
                <w:szCs w:val="28"/>
              </w:rPr>
              <w:t>вл</w:t>
            </w:r>
            <w:proofErr w:type="gramEnd"/>
            <w:r w:rsidRPr="000365D7">
              <w:rPr>
                <w:rFonts w:ascii="Times New Roman" w:hAnsi="Times New Roman" w:cs="Times New Roman"/>
                <w:sz w:val="28"/>
                <w:szCs w:val="28"/>
              </w:rPr>
              <w:t>і</w:t>
            </w:r>
            <w:proofErr w:type="spellEnd"/>
            <w:r w:rsidRPr="000365D7">
              <w:rPr>
                <w:rFonts w:ascii="Times New Roman" w:hAnsi="Times New Roman" w:cs="Times New Roman"/>
                <w:sz w:val="28"/>
                <w:szCs w:val="28"/>
              </w:rPr>
              <w:t xml:space="preserve"> № 71а на </w:t>
            </w:r>
            <w:r w:rsidR="00BB64D6">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Дніпровська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lastRenderedPageBreak/>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Сумська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proofErr w:type="gramStart"/>
            <w:r w:rsidRPr="000365D7">
              <w:rPr>
                <w:rFonts w:ascii="Times New Roman" w:hAnsi="Times New Roman" w:cs="Times New Roman"/>
                <w:sz w:val="28"/>
                <w:szCs w:val="28"/>
              </w:rPr>
              <w:t>Р</w:t>
            </w:r>
            <w:proofErr w:type="gramEnd"/>
            <w:r w:rsidRPr="000365D7">
              <w:rPr>
                <w:rFonts w:ascii="Times New Roman" w:hAnsi="Times New Roman" w:cs="Times New Roman"/>
                <w:sz w:val="28"/>
                <w:szCs w:val="28"/>
              </w:rPr>
              <w:t>єпіна</w:t>
            </w:r>
            <w:proofErr w:type="spellEnd"/>
            <w:r w:rsidRPr="000365D7">
              <w:rPr>
                <w:rFonts w:ascii="Times New Roman" w:hAnsi="Times New Roman" w:cs="Times New Roman"/>
                <w:sz w:val="28"/>
                <w:szCs w:val="28"/>
              </w:rPr>
              <w:t xml:space="preserve"> </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Олеся Гончара</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proofErr w:type="gramStart"/>
            <w:r w:rsidRPr="000365D7">
              <w:rPr>
                <w:rFonts w:ascii="Times New Roman" w:hAnsi="Times New Roman" w:cs="Times New Roman"/>
                <w:sz w:val="28"/>
                <w:szCs w:val="28"/>
              </w:rPr>
              <w:t>П</w:t>
            </w:r>
            <w:proofErr w:type="gramEnd"/>
            <w:r w:rsidRPr="000365D7">
              <w:rPr>
                <w:rFonts w:ascii="Times New Roman" w:hAnsi="Times New Roman" w:cs="Times New Roman"/>
                <w:sz w:val="28"/>
                <w:szCs w:val="28"/>
              </w:rPr>
              <w:t>ідгірна</w:t>
            </w:r>
            <w:proofErr w:type="spellEnd"/>
            <w:r w:rsidRPr="000365D7">
              <w:rPr>
                <w:rFonts w:ascii="Times New Roman" w:hAnsi="Times New Roman" w:cs="Times New Roman"/>
                <w:sz w:val="28"/>
                <w:szCs w:val="28"/>
              </w:rPr>
              <w:t xml:space="preserve"> </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Азовська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Олександрівська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Сергія</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Корольова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Верстатобудівників</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Мужності</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Преображенська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Заводська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Героїв</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України</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пров</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Берестовий</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Педагогічна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Миколи</w:t>
            </w:r>
            <w:proofErr w:type="spellEnd"/>
            <w:proofErr w:type="gramStart"/>
            <w:r w:rsidRPr="000365D7">
              <w:rPr>
                <w:rFonts w:ascii="Times New Roman" w:hAnsi="Times New Roman" w:cs="Times New Roman"/>
                <w:sz w:val="28"/>
                <w:szCs w:val="28"/>
              </w:rPr>
              <w:t xml:space="preserve"> Ш</w:t>
            </w:r>
            <w:proofErr w:type="gramEnd"/>
            <w:r w:rsidRPr="000365D7">
              <w:rPr>
                <w:rFonts w:ascii="Times New Roman" w:hAnsi="Times New Roman" w:cs="Times New Roman"/>
                <w:sz w:val="28"/>
                <w:szCs w:val="28"/>
              </w:rPr>
              <w:t>утя</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Соборна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Центральна</w:t>
            </w:r>
          </w:p>
          <w:p w:rsidR="00A97253" w:rsidRPr="000365D7" w:rsidRDefault="00A97253" w:rsidP="000365D7">
            <w:pPr>
              <w:spacing w:after="0" w:line="240" w:lineRule="auto"/>
              <w:jc w:val="both"/>
              <w:rPr>
                <w:rFonts w:ascii="Times New Roman" w:hAnsi="Times New Roman" w:cs="Times New Roman"/>
                <w:sz w:val="28"/>
                <w:szCs w:val="28"/>
              </w:rPr>
            </w:pPr>
            <w:r w:rsidRPr="000365D7">
              <w:rPr>
                <w:rFonts w:ascii="Times New Roman" w:hAnsi="Times New Roman" w:cs="Times New Roman"/>
                <w:sz w:val="28"/>
                <w:szCs w:val="28"/>
              </w:rPr>
              <w:t xml:space="preserve">до </w:t>
            </w:r>
            <w:proofErr w:type="spellStart"/>
            <w:r w:rsidRPr="000365D7">
              <w:rPr>
                <w:rFonts w:ascii="Times New Roman" w:hAnsi="Times New Roman" w:cs="Times New Roman"/>
                <w:sz w:val="28"/>
                <w:szCs w:val="28"/>
              </w:rPr>
              <w:t>гаражних</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товариств</w:t>
            </w:r>
            <w:proofErr w:type="spellEnd"/>
            <w:r w:rsidRPr="000365D7">
              <w:rPr>
                <w:rFonts w:ascii="Times New Roman" w:hAnsi="Times New Roman" w:cs="Times New Roman"/>
                <w:sz w:val="28"/>
                <w:szCs w:val="28"/>
              </w:rPr>
              <w:t xml:space="preserve">  "Старт" та "</w:t>
            </w:r>
            <w:proofErr w:type="spellStart"/>
            <w:r w:rsidRPr="000365D7">
              <w:rPr>
                <w:rFonts w:ascii="Times New Roman" w:hAnsi="Times New Roman" w:cs="Times New Roman"/>
                <w:sz w:val="28"/>
                <w:szCs w:val="28"/>
              </w:rPr>
              <w:t>Каракуми</w:t>
            </w:r>
            <w:proofErr w:type="spellEnd"/>
            <w:r w:rsidRPr="000365D7">
              <w:rPr>
                <w:rFonts w:ascii="Times New Roman" w:hAnsi="Times New Roman" w:cs="Times New Roman"/>
                <w:sz w:val="28"/>
                <w:szCs w:val="28"/>
              </w:rPr>
              <w:t>"</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пров</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Новий</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пров</w:t>
            </w:r>
            <w:proofErr w:type="spellEnd"/>
            <w:r w:rsidRPr="000365D7">
              <w:rPr>
                <w:rFonts w:ascii="Times New Roman" w:hAnsi="Times New Roman" w:cs="Times New Roman"/>
                <w:sz w:val="28"/>
                <w:szCs w:val="28"/>
              </w:rPr>
              <w:t xml:space="preserve">. </w:t>
            </w:r>
            <w:proofErr w:type="spellStart"/>
            <w:proofErr w:type="gramStart"/>
            <w:r w:rsidRPr="000365D7">
              <w:rPr>
                <w:rFonts w:ascii="Times New Roman" w:hAnsi="Times New Roman" w:cs="Times New Roman"/>
                <w:sz w:val="28"/>
                <w:szCs w:val="28"/>
              </w:rPr>
              <w:t>Бірюзовий</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від</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w:t>
            </w:r>
            <w:proofErr w:type="gram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Олександра</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Довженка</w:t>
            </w:r>
            <w:proofErr w:type="spellEnd"/>
            <w:r w:rsidRPr="000365D7">
              <w:rPr>
                <w:rFonts w:ascii="Times New Roman" w:hAnsi="Times New Roman" w:cs="Times New Roman"/>
                <w:sz w:val="28"/>
                <w:szCs w:val="28"/>
              </w:rPr>
              <w:t xml:space="preserve"> до </w:t>
            </w:r>
            <w:proofErr w:type="spellStart"/>
            <w:r w:rsidRPr="000365D7">
              <w:rPr>
                <w:rFonts w:ascii="Times New Roman" w:hAnsi="Times New Roman" w:cs="Times New Roman"/>
                <w:sz w:val="28"/>
                <w:szCs w:val="28"/>
              </w:rPr>
              <w:t>пров</w:t>
            </w:r>
            <w:proofErr w:type="spellEnd"/>
            <w:r w:rsidRPr="000365D7">
              <w:rPr>
                <w:rFonts w:ascii="Times New Roman" w:hAnsi="Times New Roman" w:cs="Times New Roman"/>
                <w:sz w:val="28"/>
                <w:szCs w:val="28"/>
              </w:rPr>
              <w:t xml:space="preserve">. </w:t>
            </w:r>
            <w:proofErr w:type="spellStart"/>
            <w:proofErr w:type="gramStart"/>
            <w:r w:rsidRPr="000365D7">
              <w:rPr>
                <w:rFonts w:ascii="Times New Roman" w:hAnsi="Times New Roman" w:cs="Times New Roman"/>
                <w:sz w:val="28"/>
                <w:szCs w:val="28"/>
              </w:rPr>
              <w:t>Троїцький</w:t>
            </w:r>
            <w:proofErr w:type="spellEnd"/>
            <w:r w:rsidRPr="000365D7">
              <w:rPr>
                <w:rFonts w:ascii="Times New Roman" w:hAnsi="Times New Roman" w:cs="Times New Roman"/>
                <w:sz w:val="28"/>
                <w:szCs w:val="28"/>
              </w:rPr>
              <w:t>)</w:t>
            </w:r>
            <w:proofErr w:type="gram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Максима </w:t>
            </w:r>
            <w:proofErr w:type="spellStart"/>
            <w:r w:rsidRPr="000365D7">
              <w:rPr>
                <w:rFonts w:ascii="Times New Roman" w:hAnsi="Times New Roman" w:cs="Times New Roman"/>
                <w:sz w:val="28"/>
                <w:szCs w:val="28"/>
              </w:rPr>
              <w:t>Рильського</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Івана</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Богуна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Полтавська</w:t>
            </w:r>
            <w:proofErr w:type="spellEnd"/>
          </w:p>
          <w:p w:rsidR="00A97253" w:rsidRPr="000365D7" w:rsidRDefault="00A97253" w:rsidP="000365D7">
            <w:pPr>
              <w:spacing w:after="0" w:line="240" w:lineRule="auto"/>
              <w:jc w:val="both"/>
              <w:rPr>
                <w:rFonts w:ascii="Times New Roman" w:hAnsi="Times New Roman" w:cs="Times New Roman"/>
                <w:sz w:val="28"/>
                <w:szCs w:val="28"/>
                <w:highlight w:val="yellow"/>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Валерія</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Лобановського</w:t>
            </w:r>
            <w:proofErr w:type="spellEnd"/>
          </w:p>
        </w:tc>
      </w:tr>
      <w:tr w:rsidR="00A97253" w:rsidRPr="000365D7" w:rsidTr="00BB64D6">
        <w:tc>
          <w:tcPr>
            <w:tcW w:w="4536" w:type="dxa"/>
          </w:tcPr>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проїзд</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вздовж</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будинків</w:t>
            </w:r>
            <w:proofErr w:type="spellEnd"/>
            <w:r w:rsidRPr="000365D7">
              <w:rPr>
                <w:rFonts w:ascii="Times New Roman" w:hAnsi="Times New Roman" w:cs="Times New Roman"/>
                <w:sz w:val="28"/>
                <w:szCs w:val="28"/>
              </w:rPr>
              <w:t xml:space="preserve"> № 368, 370а, 366 на </w:t>
            </w: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Дніпровська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Берегова</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Тимофіївська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lastRenderedPageBreak/>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Євгена</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Панченка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Повстання</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Ушинського</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Водопровідна</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Леоніда</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Каденюка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Волонтері</w:t>
            </w:r>
            <w:proofErr w:type="gramStart"/>
            <w:r w:rsidRPr="000365D7">
              <w:rPr>
                <w:rFonts w:ascii="Times New Roman" w:hAnsi="Times New Roman" w:cs="Times New Roman"/>
                <w:sz w:val="28"/>
                <w:szCs w:val="28"/>
              </w:rPr>
              <w:t>в</w:t>
            </w:r>
            <w:proofErr w:type="spellEnd"/>
            <w:proofErr w:type="gram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Дмитра</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Бочарникова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proofErr w:type="gram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Шкільна</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від</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w:t>
            </w:r>
            <w:proofErr w:type="gram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Промислова</w:t>
            </w:r>
            <w:proofErr w:type="spellEnd"/>
            <w:r w:rsidRPr="000365D7">
              <w:rPr>
                <w:rFonts w:ascii="Times New Roman" w:hAnsi="Times New Roman" w:cs="Times New Roman"/>
                <w:sz w:val="28"/>
                <w:szCs w:val="28"/>
              </w:rPr>
              <w:t xml:space="preserve"> до </w:t>
            </w: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proofErr w:type="gramStart"/>
            <w:r w:rsidRPr="000365D7">
              <w:rPr>
                <w:rFonts w:ascii="Times New Roman" w:hAnsi="Times New Roman" w:cs="Times New Roman"/>
                <w:sz w:val="28"/>
                <w:szCs w:val="28"/>
              </w:rPr>
              <w:t>Олександрівська</w:t>
            </w:r>
            <w:proofErr w:type="spellEnd"/>
            <w:r w:rsidRPr="000365D7">
              <w:rPr>
                <w:rFonts w:ascii="Times New Roman" w:hAnsi="Times New Roman" w:cs="Times New Roman"/>
                <w:sz w:val="28"/>
                <w:szCs w:val="28"/>
              </w:rPr>
              <w:t>)</w:t>
            </w:r>
            <w:proofErr w:type="gramEnd"/>
          </w:p>
          <w:p w:rsidR="00A97253" w:rsidRPr="000365D7" w:rsidRDefault="00A97253" w:rsidP="000365D7">
            <w:pPr>
              <w:spacing w:after="0" w:line="240" w:lineRule="auto"/>
              <w:jc w:val="both"/>
              <w:rPr>
                <w:rFonts w:ascii="Times New Roman" w:hAnsi="Times New Roman" w:cs="Times New Roman"/>
                <w:sz w:val="28"/>
                <w:szCs w:val="28"/>
                <w:highlight w:val="yellow"/>
              </w:rPr>
            </w:pPr>
            <w:proofErr w:type="spellStart"/>
            <w:proofErr w:type="gram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Дмитра</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Яворницького</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від</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w:t>
            </w:r>
            <w:proofErr w:type="gramEnd"/>
            <w:r w:rsidRPr="000365D7">
              <w:rPr>
                <w:rFonts w:ascii="Times New Roman" w:hAnsi="Times New Roman" w:cs="Times New Roman"/>
                <w:sz w:val="28"/>
                <w:szCs w:val="28"/>
              </w:rPr>
              <w:t xml:space="preserve"> </w:t>
            </w:r>
            <w:proofErr w:type="spellStart"/>
            <w:proofErr w:type="gramStart"/>
            <w:r w:rsidRPr="000365D7">
              <w:rPr>
                <w:rFonts w:ascii="Times New Roman" w:hAnsi="Times New Roman" w:cs="Times New Roman"/>
                <w:sz w:val="28"/>
                <w:szCs w:val="28"/>
              </w:rPr>
              <w:t>Дніпровська</w:t>
            </w:r>
            <w:proofErr w:type="spellEnd"/>
            <w:r w:rsidRPr="000365D7">
              <w:rPr>
                <w:rFonts w:ascii="Times New Roman" w:hAnsi="Times New Roman" w:cs="Times New Roman"/>
                <w:sz w:val="28"/>
                <w:szCs w:val="28"/>
              </w:rPr>
              <w:t xml:space="preserve"> до буд. № 319)</w:t>
            </w:r>
            <w:proofErr w:type="gram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Європейська</w:t>
            </w:r>
            <w:proofErr w:type="spellEnd"/>
            <w:r w:rsidRPr="000365D7">
              <w:rPr>
                <w:rFonts w:ascii="Times New Roman" w:hAnsi="Times New Roman" w:cs="Times New Roman"/>
                <w:sz w:val="28"/>
                <w:szCs w:val="28"/>
              </w:rPr>
              <w:t xml:space="preserve">, </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Івана</w:t>
            </w:r>
            <w:proofErr w:type="spellEnd"/>
            <w:proofErr w:type="gramStart"/>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С</w:t>
            </w:r>
            <w:proofErr w:type="gramEnd"/>
            <w:r w:rsidRPr="000365D7">
              <w:rPr>
                <w:rFonts w:ascii="Times New Roman" w:hAnsi="Times New Roman" w:cs="Times New Roman"/>
                <w:sz w:val="28"/>
                <w:szCs w:val="28"/>
              </w:rPr>
              <w:t>ірка</w:t>
            </w:r>
            <w:proofErr w:type="spellEnd"/>
            <w:r w:rsidRPr="000365D7">
              <w:rPr>
                <w:rFonts w:ascii="Times New Roman" w:hAnsi="Times New Roman" w:cs="Times New Roman"/>
                <w:sz w:val="28"/>
                <w:szCs w:val="28"/>
              </w:rPr>
              <w:t xml:space="preserve">, </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Промислова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Калинова</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Будівельна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Ватоліної</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Паркова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Незалежності</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Перемоги</w:t>
            </w:r>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пров</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Пожежний</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Григорія</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Шияна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proofErr w:type="gramStart"/>
            <w:r w:rsidRPr="000365D7">
              <w:rPr>
                <w:rFonts w:ascii="Times New Roman" w:hAnsi="Times New Roman" w:cs="Times New Roman"/>
                <w:sz w:val="28"/>
                <w:szCs w:val="28"/>
              </w:rPr>
              <w:t>Св</w:t>
            </w:r>
            <w:proofErr w:type="gramEnd"/>
            <w:r w:rsidRPr="000365D7">
              <w:rPr>
                <w:rFonts w:ascii="Times New Roman" w:hAnsi="Times New Roman" w:cs="Times New Roman"/>
                <w:sz w:val="28"/>
                <w:szCs w:val="28"/>
              </w:rPr>
              <w:t>ітанкова</w:t>
            </w:r>
            <w:proofErr w:type="spellEnd"/>
          </w:p>
          <w:p w:rsidR="00A97253" w:rsidRPr="000365D7" w:rsidRDefault="00A97253" w:rsidP="000365D7">
            <w:pPr>
              <w:spacing w:after="0" w:line="240" w:lineRule="auto"/>
              <w:jc w:val="both"/>
              <w:rPr>
                <w:rFonts w:ascii="Times New Roman" w:hAnsi="Times New Roman" w:cs="Times New Roman"/>
                <w:sz w:val="28"/>
                <w:szCs w:val="28"/>
              </w:rPr>
            </w:pPr>
            <w:proofErr w:type="spellStart"/>
            <w:r w:rsidRPr="000365D7">
              <w:rPr>
                <w:rFonts w:ascii="Times New Roman" w:hAnsi="Times New Roman" w:cs="Times New Roman"/>
                <w:sz w:val="28"/>
                <w:szCs w:val="28"/>
              </w:rPr>
              <w:t>проїзд</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від</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Волонтерів</w:t>
            </w:r>
            <w:proofErr w:type="spellEnd"/>
            <w:r w:rsidRPr="000365D7">
              <w:rPr>
                <w:rFonts w:ascii="Times New Roman" w:hAnsi="Times New Roman" w:cs="Times New Roman"/>
                <w:sz w:val="28"/>
                <w:szCs w:val="28"/>
              </w:rPr>
              <w:t xml:space="preserve">, 11 до </w:t>
            </w:r>
            <w:proofErr w:type="spellStart"/>
            <w:r w:rsidRPr="000365D7">
              <w:rPr>
                <w:rFonts w:ascii="Times New Roman" w:hAnsi="Times New Roman" w:cs="Times New Roman"/>
                <w:sz w:val="28"/>
                <w:szCs w:val="28"/>
              </w:rPr>
              <w:t>вул</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Дніпровська</w:t>
            </w:r>
            <w:proofErr w:type="spellEnd"/>
          </w:p>
        </w:tc>
        <w:tc>
          <w:tcPr>
            <w:tcW w:w="4962" w:type="dxa"/>
            <w:vMerge/>
          </w:tcPr>
          <w:p w:rsidR="00A97253" w:rsidRPr="000365D7" w:rsidRDefault="00A97253" w:rsidP="000365D7">
            <w:pPr>
              <w:spacing w:after="0" w:line="240" w:lineRule="auto"/>
              <w:jc w:val="both"/>
              <w:rPr>
                <w:rFonts w:ascii="Times New Roman" w:hAnsi="Times New Roman" w:cs="Times New Roman"/>
                <w:sz w:val="28"/>
                <w:szCs w:val="28"/>
              </w:rPr>
            </w:pPr>
          </w:p>
        </w:tc>
      </w:tr>
    </w:tbl>
    <w:p w:rsidR="00917DBE" w:rsidRDefault="00BB64D6" w:rsidP="00BB64D6">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        </w:t>
      </w:r>
      <w:r w:rsidR="000D2B67" w:rsidRPr="000365D7">
        <w:rPr>
          <w:rFonts w:ascii="Times New Roman" w:hAnsi="Times New Roman" w:cs="Times New Roman"/>
          <w:color w:val="000000" w:themeColor="text1"/>
          <w:sz w:val="28"/>
          <w:szCs w:val="28"/>
          <w:lang w:val="uk-UA"/>
        </w:rPr>
        <w:t xml:space="preserve">Крім  цього проведено  підсипку та </w:t>
      </w:r>
      <w:proofErr w:type="spellStart"/>
      <w:r w:rsidR="000D2B67" w:rsidRPr="000365D7">
        <w:rPr>
          <w:rFonts w:ascii="Times New Roman" w:hAnsi="Times New Roman" w:cs="Times New Roman"/>
          <w:color w:val="000000" w:themeColor="text1"/>
          <w:sz w:val="28"/>
          <w:szCs w:val="28"/>
          <w:lang w:val="uk-UA"/>
        </w:rPr>
        <w:t>грейдування</w:t>
      </w:r>
      <w:proofErr w:type="spellEnd"/>
      <w:r w:rsidR="000D2B67" w:rsidRPr="000365D7">
        <w:rPr>
          <w:rFonts w:ascii="Times New Roman" w:hAnsi="Times New Roman" w:cs="Times New Roman"/>
          <w:color w:val="000000" w:themeColor="text1"/>
          <w:sz w:val="28"/>
          <w:szCs w:val="28"/>
          <w:lang w:val="uk-UA"/>
        </w:rPr>
        <w:t xml:space="preserve"> понад 70-ти  км. ґрунтових доріг  приватного сектору. Виконані роботи з ямкового ремонту 278,6 м</w:t>
      </w:r>
      <w:r w:rsidR="00F87E35" w:rsidRPr="000365D7">
        <w:rPr>
          <w:rFonts w:ascii="Times New Roman" w:hAnsi="Times New Roman" w:cs="Times New Roman"/>
          <w:color w:val="000000" w:themeColor="text1"/>
          <w:sz w:val="28"/>
          <w:szCs w:val="28"/>
          <w:vertAlign w:val="superscript"/>
          <w:lang w:val="uk-UA"/>
        </w:rPr>
        <w:t>2</w:t>
      </w:r>
      <w:r w:rsidR="000D2B67" w:rsidRPr="000365D7">
        <w:rPr>
          <w:rFonts w:ascii="Times New Roman" w:hAnsi="Times New Roman" w:cs="Times New Roman"/>
          <w:color w:val="000000" w:themeColor="text1"/>
          <w:sz w:val="28"/>
          <w:szCs w:val="28"/>
          <w:lang w:val="uk-UA"/>
        </w:rPr>
        <w:t xml:space="preserve"> асфальтного покриття. </w:t>
      </w:r>
    </w:p>
    <w:p w:rsidR="00BB64D6" w:rsidRPr="000365D7" w:rsidRDefault="00BB64D6" w:rsidP="00BB64D6">
      <w:pPr>
        <w:spacing w:after="0" w:line="240" w:lineRule="auto"/>
        <w:jc w:val="both"/>
        <w:rPr>
          <w:rFonts w:ascii="Times New Roman" w:hAnsi="Times New Roman" w:cs="Times New Roman"/>
          <w:sz w:val="28"/>
          <w:szCs w:val="28"/>
          <w:lang w:val="uk-UA"/>
        </w:rPr>
      </w:pPr>
    </w:p>
    <w:p w:rsidR="00591BAE" w:rsidRPr="000365D7" w:rsidRDefault="00BB64D6" w:rsidP="00BB64D6">
      <w:pPr>
        <w:spacing w:after="0" w:line="240"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 xml:space="preserve">       </w:t>
      </w:r>
      <w:r w:rsidR="00591BAE" w:rsidRPr="000365D7">
        <w:rPr>
          <w:rFonts w:ascii="Times New Roman" w:hAnsi="Times New Roman" w:cs="Times New Roman"/>
          <w:sz w:val="28"/>
          <w:szCs w:val="28"/>
          <w:lang w:val="uk-UA"/>
        </w:rPr>
        <w:t xml:space="preserve">На території </w:t>
      </w:r>
      <w:proofErr w:type="spellStart"/>
      <w:r w:rsidR="00591BAE" w:rsidRPr="000365D7">
        <w:rPr>
          <w:rFonts w:ascii="Times New Roman" w:hAnsi="Times New Roman" w:cs="Times New Roman"/>
          <w:sz w:val="28"/>
          <w:szCs w:val="28"/>
          <w:lang w:val="uk-UA"/>
        </w:rPr>
        <w:t>Павлоградської</w:t>
      </w:r>
      <w:proofErr w:type="spellEnd"/>
      <w:r w:rsidR="00591BAE" w:rsidRPr="000365D7">
        <w:rPr>
          <w:rFonts w:ascii="Times New Roman" w:hAnsi="Times New Roman" w:cs="Times New Roman"/>
          <w:sz w:val="28"/>
          <w:szCs w:val="28"/>
          <w:lang w:val="uk-UA"/>
        </w:rPr>
        <w:t xml:space="preserve"> територіальної громади функціонує </w:t>
      </w:r>
      <w:r w:rsidR="00591BAE" w:rsidRPr="009B276A">
        <w:rPr>
          <w:rFonts w:ascii="Times New Roman" w:hAnsi="Times New Roman" w:cs="Times New Roman"/>
          <w:b/>
          <w:sz w:val="28"/>
          <w:szCs w:val="28"/>
          <w:lang w:val="uk-UA"/>
        </w:rPr>
        <w:t>13 кладовищ</w:t>
      </w:r>
      <w:r w:rsidR="00591BAE" w:rsidRPr="000365D7">
        <w:rPr>
          <w:rFonts w:ascii="Times New Roman" w:hAnsi="Times New Roman" w:cs="Times New Roman"/>
          <w:sz w:val="28"/>
          <w:szCs w:val="28"/>
          <w:lang w:val="uk-UA"/>
        </w:rPr>
        <w:t xml:space="preserve">, що перебувають на балансі КП «Спеціалізована Агенція Ритуал», загальною площею 46 га. Головним завданням підприємства є </w:t>
      </w:r>
      <w:r w:rsidR="00591BAE" w:rsidRPr="000365D7">
        <w:rPr>
          <w:rFonts w:ascii="Times New Roman" w:hAnsi="Times New Roman" w:cs="Times New Roman"/>
          <w:sz w:val="28"/>
          <w:szCs w:val="28"/>
          <w:shd w:val="clear" w:color="auto" w:fill="FFFFFF"/>
          <w:lang w:val="uk-UA"/>
        </w:rPr>
        <w:t>забезпечення повного комплексу робіт, пов'язаних з похованням</w:t>
      </w:r>
      <w:r w:rsidR="00F87E35" w:rsidRPr="000365D7">
        <w:rPr>
          <w:rFonts w:ascii="Times New Roman" w:hAnsi="Times New Roman" w:cs="Times New Roman"/>
          <w:sz w:val="28"/>
          <w:szCs w:val="28"/>
          <w:shd w:val="clear" w:color="auto" w:fill="FFFFFF"/>
          <w:lang w:val="uk-UA"/>
        </w:rPr>
        <w:t>. На</w:t>
      </w:r>
      <w:r w:rsidR="00591BAE" w:rsidRPr="000365D7">
        <w:rPr>
          <w:rFonts w:ascii="Times New Roman" w:hAnsi="Times New Roman" w:cs="Times New Roman"/>
          <w:sz w:val="28"/>
          <w:szCs w:val="28"/>
          <w:shd w:val="clear" w:color="auto" w:fill="FFFFFF"/>
          <w:lang w:val="uk-UA"/>
        </w:rPr>
        <w:t xml:space="preserve"> утримання кладовищ у належному стані</w:t>
      </w:r>
      <w:r w:rsidR="00F87E35" w:rsidRPr="000365D7">
        <w:rPr>
          <w:rFonts w:ascii="Times New Roman" w:hAnsi="Times New Roman" w:cs="Times New Roman"/>
          <w:sz w:val="28"/>
          <w:szCs w:val="28"/>
          <w:shd w:val="clear" w:color="auto" w:fill="FFFFFF"/>
          <w:lang w:val="uk-UA"/>
        </w:rPr>
        <w:t xml:space="preserve"> з міського бюджету виділено </w:t>
      </w:r>
      <w:r w:rsidR="00F87E35" w:rsidRPr="009B276A">
        <w:rPr>
          <w:rFonts w:ascii="Times New Roman" w:hAnsi="Times New Roman" w:cs="Times New Roman"/>
          <w:b/>
          <w:sz w:val="28"/>
          <w:szCs w:val="28"/>
          <w:shd w:val="clear" w:color="auto" w:fill="FFFFFF"/>
          <w:lang w:val="uk-UA"/>
        </w:rPr>
        <w:t xml:space="preserve">8,4 </w:t>
      </w:r>
      <w:proofErr w:type="spellStart"/>
      <w:r w:rsidR="00F87E35" w:rsidRPr="009B276A">
        <w:rPr>
          <w:rFonts w:ascii="Times New Roman" w:hAnsi="Times New Roman" w:cs="Times New Roman"/>
          <w:b/>
          <w:sz w:val="28"/>
          <w:szCs w:val="28"/>
          <w:shd w:val="clear" w:color="auto" w:fill="FFFFFF"/>
          <w:lang w:val="uk-UA"/>
        </w:rPr>
        <w:t>млн.грн</w:t>
      </w:r>
      <w:proofErr w:type="spellEnd"/>
      <w:r w:rsidR="00F87E35" w:rsidRPr="000365D7">
        <w:rPr>
          <w:rFonts w:ascii="Times New Roman" w:hAnsi="Times New Roman" w:cs="Times New Roman"/>
          <w:sz w:val="28"/>
          <w:szCs w:val="28"/>
          <w:shd w:val="clear" w:color="auto" w:fill="FFFFFF"/>
          <w:lang w:val="uk-UA"/>
        </w:rPr>
        <w:t>.</w:t>
      </w:r>
    </w:p>
    <w:p w:rsidR="00591BAE" w:rsidRPr="000365D7" w:rsidRDefault="00BB64D6" w:rsidP="00BB64D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shd w:val="clear" w:color="auto" w:fill="FFFFFF"/>
          <w:lang w:val="uk-UA"/>
        </w:rPr>
        <w:t xml:space="preserve">      </w:t>
      </w:r>
      <w:r w:rsidR="00591BAE" w:rsidRPr="000365D7">
        <w:rPr>
          <w:rFonts w:ascii="Times New Roman" w:hAnsi="Times New Roman" w:cs="Times New Roman"/>
          <w:sz w:val="28"/>
          <w:szCs w:val="28"/>
          <w:shd w:val="clear" w:color="auto" w:fill="FFFFFF"/>
          <w:lang w:val="uk-UA"/>
        </w:rPr>
        <w:t xml:space="preserve"> </w:t>
      </w:r>
      <w:r w:rsidR="00591BAE" w:rsidRPr="000365D7">
        <w:rPr>
          <w:rFonts w:ascii="Times New Roman" w:hAnsi="Times New Roman" w:cs="Times New Roman"/>
          <w:sz w:val="28"/>
          <w:szCs w:val="28"/>
          <w:lang w:val="uk-UA"/>
        </w:rPr>
        <w:t xml:space="preserve">З метою дотримання санітарних норм, забезпечення належного зовнішнього вигляду кладовищ проводяться роботи з благоустрою території (видалення та обрізка  дерев. покіс трави, вивезення побутових відходів).  </w:t>
      </w:r>
    </w:p>
    <w:p w:rsidR="00591BAE" w:rsidRPr="00BB64D6" w:rsidRDefault="00BB64D6" w:rsidP="00BB64D6">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91BAE" w:rsidRPr="00BB64D6">
        <w:rPr>
          <w:rFonts w:ascii="Times New Roman" w:hAnsi="Times New Roman" w:cs="Times New Roman"/>
          <w:sz w:val="28"/>
          <w:szCs w:val="28"/>
          <w:lang w:val="uk-UA"/>
        </w:rPr>
        <w:t xml:space="preserve">Протягом 2025 року для забезпечення безпеки </w:t>
      </w:r>
      <w:r w:rsidR="000E60B7" w:rsidRPr="00BB64D6">
        <w:rPr>
          <w:rFonts w:ascii="Times New Roman" w:hAnsi="Times New Roman" w:cs="Times New Roman"/>
          <w:sz w:val="28"/>
          <w:szCs w:val="28"/>
          <w:lang w:val="uk-UA"/>
        </w:rPr>
        <w:t>і</w:t>
      </w:r>
      <w:r w:rsidR="00591BAE" w:rsidRPr="00BB64D6">
        <w:rPr>
          <w:rFonts w:ascii="Times New Roman" w:hAnsi="Times New Roman" w:cs="Times New Roman"/>
          <w:sz w:val="28"/>
          <w:szCs w:val="28"/>
          <w:lang w:val="uk-UA"/>
        </w:rPr>
        <w:t xml:space="preserve"> запобігання вандалізму та крадіжкам на території кладовища </w:t>
      </w:r>
      <w:r w:rsidR="00463610" w:rsidRPr="00BB64D6">
        <w:rPr>
          <w:rFonts w:ascii="Times New Roman" w:hAnsi="Times New Roman" w:cs="Times New Roman"/>
          <w:sz w:val="28"/>
          <w:szCs w:val="28"/>
          <w:lang w:val="uk-UA"/>
        </w:rPr>
        <w:t>на</w:t>
      </w:r>
      <w:r w:rsidR="00591BAE" w:rsidRPr="00BB64D6">
        <w:rPr>
          <w:rFonts w:ascii="Times New Roman" w:hAnsi="Times New Roman" w:cs="Times New Roman"/>
          <w:sz w:val="28"/>
          <w:szCs w:val="28"/>
          <w:lang w:val="uk-UA"/>
        </w:rPr>
        <w:t xml:space="preserve"> вулиці Луганська встановлено та налагоджено систему відеоспостереження</w:t>
      </w:r>
      <w:r w:rsidR="00F87E35" w:rsidRPr="00BB64D6">
        <w:rPr>
          <w:rFonts w:ascii="Times New Roman" w:hAnsi="Times New Roman" w:cs="Times New Roman"/>
          <w:sz w:val="28"/>
          <w:szCs w:val="28"/>
          <w:lang w:val="uk-UA"/>
        </w:rPr>
        <w:t>.</w:t>
      </w:r>
      <w:r w:rsidR="000E60B7" w:rsidRPr="00BB64D6">
        <w:rPr>
          <w:rFonts w:ascii="Times New Roman" w:hAnsi="Times New Roman" w:cs="Times New Roman"/>
          <w:sz w:val="28"/>
          <w:szCs w:val="28"/>
          <w:lang w:val="uk-UA"/>
        </w:rPr>
        <w:t xml:space="preserve"> Т</w:t>
      </w:r>
      <w:r w:rsidR="00591BAE" w:rsidRPr="00BB64D6">
        <w:rPr>
          <w:rFonts w:ascii="Times New Roman" w:hAnsi="Times New Roman" w:cs="Times New Roman"/>
          <w:sz w:val="28"/>
          <w:szCs w:val="28"/>
          <w:lang w:val="uk-UA"/>
        </w:rPr>
        <w:t>акож</w:t>
      </w:r>
      <w:r w:rsidRPr="00BB64D6">
        <w:rPr>
          <w:rFonts w:ascii="Times New Roman" w:hAnsi="Times New Roman" w:cs="Times New Roman"/>
          <w:sz w:val="28"/>
          <w:szCs w:val="28"/>
          <w:lang w:val="uk-UA"/>
        </w:rPr>
        <w:t>,</w:t>
      </w:r>
      <w:r w:rsidR="00591BAE" w:rsidRPr="00BB64D6">
        <w:rPr>
          <w:rFonts w:ascii="Times New Roman" w:hAnsi="Times New Roman" w:cs="Times New Roman"/>
          <w:sz w:val="28"/>
          <w:szCs w:val="28"/>
          <w:lang w:val="uk-UA"/>
        </w:rPr>
        <w:t xml:space="preserve"> для безпечного пересування відвідувачів по території кладовищ встановлено систему освітлення. </w:t>
      </w:r>
    </w:p>
    <w:p w:rsidR="00BB64D6" w:rsidRDefault="00BB64D6" w:rsidP="00BB64D6">
      <w:pPr>
        <w:spacing w:line="240" w:lineRule="auto"/>
        <w:jc w:val="both"/>
        <w:rPr>
          <w:rFonts w:ascii="Times New Roman" w:hAnsi="Times New Roman" w:cs="Times New Roman"/>
          <w:sz w:val="28"/>
          <w:szCs w:val="28"/>
          <w:lang w:val="uk-UA"/>
        </w:rPr>
      </w:pPr>
    </w:p>
    <w:p w:rsidR="00BB64D6" w:rsidRPr="00BB64D6" w:rsidRDefault="00BB64D6" w:rsidP="00BB64D6">
      <w:pPr>
        <w:spacing w:line="240" w:lineRule="auto"/>
        <w:jc w:val="both"/>
        <w:rPr>
          <w:rFonts w:ascii="Times New Roman" w:hAnsi="Times New Roman" w:cs="Times New Roman"/>
          <w:sz w:val="28"/>
          <w:szCs w:val="28"/>
          <w:lang w:val="uk-UA"/>
        </w:rPr>
      </w:pPr>
    </w:p>
    <w:p w:rsidR="00591BAE" w:rsidRPr="0064697D" w:rsidRDefault="00591BAE" w:rsidP="00BB64D6">
      <w:pPr>
        <w:spacing w:line="240" w:lineRule="auto"/>
        <w:ind w:firstLine="708"/>
        <w:jc w:val="both"/>
        <w:rPr>
          <w:rFonts w:ascii="Times New Roman" w:hAnsi="Times New Roman" w:cs="Times New Roman"/>
          <w:sz w:val="28"/>
          <w:szCs w:val="28"/>
          <w:lang w:val="uk-UA"/>
        </w:rPr>
      </w:pPr>
      <w:r w:rsidRPr="00BB64D6">
        <w:rPr>
          <w:rFonts w:ascii="Times New Roman" w:hAnsi="Times New Roman" w:cs="Times New Roman"/>
          <w:color w:val="0A0A0A"/>
          <w:sz w:val="28"/>
          <w:szCs w:val="28"/>
          <w:shd w:val="clear" w:color="auto" w:fill="FFFFFF"/>
          <w:lang w:val="uk-UA"/>
        </w:rPr>
        <w:lastRenderedPageBreak/>
        <w:t>Для вшанування пам’яті загиблих героїв, демонстрації поваги та військової честі</w:t>
      </w:r>
      <w:r w:rsidRPr="00BB64D6">
        <w:rPr>
          <w:rFonts w:ascii="Times New Roman" w:hAnsi="Times New Roman" w:cs="Times New Roman"/>
          <w:sz w:val="28"/>
          <w:szCs w:val="28"/>
          <w:lang w:val="uk-UA"/>
        </w:rPr>
        <w:t>, придбано та встановлено на могилах полеглих воїнів флагштоки з Державними Прапорами України, які є частиною урочистої процедури поховання полеглих воїнів в боях за Україн</w:t>
      </w:r>
      <w:r w:rsidR="00FB0D10" w:rsidRPr="00BB64D6">
        <w:rPr>
          <w:rFonts w:ascii="Times New Roman" w:hAnsi="Times New Roman" w:cs="Times New Roman"/>
          <w:sz w:val="28"/>
          <w:szCs w:val="28"/>
          <w:lang w:val="uk-UA"/>
        </w:rPr>
        <w:t>у</w:t>
      </w:r>
      <w:r w:rsidRPr="00BB64D6">
        <w:rPr>
          <w:rFonts w:ascii="Times New Roman" w:hAnsi="Times New Roman" w:cs="Times New Roman"/>
          <w:sz w:val="28"/>
          <w:szCs w:val="28"/>
          <w:lang w:val="uk-UA"/>
        </w:rPr>
        <w:t xml:space="preserve"> (Державні Прапори України - за бюджетні кошти </w:t>
      </w:r>
      <w:r w:rsidRPr="00BB64D6">
        <w:rPr>
          <w:rFonts w:ascii="Times New Roman" w:hAnsi="Times New Roman" w:cs="Times New Roman"/>
          <w:b/>
          <w:sz w:val="28"/>
          <w:szCs w:val="28"/>
          <w:lang w:val="uk-UA"/>
        </w:rPr>
        <w:t>18</w:t>
      </w:r>
      <w:r w:rsidR="000E60B7" w:rsidRPr="00BB64D6">
        <w:rPr>
          <w:rFonts w:ascii="Times New Roman" w:hAnsi="Times New Roman" w:cs="Times New Roman"/>
          <w:b/>
          <w:sz w:val="28"/>
          <w:szCs w:val="28"/>
          <w:lang w:val="uk-UA"/>
        </w:rPr>
        <w:t>,</w:t>
      </w:r>
      <w:r w:rsidRPr="00BB64D6">
        <w:rPr>
          <w:rFonts w:ascii="Times New Roman" w:hAnsi="Times New Roman" w:cs="Times New Roman"/>
          <w:b/>
          <w:sz w:val="28"/>
          <w:szCs w:val="28"/>
          <w:lang w:val="uk-UA"/>
        </w:rPr>
        <w:t>6</w:t>
      </w:r>
      <w:r w:rsidR="00FB0D10" w:rsidRPr="00BB64D6">
        <w:rPr>
          <w:rFonts w:ascii="Times New Roman" w:hAnsi="Times New Roman" w:cs="Times New Roman"/>
          <w:b/>
          <w:sz w:val="28"/>
          <w:szCs w:val="28"/>
          <w:lang w:val="uk-UA"/>
        </w:rPr>
        <w:t xml:space="preserve"> </w:t>
      </w:r>
      <w:proofErr w:type="spellStart"/>
      <w:r w:rsidR="000E60B7" w:rsidRPr="00BB64D6">
        <w:rPr>
          <w:rFonts w:ascii="Times New Roman" w:hAnsi="Times New Roman" w:cs="Times New Roman"/>
          <w:b/>
          <w:sz w:val="28"/>
          <w:szCs w:val="28"/>
          <w:lang w:val="uk-UA"/>
        </w:rPr>
        <w:t>тис.</w:t>
      </w:r>
      <w:r w:rsidRPr="00BB64D6">
        <w:rPr>
          <w:rFonts w:ascii="Times New Roman" w:hAnsi="Times New Roman" w:cs="Times New Roman"/>
          <w:b/>
          <w:sz w:val="28"/>
          <w:szCs w:val="28"/>
          <w:lang w:val="uk-UA"/>
        </w:rPr>
        <w:t>грн</w:t>
      </w:r>
      <w:proofErr w:type="spellEnd"/>
      <w:r w:rsidRPr="00BB64D6">
        <w:rPr>
          <w:rFonts w:ascii="Times New Roman" w:hAnsi="Times New Roman" w:cs="Times New Roman"/>
          <w:sz w:val="28"/>
          <w:szCs w:val="28"/>
          <w:lang w:val="uk-UA"/>
        </w:rPr>
        <w:t>.</w:t>
      </w:r>
      <w:r w:rsidR="00FB0D10" w:rsidRPr="00BB64D6">
        <w:rPr>
          <w:rFonts w:ascii="Times New Roman" w:hAnsi="Times New Roman" w:cs="Times New Roman"/>
          <w:sz w:val="28"/>
          <w:szCs w:val="28"/>
          <w:lang w:val="uk-UA"/>
        </w:rPr>
        <w:t xml:space="preserve"> -</w:t>
      </w:r>
      <w:r w:rsidRPr="00BB64D6">
        <w:rPr>
          <w:rFonts w:ascii="Times New Roman" w:hAnsi="Times New Roman" w:cs="Times New Roman"/>
          <w:sz w:val="28"/>
          <w:szCs w:val="28"/>
          <w:lang w:val="uk-UA"/>
        </w:rPr>
        <w:t xml:space="preserve"> за  кошти</w:t>
      </w:r>
      <w:r w:rsidR="000E60B7" w:rsidRPr="00BB64D6">
        <w:rPr>
          <w:rFonts w:ascii="Times New Roman" w:hAnsi="Times New Roman" w:cs="Times New Roman"/>
          <w:sz w:val="28"/>
          <w:szCs w:val="28"/>
          <w:lang w:val="uk-UA"/>
        </w:rPr>
        <w:t xml:space="preserve"> підприємства</w:t>
      </w:r>
      <w:r w:rsidR="00FB0D10" w:rsidRPr="00BB64D6">
        <w:rPr>
          <w:rFonts w:ascii="Times New Roman" w:hAnsi="Times New Roman" w:cs="Times New Roman"/>
          <w:sz w:val="28"/>
          <w:szCs w:val="28"/>
          <w:lang w:val="uk-UA"/>
        </w:rPr>
        <w:t xml:space="preserve">                       </w:t>
      </w:r>
      <w:r w:rsidR="000E60B7" w:rsidRPr="00BB64D6">
        <w:rPr>
          <w:rFonts w:ascii="Times New Roman" w:hAnsi="Times New Roman" w:cs="Times New Roman"/>
          <w:sz w:val="28"/>
          <w:szCs w:val="28"/>
          <w:lang w:val="uk-UA"/>
        </w:rPr>
        <w:t xml:space="preserve"> </w:t>
      </w:r>
      <w:r w:rsidRPr="00BB64D6">
        <w:rPr>
          <w:rFonts w:ascii="Times New Roman" w:hAnsi="Times New Roman" w:cs="Times New Roman"/>
          <w:b/>
          <w:sz w:val="28"/>
          <w:szCs w:val="28"/>
          <w:lang w:val="uk-UA"/>
        </w:rPr>
        <w:t>46</w:t>
      </w:r>
      <w:r w:rsidR="00FB0D10" w:rsidRPr="00BB64D6">
        <w:rPr>
          <w:rFonts w:ascii="Times New Roman" w:hAnsi="Times New Roman" w:cs="Times New Roman"/>
          <w:b/>
          <w:sz w:val="28"/>
          <w:szCs w:val="28"/>
          <w:lang w:val="uk-UA"/>
        </w:rPr>
        <w:t>,2</w:t>
      </w:r>
      <w:r w:rsidRPr="00BB64D6">
        <w:rPr>
          <w:rFonts w:ascii="Times New Roman" w:hAnsi="Times New Roman" w:cs="Times New Roman"/>
          <w:b/>
          <w:sz w:val="28"/>
          <w:szCs w:val="28"/>
          <w:lang w:val="uk-UA"/>
        </w:rPr>
        <w:t xml:space="preserve"> </w:t>
      </w:r>
      <w:proofErr w:type="spellStart"/>
      <w:r w:rsidR="00FB0D10" w:rsidRPr="00BB64D6">
        <w:rPr>
          <w:rFonts w:ascii="Times New Roman" w:hAnsi="Times New Roman" w:cs="Times New Roman"/>
          <w:b/>
          <w:sz w:val="28"/>
          <w:szCs w:val="28"/>
          <w:lang w:val="uk-UA"/>
        </w:rPr>
        <w:t>тис.</w:t>
      </w:r>
      <w:r w:rsidRPr="00BB64D6">
        <w:rPr>
          <w:rFonts w:ascii="Times New Roman" w:hAnsi="Times New Roman" w:cs="Times New Roman"/>
          <w:b/>
          <w:sz w:val="28"/>
          <w:szCs w:val="28"/>
          <w:lang w:val="uk-UA"/>
        </w:rPr>
        <w:t>грн</w:t>
      </w:r>
      <w:proofErr w:type="spellEnd"/>
      <w:r w:rsidRPr="00BB64D6">
        <w:rPr>
          <w:rFonts w:ascii="Times New Roman" w:hAnsi="Times New Roman" w:cs="Times New Roman"/>
          <w:sz w:val="28"/>
          <w:szCs w:val="28"/>
          <w:lang w:val="uk-UA"/>
        </w:rPr>
        <w:t xml:space="preserve">., флагштоки – </w:t>
      </w:r>
      <w:r w:rsidRPr="00BB64D6">
        <w:rPr>
          <w:rFonts w:ascii="Times New Roman" w:hAnsi="Times New Roman" w:cs="Times New Roman"/>
          <w:b/>
          <w:sz w:val="28"/>
          <w:szCs w:val="28"/>
          <w:lang w:val="uk-UA"/>
        </w:rPr>
        <w:t>72</w:t>
      </w:r>
      <w:r w:rsidR="00FB0D10" w:rsidRPr="00BB64D6">
        <w:rPr>
          <w:rFonts w:ascii="Times New Roman" w:hAnsi="Times New Roman" w:cs="Times New Roman"/>
          <w:b/>
          <w:sz w:val="28"/>
          <w:szCs w:val="28"/>
          <w:lang w:val="uk-UA"/>
        </w:rPr>
        <w:t>,4тис.</w:t>
      </w:r>
      <w:r w:rsidRPr="00BB64D6">
        <w:rPr>
          <w:rFonts w:ascii="Times New Roman" w:hAnsi="Times New Roman" w:cs="Times New Roman"/>
          <w:b/>
          <w:sz w:val="28"/>
          <w:szCs w:val="28"/>
          <w:lang w:val="uk-UA"/>
        </w:rPr>
        <w:t xml:space="preserve"> грн.</w:t>
      </w:r>
      <w:r w:rsidRPr="00BB64D6">
        <w:rPr>
          <w:rFonts w:ascii="Times New Roman" w:hAnsi="Times New Roman" w:cs="Times New Roman"/>
          <w:sz w:val="28"/>
          <w:szCs w:val="28"/>
          <w:lang w:val="uk-UA"/>
        </w:rPr>
        <w:t>).</w:t>
      </w:r>
    </w:p>
    <w:p w:rsidR="00336BEC" w:rsidRPr="000365D7" w:rsidRDefault="00336BEC" w:rsidP="00BB64D6">
      <w:pPr>
        <w:shd w:val="clear" w:color="auto" w:fill="FCFCFC"/>
        <w:spacing w:line="240" w:lineRule="auto"/>
        <w:ind w:firstLine="709"/>
        <w:jc w:val="center"/>
        <w:rPr>
          <w:rFonts w:ascii="Times New Roman" w:hAnsi="Times New Roman" w:cs="Times New Roman"/>
          <w:b/>
          <w:sz w:val="28"/>
          <w:szCs w:val="28"/>
          <w:shd w:val="clear" w:color="auto" w:fill="FFFFFF"/>
          <w:lang w:val="uk-UA"/>
        </w:rPr>
      </w:pPr>
      <w:r w:rsidRPr="000365D7">
        <w:rPr>
          <w:rFonts w:ascii="Times New Roman" w:hAnsi="Times New Roman" w:cs="Times New Roman"/>
          <w:b/>
          <w:sz w:val="28"/>
          <w:szCs w:val="28"/>
          <w:shd w:val="clear" w:color="auto" w:fill="FFFFFF"/>
          <w:lang w:val="uk-UA"/>
        </w:rPr>
        <w:t>Промисловість</w:t>
      </w:r>
    </w:p>
    <w:p w:rsidR="00336BEC" w:rsidRPr="000365D7" w:rsidRDefault="00EC0877" w:rsidP="00BB64D6">
      <w:pPr>
        <w:shd w:val="clear" w:color="auto" w:fill="FCFCFC"/>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shd w:val="clear" w:color="auto" w:fill="FFFFFF"/>
        </w:rPr>
        <w:t xml:space="preserve">2025 </w:t>
      </w:r>
      <w:proofErr w:type="spellStart"/>
      <w:r w:rsidRPr="000365D7">
        <w:rPr>
          <w:rFonts w:ascii="Times New Roman" w:hAnsi="Times New Roman" w:cs="Times New Roman"/>
          <w:sz w:val="28"/>
          <w:szCs w:val="28"/>
          <w:shd w:val="clear" w:color="auto" w:fill="FFFFFF"/>
        </w:rPr>
        <w:t>рік</w:t>
      </w:r>
      <w:proofErr w:type="spellEnd"/>
      <w:r w:rsidRPr="000365D7">
        <w:rPr>
          <w:rFonts w:ascii="Times New Roman" w:hAnsi="Times New Roman" w:cs="Times New Roman"/>
          <w:sz w:val="28"/>
          <w:szCs w:val="28"/>
          <w:shd w:val="clear" w:color="auto" w:fill="FFFFFF"/>
        </w:rPr>
        <w:t xml:space="preserve"> для </w:t>
      </w:r>
      <w:proofErr w:type="spellStart"/>
      <w:r w:rsidRPr="000365D7">
        <w:rPr>
          <w:rFonts w:ascii="Times New Roman" w:hAnsi="Times New Roman" w:cs="Times New Roman"/>
          <w:sz w:val="28"/>
          <w:szCs w:val="28"/>
          <w:shd w:val="clear" w:color="auto" w:fill="FFFFFF"/>
        </w:rPr>
        <w:t>промисловості</w:t>
      </w:r>
      <w:proofErr w:type="spellEnd"/>
      <w:r w:rsidRPr="000365D7">
        <w:rPr>
          <w:rFonts w:ascii="Times New Roman" w:hAnsi="Times New Roman" w:cs="Times New Roman"/>
          <w:sz w:val="28"/>
          <w:szCs w:val="28"/>
          <w:shd w:val="clear" w:color="auto" w:fill="FFFFFF"/>
        </w:rPr>
        <w:t xml:space="preserve"> </w:t>
      </w:r>
      <w:proofErr w:type="spellStart"/>
      <w:r w:rsidRPr="000365D7">
        <w:rPr>
          <w:rFonts w:ascii="Times New Roman" w:hAnsi="Times New Roman" w:cs="Times New Roman"/>
          <w:sz w:val="28"/>
          <w:szCs w:val="28"/>
          <w:shd w:val="clear" w:color="auto" w:fill="FFFFFF"/>
        </w:rPr>
        <w:t>міста</w:t>
      </w:r>
      <w:proofErr w:type="spellEnd"/>
      <w:r w:rsidRPr="000365D7">
        <w:rPr>
          <w:rFonts w:ascii="Times New Roman" w:hAnsi="Times New Roman" w:cs="Times New Roman"/>
          <w:sz w:val="28"/>
          <w:szCs w:val="28"/>
          <w:shd w:val="clear" w:color="auto" w:fill="FFFFFF"/>
        </w:rPr>
        <w:t xml:space="preserve"> став </w:t>
      </w:r>
      <w:proofErr w:type="spellStart"/>
      <w:r w:rsidRPr="000365D7">
        <w:rPr>
          <w:rFonts w:ascii="Times New Roman" w:hAnsi="Times New Roman" w:cs="Times New Roman"/>
          <w:sz w:val="28"/>
          <w:szCs w:val="28"/>
          <w:shd w:val="clear" w:color="auto" w:fill="FFFFFF"/>
        </w:rPr>
        <w:t>більш</w:t>
      </w:r>
      <w:proofErr w:type="spellEnd"/>
      <w:r w:rsidRPr="000365D7">
        <w:rPr>
          <w:rFonts w:ascii="Times New Roman" w:hAnsi="Times New Roman" w:cs="Times New Roman"/>
          <w:sz w:val="28"/>
          <w:szCs w:val="28"/>
          <w:shd w:val="clear" w:color="auto" w:fill="FFFFFF"/>
        </w:rPr>
        <w:t xml:space="preserve"> </w:t>
      </w:r>
      <w:proofErr w:type="spellStart"/>
      <w:r w:rsidRPr="000365D7">
        <w:rPr>
          <w:rFonts w:ascii="Times New Roman" w:hAnsi="Times New Roman" w:cs="Times New Roman"/>
          <w:sz w:val="28"/>
          <w:szCs w:val="28"/>
          <w:shd w:val="clear" w:color="auto" w:fill="FFFFFF"/>
        </w:rPr>
        <w:t>адаптованим</w:t>
      </w:r>
      <w:proofErr w:type="spellEnd"/>
      <w:r w:rsidRPr="000365D7">
        <w:rPr>
          <w:rFonts w:ascii="Times New Roman" w:hAnsi="Times New Roman" w:cs="Times New Roman"/>
          <w:sz w:val="28"/>
          <w:szCs w:val="28"/>
          <w:shd w:val="clear" w:color="auto" w:fill="FFFFFF"/>
        </w:rPr>
        <w:t xml:space="preserve"> до </w:t>
      </w:r>
      <w:proofErr w:type="spellStart"/>
      <w:r w:rsidRPr="000365D7">
        <w:rPr>
          <w:rFonts w:ascii="Times New Roman" w:hAnsi="Times New Roman" w:cs="Times New Roman"/>
          <w:sz w:val="28"/>
          <w:szCs w:val="28"/>
          <w:shd w:val="clear" w:color="auto" w:fill="FFFFFF"/>
        </w:rPr>
        <w:t>викликів</w:t>
      </w:r>
      <w:proofErr w:type="spellEnd"/>
      <w:r w:rsidRPr="000365D7">
        <w:rPr>
          <w:rFonts w:ascii="Times New Roman" w:hAnsi="Times New Roman" w:cs="Times New Roman"/>
          <w:sz w:val="28"/>
          <w:szCs w:val="28"/>
          <w:shd w:val="clear" w:color="auto" w:fill="FFFFFF"/>
        </w:rPr>
        <w:t xml:space="preserve"> </w:t>
      </w:r>
      <w:proofErr w:type="spellStart"/>
      <w:proofErr w:type="gramStart"/>
      <w:r w:rsidRPr="000365D7">
        <w:rPr>
          <w:rFonts w:ascii="Times New Roman" w:hAnsi="Times New Roman" w:cs="Times New Roman"/>
          <w:sz w:val="28"/>
          <w:szCs w:val="28"/>
          <w:shd w:val="clear" w:color="auto" w:fill="FFFFFF"/>
        </w:rPr>
        <w:t>в</w:t>
      </w:r>
      <w:proofErr w:type="gramEnd"/>
      <w:r w:rsidRPr="000365D7">
        <w:rPr>
          <w:rFonts w:ascii="Times New Roman" w:hAnsi="Times New Roman" w:cs="Times New Roman"/>
          <w:sz w:val="28"/>
          <w:szCs w:val="28"/>
          <w:shd w:val="clear" w:color="auto" w:fill="FFFFFF"/>
        </w:rPr>
        <w:t>ійни</w:t>
      </w:r>
      <w:proofErr w:type="spellEnd"/>
      <w:r w:rsidR="00463610" w:rsidRPr="000365D7">
        <w:rPr>
          <w:rFonts w:ascii="Times New Roman" w:hAnsi="Times New Roman" w:cs="Times New Roman"/>
          <w:sz w:val="28"/>
          <w:szCs w:val="28"/>
          <w:shd w:val="clear" w:color="auto" w:fill="FFFFFF"/>
          <w:lang w:val="uk-UA"/>
        </w:rPr>
        <w:t>.</w:t>
      </w:r>
      <w:r w:rsidRPr="000365D7">
        <w:rPr>
          <w:rFonts w:ascii="Times New Roman" w:hAnsi="Times New Roman" w:cs="Times New Roman"/>
          <w:sz w:val="28"/>
          <w:szCs w:val="28"/>
          <w:shd w:val="clear" w:color="auto" w:fill="FFFFFF"/>
        </w:rPr>
        <w:t xml:space="preserve"> </w:t>
      </w:r>
      <w:r w:rsidR="00463610" w:rsidRPr="000365D7">
        <w:rPr>
          <w:rFonts w:ascii="Times New Roman" w:hAnsi="Times New Roman" w:cs="Times New Roman"/>
          <w:sz w:val="28"/>
          <w:szCs w:val="28"/>
          <w:shd w:val="clear" w:color="auto" w:fill="FFFFFF"/>
          <w:lang w:val="uk-UA"/>
        </w:rPr>
        <w:t>В</w:t>
      </w:r>
      <w:proofErr w:type="spellStart"/>
      <w:r w:rsidRPr="000365D7">
        <w:rPr>
          <w:rFonts w:ascii="Times New Roman" w:hAnsi="Times New Roman" w:cs="Times New Roman"/>
          <w:sz w:val="28"/>
          <w:szCs w:val="28"/>
        </w:rPr>
        <w:t>сі</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промислові</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галузі</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працюють</w:t>
      </w:r>
      <w:proofErr w:type="spellEnd"/>
      <w:r w:rsidRPr="000365D7">
        <w:rPr>
          <w:rFonts w:ascii="Times New Roman" w:hAnsi="Times New Roman" w:cs="Times New Roman"/>
          <w:sz w:val="28"/>
          <w:szCs w:val="28"/>
        </w:rPr>
        <w:t xml:space="preserve"> в </w:t>
      </w:r>
      <w:proofErr w:type="spellStart"/>
      <w:r w:rsidRPr="000365D7">
        <w:rPr>
          <w:rFonts w:ascii="Times New Roman" w:hAnsi="Times New Roman" w:cs="Times New Roman"/>
          <w:sz w:val="28"/>
          <w:szCs w:val="28"/>
        </w:rPr>
        <w:t>повному</w:t>
      </w:r>
      <w:proofErr w:type="spellEnd"/>
      <w:r w:rsidRPr="000365D7">
        <w:rPr>
          <w:rFonts w:ascii="Times New Roman" w:hAnsi="Times New Roman" w:cs="Times New Roman"/>
          <w:sz w:val="28"/>
          <w:szCs w:val="28"/>
        </w:rPr>
        <w:t xml:space="preserve"> </w:t>
      </w:r>
      <w:proofErr w:type="spellStart"/>
      <w:r w:rsidRPr="000365D7">
        <w:rPr>
          <w:rFonts w:ascii="Times New Roman" w:hAnsi="Times New Roman" w:cs="Times New Roman"/>
          <w:sz w:val="28"/>
          <w:szCs w:val="28"/>
        </w:rPr>
        <w:t>обсязі</w:t>
      </w:r>
      <w:proofErr w:type="spellEnd"/>
      <w:r w:rsidRPr="000365D7">
        <w:rPr>
          <w:rFonts w:ascii="Times New Roman" w:hAnsi="Times New Roman" w:cs="Times New Roman"/>
          <w:sz w:val="28"/>
          <w:szCs w:val="28"/>
        </w:rPr>
        <w:t xml:space="preserve">. </w:t>
      </w:r>
    </w:p>
    <w:p w:rsidR="00336BEC" w:rsidRPr="000365D7" w:rsidRDefault="00336BEC" w:rsidP="00BB64D6">
      <w:pPr>
        <w:tabs>
          <w:tab w:val="left" w:pos="709"/>
        </w:tabs>
        <w:spacing w:after="0" w:line="240" w:lineRule="auto"/>
        <w:ind w:right="-1"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Стабілізували свою роботу підприємства вугільної промисловості. Обсяг реалізованої продукції по </w:t>
      </w:r>
      <w:proofErr w:type="spellStart"/>
      <w:r w:rsidRPr="000365D7">
        <w:rPr>
          <w:rFonts w:ascii="Times New Roman" w:hAnsi="Times New Roman" w:cs="Times New Roman"/>
          <w:sz w:val="28"/>
          <w:szCs w:val="28"/>
          <w:lang w:val="uk-UA"/>
        </w:rPr>
        <w:t>ПрАТ</w:t>
      </w:r>
      <w:proofErr w:type="spellEnd"/>
      <w:r w:rsidRPr="000365D7">
        <w:rPr>
          <w:rFonts w:ascii="Times New Roman" w:hAnsi="Times New Roman" w:cs="Times New Roman"/>
          <w:sz w:val="28"/>
          <w:szCs w:val="28"/>
          <w:lang w:val="uk-UA"/>
        </w:rPr>
        <w:t xml:space="preserve"> «ДТЕК </w:t>
      </w:r>
      <w:proofErr w:type="spellStart"/>
      <w:r w:rsidRPr="000365D7">
        <w:rPr>
          <w:rFonts w:ascii="Times New Roman" w:hAnsi="Times New Roman" w:cs="Times New Roman"/>
          <w:sz w:val="28"/>
          <w:szCs w:val="28"/>
          <w:lang w:val="uk-UA"/>
        </w:rPr>
        <w:t>Павлоградвугілля</w:t>
      </w:r>
      <w:proofErr w:type="spellEnd"/>
      <w:r w:rsidRPr="000365D7">
        <w:rPr>
          <w:rFonts w:ascii="Times New Roman" w:hAnsi="Times New Roman" w:cs="Times New Roman"/>
          <w:sz w:val="28"/>
          <w:szCs w:val="28"/>
          <w:lang w:val="uk-UA"/>
        </w:rPr>
        <w:t xml:space="preserve">» за 10 місяців 2025 року склав </w:t>
      </w:r>
      <w:r w:rsidRPr="00BB64D6">
        <w:rPr>
          <w:rFonts w:ascii="Times New Roman" w:hAnsi="Times New Roman" w:cs="Times New Roman"/>
          <w:b/>
          <w:sz w:val="28"/>
          <w:szCs w:val="28"/>
          <w:lang w:val="uk-UA"/>
        </w:rPr>
        <w:t>майже 32 млрд. грн</w:t>
      </w:r>
      <w:r w:rsidRPr="000365D7">
        <w:rPr>
          <w:rFonts w:ascii="Times New Roman" w:hAnsi="Times New Roman" w:cs="Times New Roman"/>
          <w:sz w:val="28"/>
          <w:szCs w:val="28"/>
          <w:lang w:val="uk-UA"/>
        </w:rPr>
        <w:t xml:space="preserve">. Одним із лідерів зростання обсягів промислового виробництва в місті залишається оборонна промисловість. Збільшення обсягів реалізації промислової продукції по місту у 2025 році (з урахуванням всіх шахт </w:t>
      </w:r>
      <w:proofErr w:type="spellStart"/>
      <w:r w:rsidRPr="000365D7">
        <w:rPr>
          <w:rFonts w:ascii="Times New Roman" w:hAnsi="Times New Roman" w:cs="Times New Roman"/>
          <w:sz w:val="28"/>
          <w:szCs w:val="28"/>
          <w:lang w:val="uk-UA"/>
        </w:rPr>
        <w:t>ПрАТ</w:t>
      </w:r>
      <w:proofErr w:type="spellEnd"/>
      <w:r w:rsidRPr="000365D7">
        <w:rPr>
          <w:rFonts w:ascii="Times New Roman" w:hAnsi="Times New Roman" w:cs="Times New Roman"/>
          <w:sz w:val="28"/>
          <w:szCs w:val="28"/>
          <w:lang w:val="uk-UA"/>
        </w:rPr>
        <w:t xml:space="preserve"> «</w:t>
      </w:r>
      <w:proofErr w:type="spellStart"/>
      <w:r w:rsidRPr="000365D7">
        <w:rPr>
          <w:rFonts w:ascii="Times New Roman" w:hAnsi="Times New Roman" w:cs="Times New Roman"/>
          <w:sz w:val="28"/>
          <w:szCs w:val="28"/>
          <w:lang w:val="uk-UA"/>
        </w:rPr>
        <w:t>Павлоградвугілля</w:t>
      </w:r>
      <w:proofErr w:type="spellEnd"/>
      <w:r w:rsidRPr="000365D7">
        <w:rPr>
          <w:rFonts w:ascii="Times New Roman" w:hAnsi="Times New Roman" w:cs="Times New Roman"/>
          <w:sz w:val="28"/>
          <w:szCs w:val="28"/>
          <w:lang w:val="uk-UA"/>
        </w:rPr>
        <w:t xml:space="preserve">») очікується на рівні </w:t>
      </w:r>
      <w:r w:rsidRPr="00BB64D6">
        <w:rPr>
          <w:rFonts w:ascii="Times New Roman" w:hAnsi="Times New Roman" w:cs="Times New Roman"/>
          <w:b/>
          <w:sz w:val="28"/>
          <w:szCs w:val="28"/>
          <w:lang w:val="uk-UA"/>
        </w:rPr>
        <w:t xml:space="preserve">53 </w:t>
      </w:r>
      <w:proofErr w:type="spellStart"/>
      <w:r w:rsidRPr="00BB64D6">
        <w:rPr>
          <w:rFonts w:ascii="Times New Roman" w:hAnsi="Times New Roman" w:cs="Times New Roman"/>
          <w:b/>
          <w:sz w:val="28"/>
          <w:szCs w:val="28"/>
          <w:lang w:val="uk-UA"/>
        </w:rPr>
        <w:t>млрд.грн</w:t>
      </w:r>
      <w:proofErr w:type="spellEnd"/>
      <w:r w:rsidRPr="00BB64D6">
        <w:rPr>
          <w:rFonts w:ascii="Times New Roman" w:hAnsi="Times New Roman" w:cs="Times New Roman"/>
          <w:b/>
          <w:sz w:val="28"/>
          <w:szCs w:val="28"/>
          <w:lang w:val="uk-UA"/>
        </w:rPr>
        <w:t>.</w:t>
      </w:r>
    </w:p>
    <w:p w:rsidR="00EC0877" w:rsidRDefault="00283779" w:rsidP="00BB64D6">
      <w:pPr>
        <w:shd w:val="clear" w:color="auto" w:fill="FCFCFC"/>
        <w:spacing w:after="0" w:line="240" w:lineRule="auto"/>
        <w:ind w:firstLine="709"/>
        <w:jc w:val="both"/>
        <w:rPr>
          <w:rFonts w:ascii="Times New Roman" w:hAnsi="Times New Roman" w:cs="Times New Roman"/>
          <w:sz w:val="28"/>
          <w:szCs w:val="28"/>
          <w:shd w:val="clear" w:color="auto" w:fill="FFFFFF"/>
          <w:lang w:val="uk-UA"/>
        </w:rPr>
      </w:pPr>
      <w:r w:rsidRPr="000365D7">
        <w:rPr>
          <w:rFonts w:ascii="Times New Roman" w:hAnsi="Times New Roman" w:cs="Times New Roman"/>
          <w:sz w:val="28"/>
          <w:szCs w:val="28"/>
          <w:lang w:val="uk-UA"/>
        </w:rPr>
        <w:t xml:space="preserve">Продовжують свою роботу підприємства харчової промисловості міста. </w:t>
      </w:r>
      <w:r w:rsidR="00EC0877" w:rsidRPr="000365D7">
        <w:rPr>
          <w:rFonts w:ascii="Times New Roman" w:hAnsi="Times New Roman" w:cs="Times New Roman"/>
          <w:sz w:val="28"/>
          <w:szCs w:val="28"/>
          <w:lang w:val="uk-UA"/>
        </w:rPr>
        <w:t>Нарощують обсяги виробництва підприємства, які призупиняли</w:t>
      </w:r>
      <w:r w:rsidR="00EC0877" w:rsidRPr="000365D7">
        <w:rPr>
          <w:rFonts w:ascii="Times New Roman" w:hAnsi="Times New Roman" w:cs="Times New Roman"/>
          <w:spacing w:val="-8"/>
          <w:sz w:val="28"/>
          <w:szCs w:val="28"/>
          <w:lang w:val="uk-UA"/>
        </w:rPr>
        <w:t xml:space="preserve"> роботу</w:t>
      </w:r>
      <w:r w:rsidR="00EC0877" w:rsidRPr="000365D7">
        <w:rPr>
          <w:rFonts w:ascii="Times New Roman" w:hAnsi="Times New Roman" w:cs="Times New Roman"/>
          <w:sz w:val="28"/>
          <w:szCs w:val="28"/>
          <w:lang w:val="uk-UA"/>
        </w:rPr>
        <w:t xml:space="preserve"> на початку війни, а саме будівельні підприємства концерну ЛІС ТМ «</w:t>
      </w:r>
      <w:proofErr w:type="spellStart"/>
      <w:r w:rsidR="00EC0877" w:rsidRPr="000365D7">
        <w:rPr>
          <w:rFonts w:ascii="Times New Roman" w:hAnsi="Times New Roman" w:cs="Times New Roman"/>
          <w:sz w:val="28"/>
          <w:szCs w:val="28"/>
          <w:lang w:val="uk-UA"/>
        </w:rPr>
        <w:t>БудМайстер</w:t>
      </w:r>
      <w:proofErr w:type="spellEnd"/>
      <w:r w:rsidR="00EC0877" w:rsidRPr="000365D7">
        <w:rPr>
          <w:rFonts w:ascii="Times New Roman" w:hAnsi="Times New Roman" w:cs="Times New Roman"/>
          <w:sz w:val="28"/>
          <w:szCs w:val="28"/>
          <w:lang w:val="uk-UA"/>
        </w:rPr>
        <w:t>».</w:t>
      </w:r>
      <w:r w:rsidR="00EC0877" w:rsidRPr="000365D7">
        <w:rPr>
          <w:rFonts w:ascii="Times New Roman" w:hAnsi="Times New Roman" w:cs="Times New Roman"/>
          <w:sz w:val="28"/>
          <w:szCs w:val="28"/>
          <w:shd w:val="clear" w:color="auto" w:fill="FFFFFF"/>
          <w:lang w:val="uk-UA"/>
        </w:rPr>
        <w:t xml:space="preserve">  </w:t>
      </w:r>
      <w:r w:rsidR="00EC0877" w:rsidRPr="000365D7">
        <w:rPr>
          <w:rFonts w:ascii="Times New Roman" w:hAnsi="Times New Roman" w:cs="Times New Roman"/>
          <w:sz w:val="28"/>
          <w:szCs w:val="28"/>
          <w:shd w:val="clear" w:color="auto" w:fill="FFFFFF"/>
        </w:rPr>
        <w:t xml:space="preserve">В </w:t>
      </w:r>
      <w:proofErr w:type="spellStart"/>
      <w:r w:rsidR="00EC0877" w:rsidRPr="000365D7">
        <w:rPr>
          <w:rFonts w:ascii="Times New Roman" w:hAnsi="Times New Roman" w:cs="Times New Roman"/>
          <w:sz w:val="28"/>
          <w:szCs w:val="28"/>
          <w:shd w:val="clear" w:color="auto" w:fill="FFFFFF"/>
        </w:rPr>
        <w:t>легкій</w:t>
      </w:r>
      <w:proofErr w:type="spellEnd"/>
      <w:r w:rsidR="00EC0877" w:rsidRPr="000365D7">
        <w:rPr>
          <w:rFonts w:ascii="Times New Roman" w:hAnsi="Times New Roman" w:cs="Times New Roman"/>
          <w:sz w:val="28"/>
          <w:szCs w:val="28"/>
          <w:shd w:val="clear" w:color="auto" w:fill="FFFFFF"/>
        </w:rPr>
        <w:t xml:space="preserve"> </w:t>
      </w:r>
      <w:proofErr w:type="spellStart"/>
      <w:r w:rsidR="00EC0877" w:rsidRPr="000365D7">
        <w:rPr>
          <w:rFonts w:ascii="Times New Roman" w:hAnsi="Times New Roman" w:cs="Times New Roman"/>
          <w:sz w:val="28"/>
          <w:szCs w:val="28"/>
          <w:shd w:val="clear" w:color="auto" w:fill="FFFFFF"/>
        </w:rPr>
        <w:t>промисловості</w:t>
      </w:r>
      <w:proofErr w:type="spellEnd"/>
      <w:r w:rsidR="00EC0877" w:rsidRPr="000365D7">
        <w:rPr>
          <w:rFonts w:ascii="Times New Roman" w:hAnsi="Times New Roman" w:cs="Times New Roman"/>
          <w:sz w:val="28"/>
          <w:szCs w:val="28"/>
          <w:shd w:val="clear" w:color="auto" w:fill="FFFFFF"/>
        </w:rPr>
        <w:t xml:space="preserve"> </w:t>
      </w:r>
      <w:proofErr w:type="spellStart"/>
      <w:r w:rsidR="00EC0877" w:rsidRPr="000365D7">
        <w:rPr>
          <w:rFonts w:ascii="Times New Roman" w:hAnsi="Times New Roman" w:cs="Times New Roman"/>
          <w:sz w:val="28"/>
          <w:szCs w:val="28"/>
          <w:shd w:val="clear" w:color="auto" w:fill="FFFFFF"/>
        </w:rPr>
        <w:t>спостерігаються</w:t>
      </w:r>
      <w:proofErr w:type="spellEnd"/>
      <w:r w:rsidR="00EC0877" w:rsidRPr="000365D7">
        <w:rPr>
          <w:rFonts w:ascii="Times New Roman" w:hAnsi="Times New Roman" w:cs="Times New Roman"/>
          <w:sz w:val="28"/>
          <w:szCs w:val="28"/>
          <w:shd w:val="clear" w:color="auto" w:fill="FFFFFF"/>
        </w:rPr>
        <w:t xml:space="preserve"> </w:t>
      </w:r>
      <w:proofErr w:type="spellStart"/>
      <w:r w:rsidR="00EC0877" w:rsidRPr="000365D7">
        <w:rPr>
          <w:rFonts w:ascii="Times New Roman" w:hAnsi="Times New Roman" w:cs="Times New Roman"/>
          <w:sz w:val="28"/>
          <w:szCs w:val="28"/>
          <w:shd w:val="clear" w:color="auto" w:fill="FFFFFF"/>
        </w:rPr>
        <w:t>нові</w:t>
      </w:r>
      <w:proofErr w:type="spellEnd"/>
      <w:r w:rsidR="00EC0877" w:rsidRPr="000365D7">
        <w:rPr>
          <w:rFonts w:ascii="Times New Roman" w:hAnsi="Times New Roman" w:cs="Times New Roman"/>
          <w:sz w:val="28"/>
          <w:szCs w:val="28"/>
          <w:shd w:val="clear" w:color="auto" w:fill="FFFFFF"/>
        </w:rPr>
        <w:t xml:space="preserve"> </w:t>
      </w:r>
      <w:proofErr w:type="spellStart"/>
      <w:r w:rsidR="00EC0877" w:rsidRPr="000365D7">
        <w:rPr>
          <w:rFonts w:ascii="Times New Roman" w:hAnsi="Times New Roman" w:cs="Times New Roman"/>
          <w:sz w:val="28"/>
          <w:szCs w:val="28"/>
          <w:shd w:val="clear" w:color="auto" w:fill="FFFFFF"/>
        </w:rPr>
        <w:t>перспективні</w:t>
      </w:r>
      <w:proofErr w:type="spellEnd"/>
      <w:r w:rsidR="00EC0877" w:rsidRPr="000365D7">
        <w:rPr>
          <w:rFonts w:ascii="Times New Roman" w:hAnsi="Times New Roman" w:cs="Times New Roman"/>
          <w:sz w:val="28"/>
          <w:szCs w:val="28"/>
          <w:shd w:val="clear" w:color="auto" w:fill="FFFFFF"/>
        </w:rPr>
        <w:t xml:space="preserve"> </w:t>
      </w:r>
      <w:proofErr w:type="spellStart"/>
      <w:r w:rsidR="00EC0877" w:rsidRPr="000365D7">
        <w:rPr>
          <w:rFonts w:ascii="Times New Roman" w:hAnsi="Times New Roman" w:cs="Times New Roman"/>
          <w:sz w:val="28"/>
          <w:szCs w:val="28"/>
          <w:shd w:val="clear" w:color="auto" w:fill="FFFFFF"/>
        </w:rPr>
        <w:t>напрями</w:t>
      </w:r>
      <w:proofErr w:type="spellEnd"/>
      <w:r w:rsidR="00EC0877" w:rsidRPr="000365D7">
        <w:rPr>
          <w:rFonts w:ascii="Times New Roman" w:hAnsi="Times New Roman" w:cs="Times New Roman"/>
          <w:sz w:val="28"/>
          <w:szCs w:val="28"/>
          <w:shd w:val="clear" w:color="auto" w:fill="FFFFFF"/>
        </w:rPr>
        <w:t xml:space="preserve">. </w:t>
      </w:r>
      <w:proofErr w:type="spellStart"/>
      <w:r w:rsidR="00EC0877" w:rsidRPr="000365D7">
        <w:rPr>
          <w:rFonts w:ascii="Times New Roman" w:hAnsi="Times New Roman" w:cs="Times New Roman"/>
          <w:sz w:val="28"/>
          <w:szCs w:val="28"/>
          <w:shd w:val="clear" w:color="auto" w:fill="FFFFFF"/>
        </w:rPr>
        <w:t>Серед</w:t>
      </w:r>
      <w:proofErr w:type="spellEnd"/>
      <w:r w:rsidR="00EC0877" w:rsidRPr="000365D7">
        <w:rPr>
          <w:rFonts w:ascii="Times New Roman" w:hAnsi="Times New Roman" w:cs="Times New Roman"/>
          <w:sz w:val="28"/>
          <w:szCs w:val="28"/>
          <w:shd w:val="clear" w:color="auto" w:fill="FFFFFF"/>
        </w:rPr>
        <w:t xml:space="preserve"> таких </w:t>
      </w:r>
      <w:proofErr w:type="spellStart"/>
      <w:r w:rsidR="00EC0877" w:rsidRPr="000365D7">
        <w:rPr>
          <w:rFonts w:ascii="Times New Roman" w:hAnsi="Times New Roman" w:cs="Times New Roman"/>
          <w:sz w:val="28"/>
          <w:szCs w:val="28"/>
          <w:shd w:val="clear" w:color="auto" w:fill="FFFFFF"/>
        </w:rPr>
        <w:t>виробництв</w:t>
      </w:r>
      <w:proofErr w:type="spellEnd"/>
      <w:r w:rsidR="00EC0877" w:rsidRPr="000365D7">
        <w:rPr>
          <w:rFonts w:ascii="Times New Roman" w:hAnsi="Times New Roman" w:cs="Times New Roman"/>
          <w:sz w:val="28"/>
          <w:szCs w:val="28"/>
          <w:shd w:val="clear" w:color="auto" w:fill="FFFFFF"/>
        </w:rPr>
        <w:t xml:space="preserve"> - </w:t>
      </w:r>
      <w:proofErr w:type="spellStart"/>
      <w:r w:rsidR="00EC0877" w:rsidRPr="000365D7">
        <w:rPr>
          <w:rFonts w:ascii="Times New Roman" w:hAnsi="Times New Roman" w:cs="Times New Roman"/>
          <w:sz w:val="28"/>
          <w:szCs w:val="28"/>
          <w:shd w:val="clear" w:color="auto" w:fill="FFFFFF"/>
        </w:rPr>
        <w:t>виготовлення</w:t>
      </w:r>
      <w:proofErr w:type="spellEnd"/>
      <w:r w:rsidR="00EC0877" w:rsidRPr="000365D7">
        <w:rPr>
          <w:rFonts w:ascii="Times New Roman" w:hAnsi="Times New Roman" w:cs="Times New Roman"/>
          <w:sz w:val="28"/>
          <w:szCs w:val="28"/>
          <w:shd w:val="clear" w:color="auto" w:fill="FFFFFF"/>
        </w:rPr>
        <w:t xml:space="preserve"> </w:t>
      </w:r>
      <w:proofErr w:type="spellStart"/>
      <w:r w:rsidR="00EC0877" w:rsidRPr="000365D7">
        <w:rPr>
          <w:rFonts w:ascii="Times New Roman" w:hAnsi="Times New Roman" w:cs="Times New Roman"/>
          <w:sz w:val="28"/>
          <w:szCs w:val="28"/>
          <w:shd w:val="clear" w:color="auto" w:fill="FFFFFF"/>
        </w:rPr>
        <w:t>military-продукції</w:t>
      </w:r>
      <w:proofErr w:type="spellEnd"/>
      <w:r w:rsidR="00EC0877" w:rsidRPr="000365D7">
        <w:rPr>
          <w:rFonts w:ascii="Times New Roman" w:hAnsi="Times New Roman" w:cs="Times New Roman"/>
          <w:sz w:val="28"/>
          <w:szCs w:val="28"/>
          <w:shd w:val="clear" w:color="auto" w:fill="FFFFFF"/>
        </w:rPr>
        <w:t xml:space="preserve"> та </w:t>
      </w:r>
      <w:proofErr w:type="spellStart"/>
      <w:r w:rsidR="00EC0877" w:rsidRPr="000365D7">
        <w:rPr>
          <w:rFonts w:ascii="Times New Roman" w:hAnsi="Times New Roman" w:cs="Times New Roman"/>
          <w:sz w:val="28"/>
          <w:szCs w:val="28"/>
          <w:shd w:val="clear" w:color="auto" w:fill="FFFFFF"/>
        </w:rPr>
        <w:t>спецодягу</w:t>
      </w:r>
      <w:proofErr w:type="spellEnd"/>
      <w:r w:rsidR="00EC0877" w:rsidRPr="000365D7">
        <w:rPr>
          <w:rFonts w:ascii="Times New Roman" w:hAnsi="Times New Roman" w:cs="Times New Roman"/>
          <w:sz w:val="28"/>
          <w:szCs w:val="28"/>
          <w:shd w:val="clear" w:color="auto" w:fill="FFFFFF"/>
        </w:rPr>
        <w:t xml:space="preserve"> для </w:t>
      </w:r>
      <w:proofErr w:type="spellStart"/>
      <w:r w:rsidR="00EC0877" w:rsidRPr="000365D7">
        <w:rPr>
          <w:rFonts w:ascii="Times New Roman" w:hAnsi="Times New Roman" w:cs="Times New Roman"/>
          <w:sz w:val="28"/>
          <w:szCs w:val="28"/>
          <w:shd w:val="clear" w:color="auto" w:fill="FFFFFF"/>
        </w:rPr>
        <w:t>силових</w:t>
      </w:r>
      <w:proofErr w:type="spellEnd"/>
      <w:r w:rsidR="00EC0877" w:rsidRPr="000365D7">
        <w:rPr>
          <w:rFonts w:ascii="Times New Roman" w:hAnsi="Times New Roman" w:cs="Times New Roman"/>
          <w:sz w:val="28"/>
          <w:szCs w:val="28"/>
          <w:shd w:val="clear" w:color="auto" w:fill="FFFFFF"/>
        </w:rPr>
        <w:t xml:space="preserve"> структур.</w:t>
      </w:r>
    </w:p>
    <w:p w:rsidR="00BB64D6" w:rsidRPr="00BB64D6" w:rsidRDefault="00BB64D6" w:rsidP="00BB64D6">
      <w:pPr>
        <w:shd w:val="clear" w:color="auto" w:fill="FCFCFC"/>
        <w:spacing w:after="0" w:line="240" w:lineRule="auto"/>
        <w:ind w:firstLine="709"/>
        <w:jc w:val="both"/>
        <w:rPr>
          <w:sz w:val="28"/>
          <w:szCs w:val="28"/>
          <w:lang w:val="uk-UA"/>
        </w:rPr>
      </w:pPr>
    </w:p>
    <w:p w:rsidR="008E56C4" w:rsidRPr="000365D7" w:rsidRDefault="008E56C4" w:rsidP="00BB64D6">
      <w:pPr>
        <w:pStyle w:val="ab"/>
        <w:ind w:firstLine="708"/>
        <w:jc w:val="both"/>
        <w:rPr>
          <w:rFonts w:ascii="Times New Roman" w:hAnsi="Times New Roman" w:cs="Times New Roman"/>
          <w:sz w:val="28"/>
          <w:szCs w:val="28"/>
          <w:lang w:val="uk-UA"/>
        </w:rPr>
      </w:pPr>
      <w:r w:rsidRPr="000365D7">
        <w:rPr>
          <w:rFonts w:ascii="Times New Roman" w:hAnsi="Times New Roman" w:cs="Times New Roman"/>
          <w:bCs/>
          <w:sz w:val="28"/>
          <w:szCs w:val="28"/>
          <w:lang w:val="uk-UA"/>
        </w:rPr>
        <w:t>У Павлоград</w:t>
      </w:r>
      <w:r w:rsidR="00435723" w:rsidRPr="000365D7">
        <w:rPr>
          <w:rFonts w:ascii="Times New Roman" w:hAnsi="Times New Roman" w:cs="Times New Roman"/>
          <w:bCs/>
          <w:sz w:val="28"/>
          <w:szCs w:val="28"/>
          <w:lang w:val="uk-UA"/>
        </w:rPr>
        <w:t>і</w:t>
      </w:r>
      <w:r w:rsidRPr="000365D7">
        <w:rPr>
          <w:rFonts w:ascii="Times New Roman" w:hAnsi="Times New Roman" w:cs="Times New Roman"/>
          <w:bCs/>
          <w:sz w:val="28"/>
          <w:szCs w:val="28"/>
          <w:lang w:val="uk-UA"/>
        </w:rPr>
        <w:t xml:space="preserve"> продовжує активно працювати</w:t>
      </w:r>
      <w:r w:rsidRPr="000365D7">
        <w:rPr>
          <w:rFonts w:ascii="Times New Roman" w:hAnsi="Times New Roman" w:cs="Times New Roman"/>
          <w:b/>
          <w:sz w:val="28"/>
          <w:szCs w:val="28"/>
          <w:lang w:val="uk-UA"/>
        </w:rPr>
        <w:t xml:space="preserve"> </w:t>
      </w:r>
      <w:r w:rsidRPr="000365D7">
        <w:rPr>
          <w:rFonts w:ascii="Times New Roman" w:hAnsi="Times New Roman" w:cs="Times New Roman"/>
          <w:bCs/>
          <w:sz w:val="28"/>
          <w:szCs w:val="28"/>
          <w:lang w:val="uk-UA"/>
        </w:rPr>
        <w:t>та розвиватись</w:t>
      </w:r>
      <w:r w:rsidRPr="000365D7">
        <w:rPr>
          <w:rFonts w:ascii="Times New Roman" w:hAnsi="Times New Roman" w:cs="Times New Roman"/>
          <w:b/>
          <w:sz w:val="28"/>
          <w:szCs w:val="28"/>
          <w:lang w:val="uk-UA"/>
        </w:rPr>
        <w:t xml:space="preserve"> малий бізнес</w:t>
      </w:r>
      <w:r w:rsidRPr="000365D7">
        <w:rPr>
          <w:rFonts w:ascii="Times New Roman" w:hAnsi="Times New Roman" w:cs="Times New Roman"/>
          <w:sz w:val="28"/>
          <w:szCs w:val="28"/>
          <w:lang w:val="uk-UA"/>
        </w:rPr>
        <w:t xml:space="preserve">, який стабільно поповнює міський бюджет, займається благодійною діяльністю та підтримує ЗСУ. </w:t>
      </w:r>
    </w:p>
    <w:p w:rsidR="008E56C4" w:rsidRPr="000365D7" w:rsidRDefault="008E56C4" w:rsidP="00BB64D6">
      <w:pPr>
        <w:pStyle w:val="ab"/>
        <w:ind w:firstLine="567"/>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На сьогодні в місті зареєстровано </w:t>
      </w:r>
      <w:r w:rsidRPr="000365D7">
        <w:rPr>
          <w:rFonts w:ascii="Times New Roman" w:hAnsi="Times New Roman" w:cs="Times New Roman"/>
          <w:b/>
          <w:sz w:val="28"/>
          <w:szCs w:val="28"/>
          <w:lang w:val="uk-UA"/>
        </w:rPr>
        <w:t>6211 с</w:t>
      </w:r>
      <w:r w:rsidRPr="000365D7">
        <w:rPr>
          <w:rFonts w:ascii="Times New Roman" w:hAnsi="Times New Roman" w:cs="Times New Roman"/>
          <w:sz w:val="28"/>
          <w:szCs w:val="28"/>
          <w:lang w:val="uk-UA"/>
        </w:rPr>
        <w:t>уб'єктів підприємницької діяльності.</w:t>
      </w:r>
    </w:p>
    <w:p w:rsidR="00612F89" w:rsidRPr="00BB64D6" w:rsidRDefault="008E56C4" w:rsidP="00BB64D6">
      <w:pPr>
        <w:pStyle w:val="ab"/>
        <w:ind w:firstLine="567"/>
        <w:jc w:val="both"/>
        <w:rPr>
          <w:rFonts w:ascii="Times New Roman" w:hAnsi="Times New Roman" w:cs="Times New Roman"/>
          <w:spacing w:val="-4"/>
          <w:sz w:val="28"/>
          <w:szCs w:val="28"/>
          <w:lang w:val="uk-UA"/>
        </w:rPr>
      </w:pPr>
      <w:r w:rsidRPr="00BB64D6">
        <w:rPr>
          <w:rFonts w:ascii="Times New Roman" w:hAnsi="Times New Roman" w:cs="Times New Roman"/>
          <w:spacing w:val="-4"/>
          <w:sz w:val="28"/>
          <w:szCs w:val="28"/>
          <w:lang w:val="uk-UA"/>
        </w:rPr>
        <w:t>Для покращення бізнес-клімату</w:t>
      </w:r>
      <w:r w:rsidR="00336BEC" w:rsidRPr="00BB64D6">
        <w:rPr>
          <w:rFonts w:ascii="Times New Roman" w:hAnsi="Times New Roman" w:cs="Times New Roman"/>
          <w:spacing w:val="-4"/>
          <w:sz w:val="28"/>
          <w:szCs w:val="28"/>
          <w:lang w:val="uk-UA"/>
        </w:rPr>
        <w:t xml:space="preserve"> та</w:t>
      </w:r>
      <w:r w:rsidRPr="00BB64D6">
        <w:rPr>
          <w:rFonts w:ascii="Times New Roman" w:hAnsi="Times New Roman" w:cs="Times New Roman"/>
          <w:spacing w:val="-4"/>
          <w:sz w:val="28"/>
          <w:szCs w:val="28"/>
          <w:lang w:val="uk-UA"/>
        </w:rPr>
        <w:t xml:space="preserve"> підтримки </w:t>
      </w:r>
      <w:r w:rsidR="00336BEC" w:rsidRPr="00BB64D6">
        <w:rPr>
          <w:rFonts w:ascii="Times New Roman" w:hAnsi="Times New Roman" w:cs="Times New Roman"/>
          <w:spacing w:val="-4"/>
          <w:sz w:val="28"/>
          <w:szCs w:val="28"/>
          <w:lang w:val="uk-UA"/>
        </w:rPr>
        <w:t>малого бізнесу</w:t>
      </w:r>
      <w:r w:rsidRPr="00BB64D6">
        <w:rPr>
          <w:rFonts w:ascii="Times New Roman" w:hAnsi="Times New Roman" w:cs="Times New Roman"/>
          <w:spacing w:val="-4"/>
          <w:sz w:val="28"/>
          <w:szCs w:val="28"/>
          <w:lang w:val="uk-UA"/>
        </w:rPr>
        <w:t xml:space="preserve"> </w:t>
      </w:r>
      <w:r w:rsidR="00B40883" w:rsidRPr="00BB64D6">
        <w:rPr>
          <w:rFonts w:ascii="Times New Roman" w:hAnsi="Times New Roman" w:cs="Times New Roman"/>
          <w:spacing w:val="-4"/>
          <w:sz w:val="28"/>
          <w:szCs w:val="28"/>
          <w:lang w:val="uk-UA"/>
        </w:rPr>
        <w:t xml:space="preserve">в місті </w:t>
      </w:r>
      <w:r w:rsidRPr="00BB64D6">
        <w:rPr>
          <w:rFonts w:ascii="Times New Roman" w:hAnsi="Times New Roman" w:cs="Times New Roman"/>
          <w:spacing w:val="-4"/>
          <w:sz w:val="28"/>
          <w:szCs w:val="28"/>
          <w:lang w:val="uk-UA"/>
        </w:rPr>
        <w:t xml:space="preserve"> діє </w:t>
      </w:r>
      <w:r w:rsidRPr="00BB64D6">
        <w:rPr>
          <w:rFonts w:ascii="Times New Roman" w:hAnsi="Times New Roman" w:cs="Times New Roman"/>
          <w:b/>
          <w:spacing w:val="-4"/>
          <w:sz w:val="28"/>
          <w:szCs w:val="28"/>
          <w:lang w:val="uk-UA"/>
        </w:rPr>
        <w:t>Програма сприяння розвитку підприємництва</w:t>
      </w:r>
      <w:r w:rsidR="00B40883" w:rsidRPr="00BB64D6">
        <w:rPr>
          <w:rFonts w:ascii="Times New Roman" w:hAnsi="Times New Roman" w:cs="Times New Roman"/>
          <w:b/>
          <w:spacing w:val="-4"/>
          <w:sz w:val="28"/>
          <w:szCs w:val="28"/>
          <w:lang w:val="uk-UA"/>
        </w:rPr>
        <w:t>.</w:t>
      </w:r>
      <w:r w:rsidRPr="00BB64D6">
        <w:rPr>
          <w:rFonts w:ascii="Times New Roman" w:hAnsi="Times New Roman" w:cs="Times New Roman"/>
          <w:spacing w:val="-4"/>
          <w:sz w:val="28"/>
          <w:szCs w:val="28"/>
          <w:lang w:val="uk-UA"/>
        </w:rPr>
        <w:t xml:space="preserve">  </w:t>
      </w:r>
      <w:r w:rsidRPr="00BB64D6">
        <w:rPr>
          <w:rFonts w:ascii="Times New Roman" w:hAnsi="Times New Roman" w:cs="Times New Roman"/>
          <w:sz w:val="28"/>
          <w:szCs w:val="28"/>
          <w:lang w:val="uk-UA" w:eastAsia="uk-UA"/>
        </w:rPr>
        <w:t>9-й рік поспіль з міського бюджету нада</w:t>
      </w:r>
      <w:r w:rsidR="009B276A">
        <w:rPr>
          <w:rFonts w:ascii="Times New Roman" w:hAnsi="Times New Roman" w:cs="Times New Roman"/>
          <w:sz w:val="28"/>
          <w:szCs w:val="28"/>
          <w:lang w:val="uk-UA" w:eastAsia="uk-UA"/>
        </w:rPr>
        <w:t xml:space="preserve">ються </w:t>
      </w:r>
      <w:r w:rsidRPr="00BB64D6">
        <w:rPr>
          <w:rFonts w:ascii="Times New Roman" w:hAnsi="Times New Roman" w:cs="Times New Roman"/>
          <w:sz w:val="28"/>
          <w:szCs w:val="28"/>
          <w:lang w:val="uk-UA" w:eastAsia="uk-UA"/>
        </w:rPr>
        <w:t>грант</w:t>
      </w:r>
      <w:r w:rsidR="009B276A">
        <w:rPr>
          <w:rFonts w:ascii="Times New Roman" w:hAnsi="Times New Roman" w:cs="Times New Roman"/>
          <w:sz w:val="28"/>
          <w:szCs w:val="28"/>
          <w:lang w:val="uk-UA" w:eastAsia="uk-UA"/>
        </w:rPr>
        <w:t>и</w:t>
      </w:r>
      <w:r w:rsidRPr="00BB64D6">
        <w:rPr>
          <w:rFonts w:ascii="Times New Roman" w:hAnsi="Times New Roman" w:cs="Times New Roman"/>
          <w:sz w:val="28"/>
          <w:szCs w:val="28"/>
          <w:lang w:val="uk-UA" w:eastAsia="uk-UA"/>
        </w:rPr>
        <w:t xml:space="preserve"> </w:t>
      </w:r>
      <w:r w:rsidRPr="00BB64D6">
        <w:rPr>
          <w:rFonts w:ascii="Times New Roman" w:hAnsi="Times New Roman" w:cs="Times New Roman"/>
          <w:bCs/>
          <w:sz w:val="28"/>
          <w:szCs w:val="28"/>
          <w:lang w:val="uk-UA"/>
        </w:rPr>
        <w:t xml:space="preserve">переможцям конкурсу </w:t>
      </w:r>
      <w:proofErr w:type="spellStart"/>
      <w:r w:rsidRPr="00BB64D6">
        <w:rPr>
          <w:rFonts w:ascii="Times New Roman" w:hAnsi="Times New Roman" w:cs="Times New Roman"/>
          <w:bCs/>
          <w:sz w:val="28"/>
          <w:szCs w:val="28"/>
          <w:lang w:val="uk-UA"/>
        </w:rPr>
        <w:t>бізнес-проєктів</w:t>
      </w:r>
      <w:proofErr w:type="spellEnd"/>
      <w:r w:rsidRPr="00BB64D6">
        <w:rPr>
          <w:rFonts w:ascii="Times New Roman" w:hAnsi="Times New Roman" w:cs="Times New Roman"/>
          <w:bCs/>
          <w:sz w:val="28"/>
          <w:szCs w:val="28"/>
          <w:lang w:val="uk-UA"/>
        </w:rPr>
        <w:t xml:space="preserve"> для підтримки молодих ініціативних </w:t>
      </w:r>
      <w:proofErr w:type="spellStart"/>
      <w:r w:rsidRPr="00BB64D6">
        <w:rPr>
          <w:rFonts w:ascii="Times New Roman" w:hAnsi="Times New Roman" w:cs="Times New Roman"/>
          <w:bCs/>
          <w:sz w:val="28"/>
          <w:szCs w:val="28"/>
          <w:lang w:val="uk-UA"/>
        </w:rPr>
        <w:t>павлоградців</w:t>
      </w:r>
      <w:proofErr w:type="spellEnd"/>
      <w:r w:rsidRPr="00BB64D6">
        <w:rPr>
          <w:rFonts w:ascii="Times New Roman" w:hAnsi="Times New Roman" w:cs="Times New Roman"/>
          <w:bCs/>
          <w:sz w:val="28"/>
          <w:szCs w:val="28"/>
          <w:lang w:val="uk-UA"/>
        </w:rPr>
        <w:t>.</w:t>
      </w:r>
      <w:r w:rsidR="00612F89" w:rsidRPr="00BB64D6">
        <w:rPr>
          <w:rFonts w:ascii="Times New Roman" w:hAnsi="Times New Roman" w:cs="Times New Roman"/>
          <w:bCs/>
          <w:sz w:val="28"/>
          <w:szCs w:val="28"/>
          <w:lang w:val="uk-UA"/>
        </w:rPr>
        <w:t xml:space="preserve"> В цьому році  проведено</w:t>
      </w:r>
      <w:r w:rsidR="00BB64D6">
        <w:rPr>
          <w:rFonts w:ascii="Times New Roman" w:hAnsi="Times New Roman" w:cs="Times New Roman"/>
          <w:bCs/>
          <w:sz w:val="28"/>
          <w:szCs w:val="28"/>
          <w:lang w:val="uk-UA"/>
        </w:rPr>
        <w:t xml:space="preserve">               </w:t>
      </w:r>
      <w:r w:rsidR="00612F89" w:rsidRPr="00BB64D6">
        <w:rPr>
          <w:rFonts w:ascii="Times New Roman" w:hAnsi="Times New Roman" w:cs="Times New Roman"/>
          <w:bCs/>
          <w:sz w:val="28"/>
          <w:szCs w:val="28"/>
          <w:lang w:val="uk-UA"/>
        </w:rPr>
        <w:t xml:space="preserve"> 2 конкурси,  переможці отримали гранти по 200 </w:t>
      </w:r>
      <w:proofErr w:type="spellStart"/>
      <w:r w:rsidR="00612F89" w:rsidRPr="00BB64D6">
        <w:rPr>
          <w:rFonts w:ascii="Times New Roman" w:hAnsi="Times New Roman" w:cs="Times New Roman"/>
          <w:bCs/>
          <w:sz w:val="28"/>
          <w:szCs w:val="28"/>
          <w:lang w:val="uk-UA"/>
        </w:rPr>
        <w:t>тис.грн</w:t>
      </w:r>
      <w:proofErr w:type="spellEnd"/>
      <w:r w:rsidR="00612F89" w:rsidRPr="00BB64D6">
        <w:rPr>
          <w:rFonts w:ascii="Times New Roman" w:hAnsi="Times New Roman" w:cs="Times New Roman"/>
          <w:bCs/>
          <w:sz w:val="28"/>
          <w:szCs w:val="28"/>
          <w:lang w:val="uk-UA"/>
        </w:rPr>
        <w:t>.</w:t>
      </w:r>
    </w:p>
    <w:p w:rsidR="008E56C4" w:rsidRPr="000365D7" w:rsidRDefault="008E56C4" w:rsidP="000365D7">
      <w:pPr>
        <w:pStyle w:val="aa"/>
        <w:tabs>
          <w:tab w:val="left" w:pos="426"/>
          <w:tab w:val="left" w:pos="851"/>
          <w:tab w:val="left" w:pos="9356"/>
        </w:tabs>
        <w:ind w:left="0" w:firstLine="720"/>
        <w:jc w:val="both"/>
        <w:rPr>
          <w:spacing w:val="-4"/>
          <w:sz w:val="28"/>
          <w:szCs w:val="28"/>
          <w:lang w:val="ru-RU"/>
        </w:rPr>
      </w:pPr>
    </w:p>
    <w:p w:rsidR="008E56C4" w:rsidRPr="000365D7" w:rsidRDefault="006F6670" w:rsidP="000365D7">
      <w:pPr>
        <w:pStyle w:val="ab"/>
        <w:ind w:firstLine="567"/>
        <w:jc w:val="both"/>
        <w:rPr>
          <w:rFonts w:ascii="Times New Roman" w:hAnsi="Times New Roman" w:cs="Times New Roman"/>
          <w:spacing w:val="-4"/>
          <w:sz w:val="28"/>
          <w:szCs w:val="28"/>
          <w:lang w:val="uk-UA"/>
        </w:rPr>
      </w:pPr>
      <w:r w:rsidRPr="000365D7">
        <w:rPr>
          <w:rFonts w:ascii="Times New Roman" w:hAnsi="Times New Roman" w:cs="Times New Roman"/>
          <w:spacing w:val="-4"/>
          <w:sz w:val="28"/>
          <w:szCs w:val="28"/>
          <w:lang w:val="uk-UA"/>
        </w:rPr>
        <w:t>Е</w:t>
      </w:r>
      <w:r w:rsidR="00B40883" w:rsidRPr="000365D7">
        <w:rPr>
          <w:rFonts w:ascii="Times New Roman" w:hAnsi="Times New Roman" w:cs="Times New Roman"/>
          <w:spacing w:val="-4"/>
          <w:sz w:val="28"/>
          <w:szCs w:val="28"/>
          <w:lang w:val="uk-UA"/>
        </w:rPr>
        <w:t>фективно</w:t>
      </w:r>
      <w:r w:rsidR="008E56C4" w:rsidRPr="000365D7">
        <w:rPr>
          <w:rFonts w:ascii="Times New Roman" w:hAnsi="Times New Roman" w:cs="Times New Roman"/>
          <w:spacing w:val="-4"/>
          <w:sz w:val="28"/>
          <w:szCs w:val="28"/>
          <w:lang w:val="uk-UA"/>
        </w:rPr>
        <w:t xml:space="preserve"> діє Центр ділової активності та громадських ініціатив «</w:t>
      </w:r>
      <w:r w:rsidR="008E56C4" w:rsidRPr="000365D7">
        <w:rPr>
          <w:rFonts w:ascii="Times New Roman" w:hAnsi="Times New Roman" w:cs="Times New Roman"/>
          <w:b/>
          <w:spacing w:val="-4"/>
          <w:sz w:val="28"/>
          <w:szCs w:val="28"/>
          <w:lang w:val="uk-UA"/>
        </w:rPr>
        <w:t>І де Я</w:t>
      </w:r>
      <w:r w:rsidR="008E56C4" w:rsidRPr="000365D7">
        <w:rPr>
          <w:rFonts w:ascii="Times New Roman" w:hAnsi="Times New Roman" w:cs="Times New Roman"/>
          <w:spacing w:val="-4"/>
          <w:sz w:val="28"/>
          <w:szCs w:val="28"/>
          <w:lang w:val="uk-UA"/>
        </w:rPr>
        <w:t>»</w:t>
      </w:r>
      <w:r w:rsidR="00B40883" w:rsidRPr="000365D7">
        <w:rPr>
          <w:rFonts w:ascii="Times New Roman" w:hAnsi="Times New Roman" w:cs="Times New Roman"/>
          <w:spacing w:val="-4"/>
          <w:sz w:val="28"/>
          <w:szCs w:val="28"/>
          <w:lang w:val="uk-UA"/>
        </w:rPr>
        <w:t>.</w:t>
      </w:r>
      <w:r w:rsidR="008E56C4" w:rsidRPr="000365D7">
        <w:rPr>
          <w:rFonts w:ascii="Times New Roman" w:hAnsi="Times New Roman" w:cs="Times New Roman"/>
          <w:spacing w:val="-4"/>
          <w:sz w:val="28"/>
          <w:szCs w:val="28"/>
          <w:lang w:val="uk-UA"/>
        </w:rPr>
        <w:t xml:space="preserve"> на базі якого</w:t>
      </w:r>
      <w:r w:rsidR="00463610" w:rsidRPr="000365D7">
        <w:rPr>
          <w:rFonts w:ascii="Times New Roman" w:hAnsi="Times New Roman" w:cs="Times New Roman"/>
          <w:spacing w:val="-4"/>
          <w:sz w:val="28"/>
          <w:szCs w:val="28"/>
          <w:lang w:val="uk-UA"/>
        </w:rPr>
        <w:t>.</w:t>
      </w:r>
      <w:r w:rsidR="008E56C4" w:rsidRPr="000365D7">
        <w:rPr>
          <w:rFonts w:ascii="Times New Roman" w:hAnsi="Times New Roman" w:cs="Times New Roman"/>
          <w:spacing w:val="-4"/>
          <w:sz w:val="28"/>
          <w:szCs w:val="28"/>
          <w:lang w:val="uk-UA"/>
        </w:rPr>
        <w:t xml:space="preserve"> </w:t>
      </w:r>
      <w:r w:rsidR="00336BEC" w:rsidRPr="000365D7">
        <w:rPr>
          <w:rFonts w:ascii="Times New Roman" w:hAnsi="Times New Roman" w:cs="Times New Roman"/>
          <w:spacing w:val="-4"/>
          <w:sz w:val="28"/>
          <w:szCs w:val="28"/>
          <w:lang w:val="uk-UA"/>
        </w:rPr>
        <w:t>як для бізнесу так і для громадськості</w:t>
      </w:r>
      <w:r w:rsidR="00463610" w:rsidRPr="000365D7">
        <w:rPr>
          <w:rFonts w:ascii="Times New Roman" w:hAnsi="Times New Roman" w:cs="Times New Roman"/>
          <w:spacing w:val="-4"/>
          <w:sz w:val="28"/>
          <w:szCs w:val="28"/>
          <w:lang w:val="uk-UA"/>
        </w:rPr>
        <w:t>,</w:t>
      </w:r>
      <w:r w:rsidR="00336BEC" w:rsidRPr="000365D7">
        <w:rPr>
          <w:rFonts w:ascii="Times New Roman" w:hAnsi="Times New Roman" w:cs="Times New Roman"/>
          <w:spacing w:val="-4"/>
          <w:sz w:val="28"/>
          <w:szCs w:val="28"/>
          <w:lang w:val="uk-UA"/>
        </w:rPr>
        <w:t xml:space="preserve"> </w:t>
      </w:r>
      <w:r w:rsidR="008E56C4" w:rsidRPr="000365D7">
        <w:rPr>
          <w:rFonts w:ascii="Times New Roman" w:hAnsi="Times New Roman" w:cs="Times New Roman"/>
          <w:spacing w:val="-4"/>
          <w:sz w:val="28"/>
          <w:szCs w:val="28"/>
          <w:lang w:val="uk-UA"/>
        </w:rPr>
        <w:t xml:space="preserve">надаються консалтингові послуги для бізнесу, проводяться навчальні програми, тренінги, семінари та організовуються інші заходи.  З початку року Центр відвідали понад 700 чоловік. </w:t>
      </w:r>
    </w:p>
    <w:p w:rsidR="008E56C4" w:rsidRPr="000365D7" w:rsidRDefault="008E56C4" w:rsidP="000365D7">
      <w:pPr>
        <w:spacing w:after="0" w:line="240" w:lineRule="auto"/>
        <w:jc w:val="both"/>
        <w:rPr>
          <w:rFonts w:ascii="Times New Roman" w:hAnsi="Times New Roman" w:cs="Times New Roman"/>
          <w:sz w:val="28"/>
          <w:szCs w:val="28"/>
          <w:lang w:val="uk-UA"/>
        </w:rPr>
      </w:pPr>
      <w:r w:rsidRPr="000365D7">
        <w:rPr>
          <w:rFonts w:ascii="Times New Roman" w:hAnsi="Times New Roman" w:cs="Times New Roman"/>
          <w:spacing w:val="-4"/>
          <w:sz w:val="28"/>
          <w:szCs w:val="28"/>
          <w:lang w:val="uk-UA"/>
        </w:rPr>
        <w:t xml:space="preserve"> </w:t>
      </w:r>
      <w:r w:rsidR="004B5879" w:rsidRPr="000365D7">
        <w:rPr>
          <w:rFonts w:ascii="Times New Roman" w:hAnsi="Times New Roman" w:cs="Times New Roman"/>
          <w:spacing w:val="-4"/>
          <w:sz w:val="28"/>
          <w:szCs w:val="28"/>
          <w:lang w:val="uk-UA"/>
        </w:rPr>
        <w:tab/>
      </w:r>
      <w:r w:rsidR="004B5879" w:rsidRPr="000365D7">
        <w:rPr>
          <w:rFonts w:ascii="Times New Roman" w:hAnsi="Times New Roman" w:cs="Times New Roman"/>
          <w:sz w:val="28"/>
          <w:szCs w:val="28"/>
          <w:lang w:val="uk-UA"/>
        </w:rPr>
        <w:t>З метою підвищення прозорості, ефективності та зручності, в першу чергу для підприємців</w:t>
      </w:r>
      <w:r w:rsidR="00B40883" w:rsidRPr="000365D7">
        <w:rPr>
          <w:rFonts w:ascii="Times New Roman" w:hAnsi="Times New Roman" w:cs="Times New Roman"/>
          <w:sz w:val="28"/>
          <w:szCs w:val="28"/>
          <w:lang w:val="uk-UA"/>
        </w:rPr>
        <w:t>,</w:t>
      </w:r>
      <w:r w:rsidR="004B5879" w:rsidRPr="000365D7">
        <w:rPr>
          <w:rFonts w:ascii="Times New Roman" w:hAnsi="Times New Roman" w:cs="Times New Roman"/>
          <w:sz w:val="28"/>
          <w:szCs w:val="28"/>
          <w:lang w:val="uk-UA"/>
        </w:rPr>
        <w:t xml:space="preserve"> в 2026р. планується впровадити модуль "Об’єктів сезонної торгівлі" на базі </w:t>
      </w:r>
      <w:proofErr w:type="spellStart"/>
      <w:r w:rsidR="004B5879" w:rsidRPr="000365D7">
        <w:rPr>
          <w:rFonts w:ascii="Times New Roman" w:hAnsi="Times New Roman" w:cs="Times New Roman"/>
          <w:sz w:val="28"/>
          <w:szCs w:val="28"/>
          <w:lang w:val="uk-UA"/>
        </w:rPr>
        <w:t>геоінформаційної</w:t>
      </w:r>
      <w:proofErr w:type="spellEnd"/>
      <w:r w:rsidR="004B5879" w:rsidRPr="000365D7">
        <w:rPr>
          <w:rFonts w:ascii="Times New Roman" w:hAnsi="Times New Roman" w:cs="Times New Roman"/>
          <w:sz w:val="28"/>
          <w:szCs w:val="28"/>
          <w:lang w:val="uk-UA"/>
        </w:rPr>
        <w:t xml:space="preserve"> системи. Це удосконалить організацію та ефективне управління сезонними тимчасовими спорудами, забезпечить відкритий доступ до місць торгівлі, що дозволить підприємцям самостійно обирати місця для своєї діяльності та сприятиме розвитку торговельної мережі міста.</w:t>
      </w:r>
    </w:p>
    <w:p w:rsidR="002D51F4" w:rsidRPr="00BB64D6" w:rsidRDefault="002D51F4" w:rsidP="000365D7">
      <w:pPr>
        <w:spacing w:after="0" w:line="240" w:lineRule="auto"/>
        <w:ind w:firstLine="709"/>
        <w:jc w:val="both"/>
        <w:rPr>
          <w:rFonts w:ascii="Times New Roman" w:hAnsi="Times New Roman" w:cs="Times New Roman"/>
          <w:color w:val="1E1C1C"/>
          <w:sz w:val="28"/>
          <w:szCs w:val="28"/>
          <w:shd w:val="clear" w:color="auto" w:fill="FFFFFF"/>
          <w:lang w:val="uk-UA"/>
        </w:rPr>
      </w:pPr>
      <w:r w:rsidRPr="00BB64D6">
        <w:rPr>
          <w:rFonts w:ascii="Times New Roman" w:hAnsi="Times New Roman" w:cs="Times New Roman"/>
          <w:color w:val="1E1C1C"/>
          <w:sz w:val="28"/>
          <w:szCs w:val="28"/>
          <w:shd w:val="clear" w:color="auto" w:fill="FFFFFF"/>
          <w:lang w:val="uk-UA"/>
        </w:rPr>
        <w:lastRenderedPageBreak/>
        <w:t xml:space="preserve">З кожним роком  </w:t>
      </w:r>
      <w:r w:rsidRPr="00BB64D6">
        <w:rPr>
          <w:rFonts w:ascii="Times New Roman" w:hAnsi="Times New Roman" w:cs="Times New Roman"/>
          <w:b/>
          <w:color w:val="1E1C1C"/>
          <w:sz w:val="28"/>
          <w:szCs w:val="28"/>
          <w:shd w:val="clear" w:color="auto" w:fill="FFFFFF"/>
          <w:lang w:val="uk-UA"/>
        </w:rPr>
        <w:t>інвестиції</w:t>
      </w:r>
      <w:r w:rsidRPr="00BB64D6">
        <w:rPr>
          <w:rFonts w:ascii="Times New Roman" w:hAnsi="Times New Roman" w:cs="Times New Roman"/>
          <w:color w:val="1E1C1C"/>
          <w:sz w:val="28"/>
          <w:szCs w:val="28"/>
          <w:shd w:val="clear" w:color="auto" w:fill="FFFFFF"/>
          <w:lang w:val="uk-UA"/>
        </w:rPr>
        <w:t xml:space="preserve"> стають більш вагомим фактором економічного зростання нашої громади, будучи важливим джерелом фінансування місцевої економіки. </w:t>
      </w:r>
    </w:p>
    <w:p w:rsidR="002D51F4" w:rsidRDefault="002D51F4" w:rsidP="00BB64D6">
      <w:pPr>
        <w:spacing w:after="0" w:line="240" w:lineRule="auto"/>
        <w:ind w:firstLine="709"/>
        <w:jc w:val="both"/>
        <w:rPr>
          <w:rFonts w:ascii="Times New Roman" w:hAnsi="Times New Roman" w:cs="Times New Roman"/>
          <w:sz w:val="28"/>
          <w:szCs w:val="28"/>
          <w:lang w:val="uk-UA"/>
        </w:rPr>
      </w:pPr>
      <w:r w:rsidRPr="00BB64D6">
        <w:rPr>
          <w:rFonts w:ascii="Times New Roman" w:hAnsi="Times New Roman" w:cs="Times New Roman"/>
          <w:color w:val="1E1C1C"/>
          <w:sz w:val="28"/>
          <w:szCs w:val="28"/>
          <w:shd w:val="clear" w:color="auto" w:fill="FFFFFF"/>
          <w:lang w:val="uk-UA"/>
        </w:rPr>
        <w:t xml:space="preserve">Тому ми </w:t>
      </w:r>
      <w:r w:rsidRPr="00BB64D6">
        <w:rPr>
          <w:rFonts w:ascii="Times New Roman" w:hAnsi="Times New Roman" w:cs="Times New Roman"/>
          <w:sz w:val="28"/>
          <w:szCs w:val="28"/>
          <w:lang w:val="uk-UA"/>
        </w:rPr>
        <w:t xml:space="preserve">продовжуємо розвивати та зміцнювати партнерські відносини з міжнародними муніципалітетами та громадськими організаціями. В 2025 році це дало можливість залучити до </w:t>
      </w:r>
      <w:r w:rsidR="00463610" w:rsidRPr="00BB64D6">
        <w:rPr>
          <w:rFonts w:ascii="Times New Roman" w:hAnsi="Times New Roman" w:cs="Times New Roman"/>
          <w:sz w:val="28"/>
          <w:szCs w:val="28"/>
          <w:lang w:val="uk-UA"/>
        </w:rPr>
        <w:t>нашого міста</w:t>
      </w:r>
      <w:r w:rsidRPr="00BB64D6">
        <w:rPr>
          <w:rFonts w:ascii="Times New Roman" w:hAnsi="Times New Roman" w:cs="Times New Roman"/>
          <w:sz w:val="28"/>
          <w:szCs w:val="28"/>
          <w:lang w:val="uk-UA"/>
        </w:rPr>
        <w:t xml:space="preserve"> інвестицій на суму понад </w:t>
      </w:r>
      <w:r w:rsidRPr="00867C5A">
        <w:rPr>
          <w:rFonts w:ascii="Times New Roman" w:hAnsi="Times New Roman" w:cs="Times New Roman"/>
          <w:b/>
          <w:sz w:val="28"/>
          <w:szCs w:val="28"/>
          <w:lang w:val="uk-UA"/>
        </w:rPr>
        <w:t>800,0 млн. грн</w:t>
      </w:r>
      <w:r w:rsidRPr="00BB64D6">
        <w:rPr>
          <w:rFonts w:ascii="Times New Roman" w:hAnsi="Times New Roman" w:cs="Times New Roman"/>
          <w:sz w:val="28"/>
          <w:szCs w:val="28"/>
          <w:lang w:val="uk-UA"/>
        </w:rPr>
        <w:t>. Наші основні партнери - UNICEF, ПРООН, USAID, (GIZ), Філія компанії “Людина в біді” (Чехія), Міжнародний комітет Червон</w:t>
      </w:r>
      <w:r w:rsidR="00463610" w:rsidRPr="00BB64D6">
        <w:rPr>
          <w:rFonts w:ascii="Times New Roman" w:hAnsi="Times New Roman" w:cs="Times New Roman"/>
          <w:sz w:val="28"/>
          <w:szCs w:val="28"/>
          <w:lang w:val="uk-UA"/>
        </w:rPr>
        <w:t>ого</w:t>
      </w:r>
      <w:r w:rsidRPr="00BB64D6">
        <w:rPr>
          <w:rFonts w:ascii="Times New Roman" w:hAnsi="Times New Roman" w:cs="Times New Roman"/>
          <w:sz w:val="28"/>
          <w:szCs w:val="28"/>
          <w:lang w:val="uk-UA"/>
        </w:rPr>
        <w:t xml:space="preserve"> хрест</w:t>
      </w:r>
      <w:r w:rsidR="00463610" w:rsidRPr="00BB64D6">
        <w:rPr>
          <w:rFonts w:ascii="Times New Roman" w:hAnsi="Times New Roman" w:cs="Times New Roman"/>
          <w:sz w:val="28"/>
          <w:szCs w:val="28"/>
          <w:lang w:val="uk-UA"/>
        </w:rPr>
        <w:t>а</w:t>
      </w:r>
      <w:r w:rsidRPr="00BB64D6">
        <w:rPr>
          <w:rFonts w:ascii="Times New Roman" w:hAnsi="Times New Roman" w:cs="Times New Roman"/>
          <w:sz w:val="28"/>
          <w:szCs w:val="28"/>
          <w:lang w:val="uk-UA"/>
        </w:rPr>
        <w:t>.</w:t>
      </w:r>
    </w:p>
    <w:p w:rsidR="00BB64D6" w:rsidRPr="00BB64D6" w:rsidRDefault="00BB64D6" w:rsidP="00BB64D6">
      <w:pPr>
        <w:spacing w:after="0" w:line="240" w:lineRule="auto"/>
        <w:ind w:firstLine="709"/>
        <w:jc w:val="both"/>
        <w:rPr>
          <w:rFonts w:ascii="Times New Roman" w:hAnsi="Times New Roman" w:cs="Times New Roman"/>
          <w:sz w:val="28"/>
          <w:szCs w:val="28"/>
          <w:lang w:val="uk-UA"/>
        </w:rPr>
      </w:pPr>
    </w:p>
    <w:p w:rsidR="002D51F4" w:rsidRPr="000365D7" w:rsidRDefault="002D51F4" w:rsidP="00BB64D6">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Інвестиційні проекти реалізуються за всіма важливими напрямками життєдіяльності міста,  і в першу чергу - це підвищення </w:t>
      </w:r>
      <w:proofErr w:type="spellStart"/>
      <w:r w:rsidRPr="000365D7">
        <w:rPr>
          <w:rFonts w:ascii="Times New Roman" w:hAnsi="Times New Roman" w:cs="Times New Roman"/>
          <w:sz w:val="28"/>
          <w:szCs w:val="28"/>
          <w:lang w:val="uk-UA"/>
        </w:rPr>
        <w:t>енергоевфективності</w:t>
      </w:r>
      <w:proofErr w:type="spellEnd"/>
      <w:r w:rsidRPr="000365D7">
        <w:rPr>
          <w:rFonts w:ascii="Times New Roman" w:hAnsi="Times New Roman" w:cs="Times New Roman"/>
          <w:sz w:val="28"/>
          <w:szCs w:val="28"/>
          <w:lang w:val="uk-UA"/>
        </w:rPr>
        <w:t xml:space="preserve">.  Протягом року реалізовано інвестиційні проекти  у сфері </w:t>
      </w:r>
      <w:proofErr w:type="spellStart"/>
      <w:r w:rsidRPr="000365D7">
        <w:rPr>
          <w:rFonts w:ascii="Times New Roman" w:hAnsi="Times New Roman" w:cs="Times New Roman"/>
          <w:sz w:val="28"/>
          <w:szCs w:val="28"/>
          <w:lang w:val="uk-UA"/>
        </w:rPr>
        <w:t>водо-</w:t>
      </w:r>
      <w:proofErr w:type="spellEnd"/>
      <w:r w:rsidRPr="000365D7">
        <w:rPr>
          <w:rFonts w:ascii="Times New Roman" w:hAnsi="Times New Roman" w:cs="Times New Roman"/>
          <w:sz w:val="28"/>
          <w:szCs w:val="28"/>
          <w:lang w:val="uk-UA"/>
        </w:rPr>
        <w:t xml:space="preserve"> та теплопостачання, капітального будівництва, освіти, культури, охорони здоров’я та соціальній сфері. </w:t>
      </w:r>
    </w:p>
    <w:p w:rsidR="002D51F4" w:rsidRPr="000365D7" w:rsidRDefault="002D51F4" w:rsidP="000365D7">
      <w:pPr>
        <w:pStyle w:val="docdata"/>
        <w:widowControl w:val="0"/>
        <w:shd w:val="clear" w:color="auto" w:fill="FFFFFF"/>
        <w:spacing w:before="0" w:beforeAutospacing="0" w:after="0" w:afterAutospacing="0"/>
        <w:ind w:firstLine="709"/>
        <w:contextualSpacing/>
        <w:jc w:val="both"/>
        <w:rPr>
          <w:b/>
          <w:sz w:val="28"/>
          <w:szCs w:val="28"/>
          <w:u w:val="single"/>
          <w:lang w:val="uk-UA"/>
        </w:rPr>
      </w:pPr>
      <w:r w:rsidRPr="000365D7">
        <w:rPr>
          <w:iCs/>
          <w:sz w:val="28"/>
          <w:szCs w:val="28"/>
          <w:lang w:val="uk-UA"/>
        </w:rPr>
        <w:t xml:space="preserve">Також, в </w:t>
      </w:r>
      <w:proofErr w:type="spellStart"/>
      <w:r w:rsidRPr="000365D7">
        <w:rPr>
          <w:iCs/>
          <w:sz w:val="28"/>
          <w:szCs w:val="28"/>
          <w:lang w:val="uk-UA"/>
        </w:rPr>
        <w:t>п.р</w:t>
      </w:r>
      <w:proofErr w:type="spellEnd"/>
      <w:r w:rsidRPr="000365D7">
        <w:rPr>
          <w:iCs/>
          <w:sz w:val="28"/>
          <w:szCs w:val="28"/>
          <w:lang w:val="uk-UA"/>
        </w:rPr>
        <w:t xml:space="preserve">. продовжено співпрацю з міжнародними муніципалітетами Чехії, Німеччини, </w:t>
      </w:r>
      <w:r w:rsidRPr="000365D7">
        <w:rPr>
          <w:sz w:val="28"/>
          <w:szCs w:val="28"/>
          <w:lang w:val="uk-UA"/>
        </w:rPr>
        <w:t xml:space="preserve">Швейцарії, Швеції, завдяки співпраці з якими місто отримало гуманітарну допомогу у вигляді транспортних засобів,  </w:t>
      </w:r>
      <w:r w:rsidRPr="000365D7">
        <w:rPr>
          <w:iCs/>
          <w:sz w:val="28"/>
          <w:szCs w:val="28"/>
          <w:lang w:val="uk-UA"/>
        </w:rPr>
        <w:t xml:space="preserve">обладнання для футбольного та баскетбольного поля для </w:t>
      </w:r>
      <w:r w:rsidR="00463610" w:rsidRPr="000365D7">
        <w:rPr>
          <w:iCs/>
          <w:sz w:val="28"/>
          <w:szCs w:val="28"/>
          <w:lang w:val="uk-UA"/>
        </w:rPr>
        <w:t xml:space="preserve">тренування </w:t>
      </w:r>
      <w:r w:rsidR="00FC6384" w:rsidRPr="000365D7">
        <w:rPr>
          <w:iCs/>
          <w:sz w:val="28"/>
          <w:szCs w:val="28"/>
          <w:lang w:val="uk-UA"/>
        </w:rPr>
        <w:t xml:space="preserve">та відпочинку </w:t>
      </w:r>
      <w:r w:rsidRPr="000365D7">
        <w:rPr>
          <w:iCs/>
          <w:sz w:val="28"/>
          <w:szCs w:val="28"/>
          <w:lang w:val="uk-UA"/>
        </w:rPr>
        <w:t xml:space="preserve">дітей, заміни вікон, та інше. </w:t>
      </w:r>
    </w:p>
    <w:p w:rsidR="002D51F4" w:rsidRPr="00BB64D6" w:rsidRDefault="002D51F4" w:rsidP="000365D7">
      <w:pPr>
        <w:spacing w:after="0" w:line="240" w:lineRule="auto"/>
        <w:ind w:firstLine="709"/>
        <w:jc w:val="both"/>
        <w:rPr>
          <w:rFonts w:ascii="Times New Roman" w:hAnsi="Times New Roman" w:cs="Times New Roman"/>
          <w:b/>
          <w:color w:val="000000"/>
          <w:sz w:val="28"/>
          <w:szCs w:val="28"/>
          <w:lang w:val="uk-UA"/>
        </w:rPr>
      </w:pPr>
      <w:r w:rsidRPr="000365D7">
        <w:rPr>
          <w:rFonts w:ascii="Times New Roman" w:hAnsi="Times New Roman" w:cs="Times New Roman"/>
          <w:color w:val="000000"/>
          <w:sz w:val="28"/>
          <w:szCs w:val="28"/>
          <w:lang w:val="uk-UA"/>
        </w:rPr>
        <w:t>З</w:t>
      </w:r>
      <w:r w:rsidR="00283779" w:rsidRPr="000365D7">
        <w:rPr>
          <w:rFonts w:ascii="Times New Roman" w:hAnsi="Times New Roman" w:cs="Times New Roman"/>
          <w:color w:val="000000"/>
          <w:sz w:val="28"/>
          <w:szCs w:val="28"/>
          <w:lang w:val="uk-UA"/>
        </w:rPr>
        <w:t>адля</w:t>
      </w:r>
      <w:r w:rsidRPr="000365D7">
        <w:rPr>
          <w:rFonts w:ascii="Times New Roman" w:hAnsi="Times New Roman" w:cs="Times New Roman"/>
          <w:color w:val="000000"/>
          <w:sz w:val="28"/>
          <w:szCs w:val="28"/>
          <w:lang w:val="uk-UA"/>
        </w:rPr>
        <w:t xml:space="preserve"> залучення інвестиційних коштів на розвиток громади виконавчим</w:t>
      </w:r>
      <w:r w:rsidR="007B0FE9" w:rsidRPr="000365D7">
        <w:rPr>
          <w:rFonts w:ascii="Times New Roman" w:hAnsi="Times New Roman" w:cs="Times New Roman"/>
          <w:color w:val="000000"/>
          <w:sz w:val="28"/>
          <w:szCs w:val="28"/>
          <w:lang w:val="uk-UA"/>
        </w:rPr>
        <w:t xml:space="preserve">и органами </w:t>
      </w:r>
      <w:proofErr w:type="spellStart"/>
      <w:r w:rsidR="007B0FE9" w:rsidRPr="000365D7">
        <w:rPr>
          <w:rFonts w:ascii="Times New Roman" w:hAnsi="Times New Roman" w:cs="Times New Roman"/>
          <w:color w:val="000000"/>
          <w:sz w:val="28"/>
          <w:szCs w:val="28"/>
          <w:lang w:val="uk-UA"/>
        </w:rPr>
        <w:t>Павлоградської</w:t>
      </w:r>
      <w:proofErr w:type="spellEnd"/>
      <w:r w:rsidR="007B0FE9" w:rsidRPr="000365D7">
        <w:rPr>
          <w:rFonts w:ascii="Times New Roman" w:hAnsi="Times New Roman" w:cs="Times New Roman"/>
          <w:color w:val="000000"/>
          <w:sz w:val="28"/>
          <w:szCs w:val="28"/>
          <w:lang w:val="uk-UA"/>
        </w:rPr>
        <w:t xml:space="preserve"> міської</w:t>
      </w:r>
      <w:r w:rsidRPr="000365D7">
        <w:rPr>
          <w:rFonts w:ascii="Times New Roman" w:hAnsi="Times New Roman" w:cs="Times New Roman"/>
          <w:color w:val="000000"/>
          <w:sz w:val="28"/>
          <w:szCs w:val="28"/>
          <w:lang w:val="uk-UA"/>
        </w:rPr>
        <w:t xml:space="preserve"> ради, спільно з громадськими організаціями, протягом 2025 року подано </w:t>
      </w:r>
      <w:r w:rsidRPr="00867C5A">
        <w:rPr>
          <w:rFonts w:ascii="Times New Roman" w:hAnsi="Times New Roman" w:cs="Times New Roman"/>
          <w:b/>
          <w:color w:val="000000"/>
          <w:sz w:val="28"/>
          <w:szCs w:val="28"/>
          <w:lang w:val="uk-UA"/>
        </w:rPr>
        <w:t>39 заявок</w:t>
      </w:r>
      <w:r w:rsidRPr="000365D7">
        <w:rPr>
          <w:rFonts w:ascii="Times New Roman" w:hAnsi="Times New Roman" w:cs="Times New Roman"/>
          <w:color w:val="000000"/>
          <w:sz w:val="28"/>
          <w:szCs w:val="28"/>
          <w:lang w:val="uk-UA"/>
        </w:rPr>
        <w:t xml:space="preserve"> на державні та міжнародні конкурси і гранти, з них </w:t>
      </w:r>
      <w:r w:rsidRPr="00867C5A">
        <w:rPr>
          <w:rFonts w:ascii="Times New Roman" w:hAnsi="Times New Roman" w:cs="Times New Roman"/>
          <w:b/>
          <w:color w:val="000000"/>
          <w:sz w:val="28"/>
          <w:szCs w:val="28"/>
          <w:lang w:val="uk-UA"/>
        </w:rPr>
        <w:t>10  переможців</w:t>
      </w:r>
      <w:r w:rsidRPr="000365D7">
        <w:rPr>
          <w:rFonts w:ascii="Times New Roman" w:hAnsi="Times New Roman" w:cs="Times New Roman"/>
          <w:color w:val="000000"/>
          <w:sz w:val="28"/>
          <w:szCs w:val="28"/>
          <w:lang w:val="uk-UA"/>
        </w:rPr>
        <w:t xml:space="preserve"> отримали ф</w:t>
      </w:r>
      <w:r w:rsidR="00597C16" w:rsidRPr="000365D7">
        <w:rPr>
          <w:rFonts w:ascii="Times New Roman" w:hAnsi="Times New Roman" w:cs="Times New Roman"/>
          <w:color w:val="000000"/>
          <w:sz w:val="28"/>
          <w:szCs w:val="28"/>
          <w:lang w:val="uk-UA"/>
        </w:rPr>
        <w:t>і</w:t>
      </w:r>
      <w:r w:rsidRPr="000365D7">
        <w:rPr>
          <w:rFonts w:ascii="Times New Roman" w:hAnsi="Times New Roman" w:cs="Times New Roman"/>
          <w:color w:val="000000"/>
          <w:sz w:val="28"/>
          <w:szCs w:val="28"/>
          <w:lang w:val="uk-UA"/>
        </w:rPr>
        <w:t xml:space="preserve">нансову підтримку  на загальну суму </w:t>
      </w:r>
      <w:r w:rsidRPr="00BB64D6">
        <w:rPr>
          <w:rFonts w:ascii="Times New Roman" w:hAnsi="Times New Roman" w:cs="Times New Roman"/>
          <w:b/>
          <w:color w:val="000000"/>
          <w:sz w:val="28"/>
          <w:szCs w:val="28"/>
          <w:lang w:val="uk-UA"/>
        </w:rPr>
        <w:t>208,0 млн. грн.</w:t>
      </w:r>
    </w:p>
    <w:p w:rsidR="002D51F4" w:rsidRPr="000365D7" w:rsidRDefault="003167D5" w:rsidP="000365D7">
      <w:pPr>
        <w:tabs>
          <w:tab w:val="left" w:pos="0"/>
        </w:tabs>
        <w:spacing w:after="0" w:line="240" w:lineRule="auto"/>
        <w:jc w:val="both"/>
        <w:rPr>
          <w:rFonts w:ascii="Times New Roman" w:hAnsi="Times New Roman" w:cs="Times New Roman"/>
          <w:sz w:val="28"/>
          <w:szCs w:val="28"/>
          <w:lang w:val="uk-UA" w:eastAsia="uk-UA"/>
        </w:rPr>
      </w:pPr>
      <w:r w:rsidRPr="000365D7">
        <w:rPr>
          <w:rFonts w:ascii="Times New Roman" w:hAnsi="Times New Roman" w:cs="Times New Roman"/>
          <w:spacing w:val="-4"/>
          <w:sz w:val="28"/>
          <w:szCs w:val="28"/>
          <w:lang w:val="uk-UA"/>
        </w:rPr>
        <w:t xml:space="preserve">        </w:t>
      </w:r>
      <w:r w:rsidR="002D51F4" w:rsidRPr="000365D7">
        <w:rPr>
          <w:rFonts w:ascii="Times New Roman" w:hAnsi="Times New Roman" w:cs="Times New Roman"/>
          <w:spacing w:val="-4"/>
          <w:sz w:val="28"/>
          <w:szCs w:val="28"/>
          <w:lang w:val="uk-UA"/>
        </w:rPr>
        <w:t>В тісній співпраці з ГО «Міжнародна агенція змін» та за</w:t>
      </w:r>
      <w:r w:rsidR="002D51F4" w:rsidRPr="000365D7">
        <w:rPr>
          <w:rFonts w:ascii="Times New Roman" w:hAnsi="Times New Roman" w:cs="Times New Roman"/>
          <w:color w:val="2D2C37"/>
          <w:sz w:val="28"/>
          <w:szCs w:val="28"/>
          <w:lang w:val="uk-UA" w:eastAsia="uk-UA"/>
        </w:rPr>
        <w:t xml:space="preserve"> </w:t>
      </w:r>
      <w:r w:rsidR="002D51F4" w:rsidRPr="000365D7">
        <w:rPr>
          <w:rFonts w:ascii="Times New Roman" w:hAnsi="Times New Roman" w:cs="Times New Roman"/>
          <w:sz w:val="28"/>
          <w:szCs w:val="28"/>
          <w:lang w:val="uk-UA" w:eastAsia="uk-UA"/>
        </w:rPr>
        <w:t xml:space="preserve">підтримки й фінансуванню Міжнародної неурядової французької організації та благодійної британської організації </w:t>
      </w:r>
      <w:r w:rsidR="002D51F4" w:rsidRPr="000365D7">
        <w:rPr>
          <w:rFonts w:ascii="Times New Roman" w:hAnsi="Times New Roman" w:cs="Times New Roman"/>
          <w:spacing w:val="-4"/>
          <w:sz w:val="28"/>
          <w:szCs w:val="28"/>
          <w:lang w:val="uk-UA"/>
        </w:rPr>
        <w:t xml:space="preserve">в місті проведений </w:t>
      </w:r>
      <w:r w:rsidR="002D51F4" w:rsidRPr="000365D7">
        <w:rPr>
          <w:rStyle w:val="a7"/>
          <w:rFonts w:ascii="Times New Roman" w:eastAsia="Calibri" w:hAnsi="Times New Roman" w:cs="Times New Roman"/>
          <w:i w:val="0"/>
          <w:sz w:val="28"/>
          <w:szCs w:val="28"/>
          <w:shd w:val="clear" w:color="auto" w:fill="FFFFFF"/>
          <w:lang w:val="uk-UA"/>
        </w:rPr>
        <w:t>безкоштовний курс</w:t>
      </w:r>
      <w:r w:rsidR="002D51F4" w:rsidRPr="000365D7">
        <w:rPr>
          <w:rStyle w:val="a7"/>
          <w:rFonts w:ascii="Times New Roman" w:hAnsi="Times New Roman" w:cs="Times New Roman"/>
          <w:i w:val="0"/>
          <w:sz w:val="28"/>
          <w:szCs w:val="28"/>
          <w:shd w:val="clear" w:color="auto" w:fill="FFFFFF"/>
          <w:lang w:val="uk-UA"/>
        </w:rPr>
        <w:t xml:space="preserve"> навчань </w:t>
      </w:r>
      <w:r w:rsidR="002D51F4" w:rsidRPr="000365D7">
        <w:rPr>
          <w:rStyle w:val="a7"/>
          <w:rFonts w:ascii="Times New Roman" w:eastAsia="Calibri" w:hAnsi="Times New Roman" w:cs="Times New Roman"/>
          <w:i w:val="0"/>
          <w:sz w:val="28"/>
          <w:szCs w:val="28"/>
          <w:shd w:val="clear" w:color="auto" w:fill="FFFFFF"/>
          <w:lang w:val="uk-UA"/>
        </w:rPr>
        <w:t xml:space="preserve">із соціального підприємництва </w:t>
      </w:r>
      <w:r w:rsidR="002D51F4" w:rsidRPr="000365D7">
        <w:rPr>
          <w:rStyle w:val="a7"/>
          <w:rFonts w:ascii="Times New Roman" w:hAnsi="Times New Roman" w:cs="Times New Roman"/>
          <w:i w:val="0"/>
          <w:sz w:val="28"/>
          <w:szCs w:val="28"/>
          <w:shd w:val="clear" w:color="auto" w:fill="FFFFFF"/>
          <w:lang w:val="uk-UA"/>
        </w:rPr>
        <w:t>та конкурс</w:t>
      </w:r>
      <w:r w:rsidR="002D51F4" w:rsidRPr="000365D7">
        <w:rPr>
          <w:rStyle w:val="a7"/>
          <w:rFonts w:ascii="Times New Roman" w:hAnsi="Times New Roman" w:cs="Times New Roman"/>
          <w:sz w:val="28"/>
          <w:szCs w:val="28"/>
          <w:shd w:val="clear" w:color="auto" w:fill="FFFFFF"/>
          <w:lang w:val="uk-UA"/>
        </w:rPr>
        <w:t xml:space="preserve"> </w:t>
      </w:r>
      <w:r w:rsidR="002D51F4" w:rsidRPr="000365D7">
        <w:rPr>
          <w:rFonts w:ascii="Times New Roman" w:hAnsi="Times New Roman" w:cs="Times New Roman"/>
          <w:sz w:val="28"/>
          <w:szCs w:val="28"/>
          <w:lang w:val="uk-UA" w:eastAsia="uk-UA"/>
        </w:rPr>
        <w:t xml:space="preserve">бізнес-ідей, за результатами якого </w:t>
      </w:r>
      <w:r w:rsidR="002D51F4" w:rsidRPr="00867C5A">
        <w:rPr>
          <w:rFonts w:ascii="Times New Roman" w:hAnsi="Times New Roman" w:cs="Times New Roman"/>
          <w:b/>
          <w:sz w:val="28"/>
          <w:szCs w:val="28"/>
          <w:lang w:val="uk-UA" w:eastAsia="uk-UA"/>
        </w:rPr>
        <w:t xml:space="preserve">29 </w:t>
      </w:r>
      <w:proofErr w:type="spellStart"/>
      <w:r w:rsidR="002D51F4" w:rsidRPr="00867C5A">
        <w:rPr>
          <w:rFonts w:ascii="Times New Roman" w:hAnsi="Times New Roman" w:cs="Times New Roman"/>
          <w:b/>
          <w:sz w:val="28"/>
          <w:szCs w:val="28"/>
          <w:lang w:val="uk-UA" w:eastAsia="uk-UA"/>
        </w:rPr>
        <w:t>павлоградських</w:t>
      </w:r>
      <w:proofErr w:type="spellEnd"/>
      <w:r w:rsidR="002D51F4" w:rsidRPr="00867C5A">
        <w:rPr>
          <w:rFonts w:ascii="Times New Roman" w:hAnsi="Times New Roman" w:cs="Times New Roman"/>
          <w:b/>
          <w:sz w:val="28"/>
          <w:szCs w:val="28"/>
          <w:lang w:val="uk-UA" w:eastAsia="uk-UA"/>
        </w:rPr>
        <w:t xml:space="preserve"> підприємців</w:t>
      </w:r>
      <w:r w:rsidR="002D51F4" w:rsidRPr="000365D7">
        <w:rPr>
          <w:rFonts w:ascii="Times New Roman" w:hAnsi="Times New Roman" w:cs="Times New Roman"/>
          <w:sz w:val="28"/>
          <w:szCs w:val="28"/>
          <w:lang w:val="uk-UA" w:eastAsia="uk-UA"/>
        </w:rPr>
        <w:t xml:space="preserve"> отримали гранти у розмірі по </w:t>
      </w:r>
      <w:r w:rsidR="002D51F4" w:rsidRPr="00867C5A">
        <w:rPr>
          <w:rFonts w:ascii="Times New Roman" w:hAnsi="Times New Roman" w:cs="Times New Roman"/>
          <w:b/>
          <w:sz w:val="28"/>
          <w:szCs w:val="28"/>
          <w:lang w:val="uk-UA" w:eastAsia="uk-UA"/>
        </w:rPr>
        <w:t>5 тис. доларів</w:t>
      </w:r>
      <w:r w:rsidR="002D51F4" w:rsidRPr="000365D7">
        <w:rPr>
          <w:rFonts w:ascii="Times New Roman" w:hAnsi="Times New Roman" w:cs="Times New Roman"/>
          <w:sz w:val="28"/>
          <w:szCs w:val="28"/>
          <w:lang w:eastAsia="uk-UA"/>
        </w:rPr>
        <w:t> </w:t>
      </w:r>
      <w:r w:rsidR="002D51F4" w:rsidRPr="000365D7">
        <w:rPr>
          <w:rFonts w:ascii="Times New Roman" w:hAnsi="Times New Roman" w:cs="Times New Roman"/>
          <w:sz w:val="28"/>
          <w:szCs w:val="28"/>
          <w:lang w:val="uk-UA" w:eastAsia="uk-UA"/>
        </w:rPr>
        <w:t xml:space="preserve">на розвиток власної справи (у гривневому еквіваленті загальна сума становить понад </w:t>
      </w:r>
      <w:r w:rsidR="002D51F4" w:rsidRPr="00867C5A">
        <w:rPr>
          <w:rFonts w:ascii="Times New Roman" w:hAnsi="Times New Roman" w:cs="Times New Roman"/>
          <w:b/>
          <w:sz w:val="28"/>
          <w:szCs w:val="28"/>
          <w:lang w:val="uk-UA" w:eastAsia="uk-UA"/>
        </w:rPr>
        <w:t xml:space="preserve">6 </w:t>
      </w:r>
      <w:proofErr w:type="spellStart"/>
      <w:r w:rsidR="002D51F4" w:rsidRPr="00867C5A">
        <w:rPr>
          <w:rFonts w:ascii="Times New Roman" w:hAnsi="Times New Roman" w:cs="Times New Roman"/>
          <w:b/>
          <w:sz w:val="28"/>
          <w:szCs w:val="28"/>
          <w:lang w:val="uk-UA" w:eastAsia="uk-UA"/>
        </w:rPr>
        <w:t>млн.грн</w:t>
      </w:r>
      <w:proofErr w:type="spellEnd"/>
      <w:r w:rsidR="00BB64D6">
        <w:rPr>
          <w:rFonts w:ascii="Times New Roman" w:hAnsi="Times New Roman" w:cs="Times New Roman"/>
          <w:sz w:val="28"/>
          <w:szCs w:val="28"/>
          <w:lang w:val="uk-UA" w:eastAsia="uk-UA"/>
        </w:rPr>
        <w:t>.</w:t>
      </w:r>
      <w:r w:rsidR="002D51F4" w:rsidRPr="000365D7">
        <w:rPr>
          <w:rFonts w:ascii="Times New Roman" w:hAnsi="Times New Roman" w:cs="Times New Roman"/>
          <w:sz w:val="28"/>
          <w:szCs w:val="28"/>
          <w:lang w:val="uk-UA" w:eastAsia="uk-UA"/>
        </w:rPr>
        <w:t>);</w:t>
      </w:r>
    </w:p>
    <w:p w:rsidR="004F7E33" w:rsidRPr="000365D7" w:rsidRDefault="004F7E33" w:rsidP="00BB64D6">
      <w:pPr>
        <w:spacing w:after="0" w:line="240" w:lineRule="auto"/>
        <w:ind w:firstLine="567"/>
        <w:contextualSpacing/>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Для розширення інвестиційних можливостей та розвитку </w:t>
      </w:r>
      <w:proofErr w:type="spellStart"/>
      <w:r w:rsidRPr="000365D7">
        <w:rPr>
          <w:rFonts w:ascii="Times New Roman" w:hAnsi="Times New Roman" w:cs="Times New Roman"/>
          <w:sz w:val="28"/>
          <w:szCs w:val="28"/>
          <w:lang w:val="uk-UA"/>
        </w:rPr>
        <w:t>Павлоградської</w:t>
      </w:r>
      <w:proofErr w:type="spellEnd"/>
      <w:r w:rsidRPr="000365D7">
        <w:rPr>
          <w:rFonts w:ascii="Times New Roman" w:hAnsi="Times New Roman" w:cs="Times New Roman"/>
          <w:sz w:val="28"/>
          <w:szCs w:val="28"/>
          <w:lang w:val="uk-UA"/>
        </w:rPr>
        <w:t xml:space="preserve"> територіальної громади сформовані земельні ділянки:  </w:t>
      </w:r>
    </w:p>
    <w:p w:rsidR="004F7E33" w:rsidRPr="000365D7" w:rsidRDefault="00BB64D6" w:rsidP="00BB64D6">
      <w:pPr>
        <w:pStyle w:val="a3"/>
        <w:spacing w:before="0" w:beforeAutospacing="0" w:after="0" w:afterAutospacing="0"/>
        <w:jc w:val="both"/>
        <w:rPr>
          <w:rFonts w:eastAsiaTheme="minorHAnsi"/>
          <w:sz w:val="28"/>
          <w:szCs w:val="28"/>
          <w:lang w:val="uk-UA" w:eastAsia="en-US"/>
        </w:rPr>
      </w:pPr>
      <w:r>
        <w:rPr>
          <w:rFonts w:eastAsiaTheme="minorHAnsi"/>
          <w:sz w:val="28"/>
          <w:szCs w:val="28"/>
          <w:lang w:val="uk-UA" w:eastAsia="en-US"/>
        </w:rPr>
        <w:t xml:space="preserve">       </w:t>
      </w:r>
      <w:r w:rsidR="004F7E33" w:rsidRPr="000365D7">
        <w:rPr>
          <w:rFonts w:eastAsiaTheme="minorHAnsi"/>
          <w:sz w:val="28"/>
          <w:szCs w:val="28"/>
          <w:lang w:val="uk-UA" w:eastAsia="en-US"/>
        </w:rPr>
        <w:t xml:space="preserve">-  49 ділянок - землі запасу які можливо використовувати як інвестиційні пропозиції; </w:t>
      </w:r>
    </w:p>
    <w:p w:rsidR="004F7E33" w:rsidRPr="000365D7" w:rsidRDefault="00BB64D6" w:rsidP="00BB64D6">
      <w:pPr>
        <w:pStyle w:val="a3"/>
        <w:spacing w:before="0" w:beforeAutospacing="0" w:after="0" w:afterAutospacing="0"/>
        <w:jc w:val="both"/>
        <w:rPr>
          <w:rFonts w:eastAsiaTheme="minorHAnsi"/>
          <w:sz w:val="28"/>
          <w:szCs w:val="28"/>
          <w:lang w:eastAsia="en-US"/>
        </w:rPr>
      </w:pPr>
      <w:r>
        <w:rPr>
          <w:rFonts w:eastAsiaTheme="minorHAnsi"/>
          <w:sz w:val="28"/>
          <w:szCs w:val="28"/>
          <w:lang w:val="uk-UA" w:eastAsia="en-US"/>
        </w:rPr>
        <w:t xml:space="preserve">       </w:t>
      </w:r>
      <w:r w:rsidR="004F7E33" w:rsidRPr="000365D7">
        <w:rPr>
          <w:rFonts w:eastAsiaTheme="minorHAnsi"/>
          <w:sz w:val="28"/>
          <w:szCs w:val="28"/>
          <w:lang w:eastAsia="en-US"/>
        </w:rPr>
        <w:t xml:space="preserve">- 28 </w:t>
      </w:r>
      <w:proofErr w:type="spellStart"/>
      <w:r w:rsidR="004F7E33" w:rsidRPr="000365D7">
        <w:rPr>
          <w:rFonts w:eastAsiaTheme="minorHAnsi"/>
          <w:sz w:val="28"/>
          <w:szCs w:val="28"/>
          <w:lang w:eastAsia="en-US"/>
        </w:rPr>
        <w:t>ділянок</w:t>
      </w:r>
      <w:proofErr w:type="spellEnd"/>
      <w:r w:rsidR="004F7E33" w:rsidRPr="000365D7">
        <w:rPr>
          <w:rFonts w:eastAsiaTheme="minorHAnsi"/>
          <w:sz w:val="28"/>
          <w:szCs w:val="28"/>
          <w:lang w:eastAsia="en-US"/>
        </w:rPr>
        <w:t xml:space="preserve">  - </w:t>
      </w:r>
      <w:proofErr w:type="spellStart"/>
      <w:r w:rsidR="004F7E33" w:rsidRPr="000365D7">
        <w:rPr>
          <w:rFonts w:eastAsiaTheme="minorHAnsi"/>
          <w:sz w:val="28"/>
          <w:szCs w:val="28"/>
          <w:lang w:eastAsia="en-US"/>
        </w:rPr>
        <w:t>землі</w:t>
      </w:r>
      <w:proofErr w:type="spellEnd"/>
      <w:r w:rsidR="004F7E33" w:rsidRPr="000365D7">
        <w:rPr>
          <w:rFonts w:eastAsiaTheme="minorHAnsi"/>
          <w:sz w:val="28"/>
          <w:szCs w:val="28"/>
          <w:lang w:eastAsia="en-US"/>
        </w:rPr>
        <w:t xml:space="preserve"> </w:t>
      </w:r>
      <w:proofErr w:type="spellStart"/>
      <w:proofErr w:type="gramStart"/>
      <w:r w:rsidR="004F7E33" w:rsidRPr="000365D7">
        <w:rPr>
          <w:rFonts w:eastAsiaTheme="minorHAnsi"/>
          <w:sz w:val="28"/>
          <w:szCs w:val="28"/>
          <w:lang w:eastAsia="en-US"/>
        </w:rPr>
        <w:t>п</w:t>
      </w:r>
      <w:proofErr w:type="gramEnd"/>
      <w:r w:rsidR="004F7E33" w:rsidRPr="000365D7">
        <w:rPr>
          <w:rFonts w:eastAsiaTheme="minorHAnsi"/>
          <w:sz w:val="28"/>
          <w:szCs w:val="28"/>
          <w:lang w:eastAsia="en-US"/>
        </w:rPr>
        <w:t>ід</w:t>
      </w:r>
      <w:proofErr w:type="spellEnd"/>
      <w:r w:rsidR="004F7E33" w:rsidRPr="000365D7">
        <w:rPr>
          <w:rFonts w:eastAsiaTheme="minorHAnsi"/>
          <w:sz w:val="28"/>
          <w:szCs w:val="28"/>
          <w:lang w:eastAsia="en-US"/>
        </w:rPr>
        <w:t xml:space="preserve"> </w:t>
      </w:r>
      <w:proofErr w:type="spellStart"/>
      <w:r w:rsidR="004F7E33" w:rsidRPr="000365D7">
        <w:rPr>
          <w:rFonts w:eastAsiaTheme="minorHAnsi"/>
          <w:sz w:val="28"/>
          <w:szCs w:val="28"/>
          <w:lang w:eastAsia="en-US"/>
        </w:rPr>
        <w:t>забудову</w:t>
      </w:r>
      <w:proofErr w:type="spellEnd"/>
      <w:r w:rsidR="004F7E33" w:rsidRPr="000365D7">
        <w:rPr>
          <w:rFonts w:eastAsiaTheme="minorHAnsi"/>
          <w:sz w:val="28"/>
          <w:szCs w:val="28"/>
          <w:lang w:eastAsia="en-US"/>
        </w:rPr>
        <w:t xml:space="preserve"> </w:t>
      </w:r>
      <w:proofErr w:type="spellStart"/>
      <w:r w:rsidR="004F7E33" w:rsidRPr="000365D7">
        <w:rPr>
          <w:rFonts w:eastAsiaTheme="minorHAnsi"/>
          <w:sz w:val="28"/>
          <w:szCs w:val="28"/>
          <w:lang w:eastAsia="en-US"/>
        </w:rPr>
        <w:t>житлових</w:t>
      </w:r>
      <w:proofErr w:type="spellEnd"/>
      <w:r w:rsidR="004F7E33" w:rsidRPr="000365D7">
        <w:rPr>
          <w:rFonts w:eastAsiaTheme="minorHAnsi"/>
          <w:sz w:val="28"/>
          <w:szCs w:val="28"/>
          <w:lang w:eastAsia="en-US"/>
        </w:rPr>
        <w:t xml:space="preserve"> </w:t>
      </w:r>
      <w:proofErr w:type="spellStart"/>
      <w:r w:rsidR="004F7E33" w:rsidRPr="000365D7">
        <w:rPr>
          <w:rFonts w:eastAsiaTheme="minorHAnsi"/>
          <w:sz w:val="28"/>
          <w:szCs w:val="28"/>
          <w:lang w:eastAsia="en-US"/>
        </w:rPr>
        <w:t>будинків</w:t>
      </w:r>
      <w:proofErr w:type="spellEnd"/>
      <w:r w:rsidR="004F7E33" w:rsidRPr="000365D7">
        <w:rPr>
          <w:rFonts w:eastAsiaTheme="minorHAnsi"/>
          <w:sz w:val="28"/>
          <w:szCs w:val="28"/>
          <w:lang w:eastAsia="en-US"/>
        </w:rPr>
        <w:t>;</w:t>
      </w:r>
    </w:p>
    <w:p w:rsidR="004F7E33" w:rsidRPr="000365D7" w:rsidRDefault="00BB64D6" w:rsidP="000365D7">
      <w:pPr>
        <w:pStyle w:val="a3"/>
        <w:spacing w:before="0" w:beforeAutospacing="0" w:after="0" w:afterAutospacing="0"/>
        <w:jc w:val="both"/>
        <w:rPr>
          <w:rFonts w:eastAsiaTheme="minorHAnsi"/>
          <w:sz w:val="28"/>
          <w:szCs w:val="28"/>
          <w:lang w:eastAsia="en-US"/>
        </w:rPr>
      </w:pPr>
      <w:r>
        <w:rPr>
          <w:rFonts w:eastAsiaTheme="minorHAnsi"/>
          <w:sz w:val="28"/>
          <w:szCs w:val="28"/>
          <w:lang w:val="uk-UA" w:eastAsia="en-US"/>
        </w:rPr>
        <w:t xml:space="preserve">       </w:t>
      </w:r>
      <w:r>
        <w:rPr>
          <w:rFonts w:eastAsiaTheme="minorHAnsi"/>
          <w:sz w:val="28"/>
          <w:szCs w:val="28"/>
          <w:lang w:eastAsia="en-US"/>
        </w:rPr>
        <w:t xml:space="preserve">- 39 </w:t>
      </w:r>
      <w:proofErr w:type="spellStart"/>
      <w:r>
        <w:rPr>
          <w:rFonts w:eastAsiaTheme="minorHAnsi"/>
          <w:sz w:val="28"/>
          <w:szCs w:val="28"/>
          <w:lang w:eastAsia="en-US"/>
        </w:rPr>
        <w:t>ділянок</w:t>
      </w:r>
      <w:proofErr w:type="spellEnd"/>
      <w:r>
        <w:rPr>
          <w:rFonts w:eastAsiaTheme="minorHAnsi"/>
          <w:sz w:val="28"/>
          <w:szCs w:val="28"/>
          <w:lang w:eastAsia="en-US"/>
        </w:rPr>
        <w:t xml:space="preserve">  -</w:t>
      </w:r>
      <w:r>
        <w:rPr>
          <w:rFonts w:eastAsiaTheme="minorHAnsi"/>
          <w:sz w:val="28"/>
          <w:szCs w:val="28"/>
          <w:lang w:val="uk-UA" w:eastAsia="en-US"/>
        </w:rPr>
        <w:t xml:space="preserve"> </w:t>
      </w:r>
      <w:r w:rsidR="004F7E33" w:rsidRPr="000365D7">
        <w:rPr>
          <w:rFonts w:eastAsiaTheme="minorHAnsi"/>
          <w:sz w:val="28"/>
          <w:szCs w:val="28"/>
          <w:lang w:eastAsia="en-US"/>
        </w:rPr>
        <w:t xml:space="preserve">для </w:t>
      </w:r>
      <w:proofErr w:type="spellStart"/>
      <w:r w:rsidR="004F7E33" w:rsidRPr="000365D7">
        <w:rPr>
          <w:rFonts w:eastAsiaTheme="minorHAnsi"/>
          <w:sz w:val="28"/>
          <w:szCs w:val="28"/>
          <w:lang w:eastAsia="en-US"/>
        </w:rPr>
        <w:t>загального</w:t>
      </w:r>
      <w:proofErr w:type="spellEnd"/>
      <w:r w:rsidR="004F7E33" w:rsidRPr="000365D7">
        <w:rPr>
          <w:rFonts w:eastAsiaTheme="minorHAnsi"/>
          <w:sz w:val="28"/>
          <w:szCs w:val="28"/>
          <w:lang w:eastAsia="en-US"/>
        </w:rPr>
        <w:t xml:space="preserve"> </w:t>
      </w:r>
      <w:proofErr w:type="spellStart"/>
      <w:r w:rsidR="004F7E33" w:rsidRPr="000365D7">
        <w:rPr>
          <w:rFonts w:eastAsiaTheme="minorHAnsi"/>
          <w:sz w:val="28"/>
          <w:szCs w:val="28"/>
          <w:lang w:eastAsia="en-US"/>
        </w:rPr>
        <w:t>користування</w:t>
      </w:r>
      <w:proofErr w:type="spellEnd"/>
      <w:r w:rsidR="004F7E33" w:rsidRPr="000365D7">
        <w:rPr>
          <w:rFonts w:eastAsiaTheme="minorHAnsi"/>
          <w:sz w:val="28"/>
          <w:szCs w:val="28"/>
          <w:lang w:eastAsia="en-US"/>
        </w:rPr>
        <w:t xml:space="preserve">, в т.ч. </w:t>
      </w:r>
      <w:proofErr w:type="spellStart"/>
      <w:proofErr w:type="gramStart"/>
      <w:r w:rsidR="004F7E33" w:rsidRPr="000365D7">
        <w:rPr>
          <w:rFonts w:eastAsiaTheme="minorHAnsi"/>
          <w:sz w:val="28"/>
          <w:szCs w:val="28"/>
          <w:lang w:eastAsia="en-US"/>
        </w:rPr>
        <w:t>п</w:t>
      </w:r>
      <w:proofErr w:type="gramEnd"/>
      <w:r w:rsidR="004F7E33" w:rsidRPr="000365D7">
        <w:rPr>
          <w:rFonts w:eastAsiaTheme="minorHAnsi"/>
          <w:sz w:val="28"/>
          <w:szCs w:val="28"/>
          <w:lang w:eastAsia="en-US"/>
        </w:rPr>
        <w:t>ід</w:t>
      </w:r>
      <w:proofErr w:type="spellEnd"/>
      <w:r w:rsidR="004F7E33" w:rsidRPr="000365D7">
        <w:rPr>
          <w:rFonts w:eastAsiaTheme="minorHAnsi"/>
          <w:sz w:val="28"/>
          <w:szCs w:val="28"/>
          <w:lang w:eastAsia="en-US"/>
        </w:rPr>
        <w:t xml:space="preserve"> </w:t>
      </w:r>
      <w:proofErr w:type="spellStart"/>
      <w:r w:rsidR="004F7E33" w:rsidRPr="000365D7">
        <w:rPr>
          <w:rFonts w:eastAsiaTheme="minorHAnsi"/>
          <w:sz w:val="28"/>
          <w:szCs w:val="28"/>
          <w:lang w:eastAsia="en-US"/>
        </w:rPr>
        <w:t>автошляхами</w:t>
      </w:r>
      <w:proofErr w:type="spellEnd"/>
      <w:r w:rsidR="004F7E33" w:rsidRPr="000365D7">
        <w:rPr>
          <w:rFonts w:eastAsiaTheme="minorHAnsi"/>
          <w:sz w:val="28"/>
          <w:szCs w:val="28"/>
          <w:lang w:eastAsia="en-US"/>
        </w:rPr>
        <w:t>.</w:t>
      </w:r>
    </w:p>
    <w:p w:rsidR="008B58B0" w:rsidRPr="000365D7" w:rsidRDefault="008B58B0" w:rsidP="000365D7">
      <w:pPr>
        <w:snapToGrid w:val="0"/>
        <w:spacing w:line="240" w:lineRule="auto"/>
        <w:ind w:firstLine="709"/>
        <w:contextualSpacing/>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В 2025 році в місті впроваджена нова автоматизована програма грошової оцінки земель.  Відомості щодо оцінених районів внесені до Державного Національного кадастру, завдяки чому підприємці міста та громадяни мають можливість  через електронні послуги безкоштовно отримувати інформацію про нормативну грошову оцінку земельної ділянки, витративши при цьому мінімум часу.</w:t>
      </w:r>
    </w:p>
    <w:p w:rsidR="008B58B0" w:rsidRDefault="008B58B0" w:rsidP="000365D7">
      <w:pPr>
        <w:spacing w:line="240" w:lineRule="auto"/>
        <w:contextualSpacing/>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w:t>
      </w:r>
    </w:p>
    <w:p w:rsidR="009B276A" w:rsidRPr="000365D7" w:rsidRDefault="009B276A" w:rsidP="000365D7">
      <w:pPr>
        <w:spacing w:line="240" w:lineRule="auto"/>
        <w:contextualSpacing/>
        <w:jc w:val="both"/>
        <w:rPr>
          <w:rFonts w:ascii="Times New Roman" w:hAnsi="Times New Roman" w:cs="Times New Roman"/>
          <w:sz w:val="28"/>
          <w:szCs w:val="28"/>
          <w:lang w:val="uk-UA"/>
        </w:rPr>
      </w:pPr>
    </w:p>
    <w:p w:rsidR="008B58B0" w:rsidRPr="000365D7" w:rsidRDefault="008B58B0" w:rsidP="000365D7">
      <w:pPr>
        <w:spacing w:line="240" w:lineRule="auto"/>
        <w:contextualSpacing/>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lastRenderedPageBreak/>
        <w:t xml:space="preserve">           Земельні ділянки, на яких розташовані дороги (вул. Центральна, Вокзальна, Миру, Робітнича, Харківська, частина </w:t>
      </w:r>
      <w:proofErr w:type="spellStart"/>
      <w:r w:rsidRPr="000365D7">
        <w:rPr>
          <w:rFonts w:ascii="Times New Roman" w:hAnsi="Times New Roman" w:cs="Times New Roman"/>
          <w:sz w:val="28"/>
          <w:szCs w:val="28"/>
          <w:lang w:val="uk-UA"/>
        </w:rPr>
        <w:t>вул.Полтавської</w:t>
      </w:r>
      <w:proofErr w:type="spellEnd"/>
      <w:r w:rsidRPr="000365D7">
        <w:rPr>
          <w:rFonts w:ascii="Times New Roman" w:hAnsi="Times New Roman" w:cs="Times New Roman"/>
          <w:sz w:val="28"/>
          <w:szCs w:val="28"/>
          <w:lang w:val="uk-UA"/>
        </w:rPr>
        <w:t>, Соборна, Шевченка, Незалежності), пішохідні зони, житлові масиви, громадська забудова, сквери, бульвари та землі загального користування по центральній частині міста в повному об’ємі сформовані</w:t>
      </w:r>
      <w:r w:rsidR="007E6085" w:rsidRPr="000365D7">
        <w:rPr>
          <w:rFonts w:ascii="Times New Roman" w:hAnsi="Times New Roman" w:cs="Times New Roman"/>
          <w:sz w:val="28"/>
          <w:szCs w:val="28"/>
          <w:lang w:val="uk-UA"/>
        </w:rPr>
        <w:t>. Д</w:t>
      </w:r>
      <w:r w:rsidRPr="000365D7">
        <w:rPr>
          <w:rFonts w:ascii="Times New Roman" w:hAnsi="Times New Roman" w:cs="Times New Roman"/>
          <w:sz w:val="28"/>
          <w:szCs w:val="28"/>
          <w:lang w:val="uk-UA"/>
        </w:rPr>
        <w:t xml:space="preserve">ані про них занесені до Державного земельного кадастру. На сьогодні на ці ділянки проводиться державна реєстрація прав комунальної власності за територіальною громадою міста. </w:t>
      </w:r>
    </w:p>
    <w:p w:rsidR="00FF15F9" w:rsidRPr="000365D7" w:rsidRDefault="008B58B0" w:rsidP="000365D7">
      <w:pPr>
        <w:spacing w:line="240" w:lineRule="auto"/>
        <w:contextualSpacing/>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w:t>
      </w:r>
    </w:p>
    <w:p w:rsidR="00435723" w:rsidRDefault="004B5879" w:rsidP="006822CE">
      <w:pPr>
        <w:spacing w:after="0" w:line="240" w:lineRule="auto"/>
        <w:ind w:firstLine="709"/>
        <w:jc w:val="both"/>
        <w:rPr>
          <w:rFonts w:ascii="Times New Roman" w:hAnsi="Times New Roman" w:cs="Times New Roman"/>
          <w:sz w:val="28"/>
          <w:szCs w:val="28"/>
          <w:shd w:val="clear" w:color="auto" w:fill="FFFFFF"/>
          <w:lang w:val="uk-UA"/>
        </w:rPr>
      </w:pPr>
      <w:r w:rsidRPr="000365D7">
        <w:rPr>
          <w:rFonts w:ascii="Times New Roman" w:hAnsi="Times New Roman" w:cs="Times New Roman"/>
          <w:b/>
          <w:sz w:val="28"/>
          <w:szCs w:val="28"/>
          <w:shd w:val="clear" w:color="auto" w:fill="FFFFFF"/>
          <w:lang w:val="uk-UA"/>
        </w:rPr>
        <w:t>З метою прозорості, відкритості і інформування</w:t>
      </w:r>
      <w:r w:rsidRPr="000365D7">
        <w:rPr>
          <w:rFonts w:ascii="Times New Roman" w:hAnsi="Times New Roman" w:cs="Times New Roman"/>
          <w:sz w:val="28"/>
          <w:szCs w:val="28"/>
          <w:shd w:val="clear" w:color="auto" w:fill="FFFFFF"/>
          <w:lang w:val="uk-UA"/>
        </w:rPr>
        <w:t xml:space="preserve"> населення про використання бюджетних коштів. в</w:t>
      </w:r>
      <w:r w:rsidR="00607CD7" w:rsidRPr="000365D7">
        <w:rPr>
          <w:rFonts w:ascii="Times New Roman" w:hAnsi="Times New Roman" w:cs="Times New Roman"/>
          <w:sz w:val="28"/>
          <w:szCs w:val="28"/>
          <w:shd w:val="clear" w:color="auto" w:fill="FFFFFF"/>
          <w:lang w:val="uk-UA"/>
        </w:rPr>
        <w:t>сі виконавчі органи міської ради проводять закупівлі товарів  і послуг шляхом застосування конкурентних процедур с</w:t>
      </w:r>
      <w:r w:rsidR="00607CD7" w:rsidRPr="000365D7">
        <w:rPr>
          <w:rFonts w:ascii="Times New Roman" w:hAnsi="Times New Roman" w:cs="Times New Roman"/>
          <w:sz w:val="28"/>
          <w:szCs w:val="28"/>
          <w:lang w:val="uk-UA"/>
        </w:rPr>
        <w:t>истеми</w:t>
      </w:r>
      <w:r w:rsidR="00607CD7" w:rsidRPr="000365D7">
        <w:rPr>
          <w:rFonts w:ascii="Times New Roman" w:hAnsi="Times New Roman" w:cs="Times New Roman"/>
          <w:sz w:val="28"/>
          <w:szCs w:val="28"/>
        </w:rPr>
        <w:t> </w:t>
      </w:r>
      <w:proofErr w:type="spellStart"/>
      <w:r w:rsidR="00607CD7" w:rsidRPr="000365D7">
        <w:rPr>
          <w:rStyle w:val="a6"/>
          <w:rFonts w:ascii="Times New Roman" w:hAnsi="Times New Roman" w:cs="Times New Roman"/>
          <w:sz w:val="28"/>
          <w:szCs w:val="28"/>
          <w:shd w:val="clear" w:color="auto" w:fill="FFFFFF"/>
        </w:rPr>
        <w:t>Prozorro</w:t>
      </w:r>
      <w:proofErr w:type="spellEnd"/>
      <w:r w:rsidR="00607CD7" w:rsidRPr="000365D7">
        <w:rPr>
          <w:rFonts w:ascii="Times New Roman" w:hAnsi="Times New Roman" w:cs="Times New Roman"/>
          <w:sz w:val="28"/>
          <w:szCs w:val="28"/>
          <w:shd w:val="clear" w:color="auto" w:fill="FFFFFF"/>
        </w:rPr>
        <w:t> </w:t>
      </w:r>
      <w:r w:rsidR="00607CD7" w:rsidRPr="000365D7">
        <w:rPr>
          <w:rFonts w:ascii="Times New Roman" w:hAnsi="Times New Roman" w:cs="Times New Roman"/>
          <w:sz w:val="28"/>
          <w:szCs w:val="28"/>
          <w:shd w:val="clear" w:color="auto" w:fill="FFFFFF"/>
          <w:lang w:val="uk-UA"/>
        </w:rPr>
        <w:t>.</w:t>
      </w:r>
      <w:r w:rsidR="00607CD7" w:rsidRPr="000365D7">
        <w:rPr>
          <w:rFonts w:ascii="Times New Roman" w:hAnsi="Times New Roman" w:cs="Times New Roman"/>
          <w:sz w:val="28"/>
          <w:szCs w:val="28"/>
          <w:lang w:val="uk-UA"/>
        </w:rPr>
        <w:t xml:space="preserve"> </w:t>
      </w:r>
      <w:r w:rsidR="009929E4" w:rsidRPr="000365D7">
        <w:rPr>
          <w:rFonts w:ascii="Times New Roman" w:hAnsi="Times New Roman" w:cs="Times New Roman"/>
          <w:sz w:val="28"/>
          <w:szCs w:val="28"/>
          <w:shd w:val="clear" w:color="auto" w:fill="FFFFFF"/>
          <w:lang w:val="uk-UA"/>
        </w:rPr>
        <w:t xml:space="preserve">При цьому, крім економії бюджетних коштів, підвищується підзвітність влади, оскільки громадяни можуть стежити за витратами, а також є можливість залучати бізнес до реалізації </w:t>
      </w:r>
      <w:proofErr w:type="spellStart"/>
      <w:r w:rsidR="009929E4" w:rsidRPr="000365D7">
        <w:rPr>
          <w:rFonts w:ascii="Times New Roman" w:hAnsi="Times New Roman" w:cs="Times New Roman"/>
          <w:sz w:val="28"/>
          <w:szCs w:val="28"/>
          <w:shd w:val="clear" w:color="auto" w:fill="FFFFFF"/>
          <w:lang w:val="uk-UA"/>
        </w:rPr>
        <w:t>проєктів</w:t>
      </w:r>
      <w:proofErr w:type="spellEnd"/>
      <w:r w:rsidR="009929E4" w:rsidRPr="000365D7">
        <w:rPr>
          <w:rFonts w:ascii="Times New Roman" w:hAnsi="Times New Roman" w:cs="Times New Roman"/>
          <w:sz w:val="28"/>
          <w:szCs w:val="28"/>
          <w:shd w:val="clear" w:color="auto" w:fill="FFFFFF"/>
          <w:lang w:val="uk-UA"/>
        </w:rPr>
        <w:t xml:space="preserve">, що створює додаткову конкуренцію та покращує якість послуг. </w:t>
      </w:r>
      <w:r w:rsidR="00444AC0" w:rsidRPr="000365D7">
        <w:rPr>
          <w:rFonts w:ascii="Times New Roman" w:hAnsi="Times New Roman" w:cs="Times New Roman"/>
          <w:sz w:val="28"/>
          <w:szCs w:val="28"/>
          <w:lang w:val="uk-UA"/>
        </w:rPr>
        <w:t>За 1</w:t>
      </w:r>
      <w:r w:rsidR="00C9217B" w:rsidRPr="000365D7">
        <w:rPr>
          <w:rFonts w:ascii="Times New Roman" w:hAnsi="Times New Roman" w:cs="Times New Roman"/>
          <w:sz w:val="28"/>
          <w:szCs w:val="28"/>
          <w:lang w:val="uk-UA"/>
        </w:rPr>
        <w:t>1</w:t>
      </w:r>
      <w:r w:rsidR="00444AC0" w:rsidRPr="000365D7">
        <w:rPr>
          <w:rFonts w:ascii="Times New Roman" w:hAnsi="Times New Roman" w:cs="Times New Roman"/>
          <w:sz w:val="28"/>
          <w:szCs w:val="28"/>
          <w:lang w:val="uk-UA"/>
        </w:rPr>
        <w:t xml:space="preserve"> місяців поточного року оголошено </w:t>
      </w:r>
      <w:r w:rsidR="00C9217B" w:rsidRPr="000365D7">
        <w:rPr>
          <w:rFonts w:ascii="Times New Roman" w:hAnsi="Times New Roman" w:cs="Times New Roman"/>
          <w:sz w:val="28"/>
          <w:szCs w:val="28"/>
          <w:lang w:val="uk-UA"/>
        </w:rPr>
        <w:t>1112</w:t>
      </w:r>
      <w:r w:rsidR="00444AC0" w:rsidRPr="000365D7">
        <w:rPr>
          <w:rFonts w:ascii="Times New Roman" w:hAnsi="Times New Roman" w:cs="Times New Roman"/>
          <w:sz w:val="28"/>
          <w:szCs w:val="28"/>
          <w:lang w:val="uk-UA"/>
        </w:rPr>
        <w:t xml:space="preserve"> закупівель на </w:t>
      </w:r>
      <w:r w:rsidR="00444AC0" w:rsidRPr="006822CE">
        <w:rPr>
          <w:rFonts w:ascii="Times New Roman" w:hAnsi="Times New Roman" w:cs="Times New Roman"/>
          <w:b/>
          <w:sz w:val="28"/>
          <w:szCs w:val="28"/>
          <w:lang w:val="uk-UA"/>
        </w:rPr>
        <w:t>1</w:t>
      </w:r>
      <w:r w:rsidR="00C9217B" w:rsidRPr="006822CE">
        <w:rPr>
          <w:rFonts w:ascii="Times New Roman" w:hAnsi="Times New Roman" w:cs="Times New Roman"/>
          <w:b/>
          <w:sz w:val="28"/>
          <w:szCs w:val="28"/>
          <w:lang w:val="uk-UA"/>
        </w:rPr>
        <w:t>430,3</w:t>
      </w:r>
      <w:r w:rsidR="00444AC0" w:rsidRPr="006822CE">
        <w:rPr>
          <w:rFonts w:ascii="Times New Roman" w:hAnsi="Times New Roman" w:cs="Times New Roman"/>
          <w:b/>
          <w:sz w:val="28"/>
          <w:szCs w:val="28"/>
          <w:lang w:val="uk-UA"/>
        </w:rPr>
        <w:t xml:space="preserve"> млн. грн</w:t>
      </w:r>
      <w:r w:rsidR="00444AC0" w:rsidRPr="000365D7">
        <w:rPr>
          <w:rFonts w:ascii="Times New Roman" w:hAnsi="Times New Roman" w:cs="Times New Roman"/>
          <w:sz w:val="28"/>
          <w:szCs w:val="28"/>
          <w:lang w:val="uk-UA"/>
        </w:rPr>
        <w:t xml:space="preserve">. З них завершено </w:t>
      </w:r>
      <w:r w:rsidR="00C9217B" w:rsidRPr="000365D7">
        <w:rPr>
          <w:rFonts w:ascii="Times New Roman" w:hAnsi="Times New Roman" w:cs="Times New Roman"/>
          <w:sz w:val="28"/>
          <w:szCs w:val="28"/>
          <w:lang w:val="uk-UA"/>
        </w:rPr>
        <w:t>820</w:t>
      </w:r>
      <w:r w:rsidR="00444AC0" w:rsidRPr="000365D7">
        <w:rPr>
          <w:rFonts w:ascii="Times New Roman" w:hAnsi="Times New Roman" w:cs="Times New Roman"/>
          <w:sz w:val="28"/>
          <w:szCs w:val="28"/>
          <w:lang w:val="uk-UA"/>
        </w:rPr>
        <w:t xml:space="preserve"> закупівель на </w:t>
      </w:r>
      <w:r w:rsidR="006822CE">
        <w:rPr>
          <w:rFonts w:ascii="Times New Roman" w:hAnsi="Times New Roman" w:cs="Times New Roman"/>
          <w:sz w:val="28"/>
          <w:szCs w:val="28"/>
          <w:lang w:val="uk-UA"/>
        </w:rPr>
        <w:t>936,</w:t>
      </w:r>
      <w:r w:rsidR="00C9217B" w:rsidRPr="000365D7">
        <w:rPr>
          <w:rFonts w:ascii="Times New Roman" w:hAnsi="Times New Roman" w:cs="Times New Roman"/>
          <w:sz w:val="28"/>
          <w:szCs w:val="28"/>
          <w:lang w:val="uk-UA"/>
        </w:rPr>
        <w:t>5</w:t>
      </w:r>
      <w:r w:rsidR="00444AC0" w:rsidRPr="000365D7">
        <w:rPr>
          <w:rFonts w:ascii="Times New Roman" w:hAnsi="Times New Roman" w:cs="Times New Roman"/>
          <w:sz w:val="28"/>
          <w:szCs w:val="28"/>
          <w:lang w:val="uk-UA"/>
        </w:rPr>
        <w:t xml:space="preserve"> </w:t>
      </w:r>
      <w:proofErr w:type="spellStart"/>
      <w:r w:rsidR="00444AC0" w:rsidRPr="000365D7">
        <w:rPr>
          <w:rFonts w:ascii="Times New Roman" w:hAnsi="Times New Roman" w:cs="Times New Roman"/>
          <w:sz w:val="28"/>
          <w:szCs w:val="28"/>
          <w:lang w:val="uk-UA"/>
        </w:rPr>
        <w:t>млн.грн</w:t>
      </w:r>
      <w:proofErr w:type="spellEnd"/>
      <w:r w:rsidR="00444AC0" w:rsidRPr="000365D7">
        <w:rPr>
          <w:rFonts w:ascii="Times New Roman" w:hAnsi="Times New Roman" w:cs="Times New Roman"/>
          <w:sz w:val="28"/>
          <w:szCs w:val="28"/>
          <w:lang w:val="uk-UA"/>
        </w:rPr>
        <w:t xml:space="preserve">. В результаті проведених торгів укладено договорів на суму </w:t>
      </w:r>
      <w:r w:rsidR="00444AC0" w:rsidRPr="006822CE">
        <w:rPr>
          <w:rFonts w:ascii="Times New Roman" w:hAnsi="Times New Roman" w:cs="Times New Roman"/>
          <w:b/>
          <w:sz w:val="28"/>
          <w:szCs w:val="28"/>
          <w:lang w:val="uk-UA"/>
        </w:rPr>
        <w:t>8</w:t>
      </w:r>
      <w:r w:rsidR="00C9217B" w:rsidRPr="006822CE">
        <w:rPr>
          <w:rFonts w:ascii="Times New Roman" w:hAnsi="Times New Roman" w:cs="Times New Roman"/>
          <w:b/>
          <w:sz w:val="28"/>
          <w:szCs w:val="28"/>
          <w:lang w:val="uk-UA"/>
        </w:rPr>
        <w:t>77</w:t>
      </w:r>
      <w:r w:rsidR="00444AC0" w:rsidRPr="006822CE">
        <w:rPr>
          <w:rFonts w:ascii="Times New Roman" w:hAnsi="Times New Roman" w:cs="Times New Roman"/>
          <w:b/>
          <w:sz w:val="28"/>
          <w:szCs w:val="28"/>
          <w:lang w:val="uk-UA"/>
        </w:rPr>
        <w:t xml:space="preserve"> </w:t>
      </w:r>
      <w:proofErr w:type="spellStart"/>
      <w:r w:rsidR="00444AC0" w:rsidRPr="006822CE">
        <w:rPr>
          <w:rFonts w:ascii="Times New Roman" w:hAnsi="Times New Roman" w:cs="Times New Roman"/>
          <w:b/>
          <w:sz w:val="28"/>
          <w:szCs w:val="28"/>
          <w:lang w:val="uk-UA"/>
        </w:rPr>
        <w:t>млн.грн</w:t>
      </w:r>
      <w:proofErr w:type="spellEnd"/>
      <w:r w:rsidR="00444AC0" w:rsidRPr="006822CE">
        <w:rPr>
          <w:rFonts w:ascii="Times New Roman" w:hAnsi="Times New Roman" w:cs="Times New Roman"/>
          <w:b/>
          <w:sz w:val="28"/>
          <w:szCs w:val="28"/>
          <w:lang w:val="uk-UA"/>
        </w:rPr>
        <w:t>.,</w:t>
      </w:r>
      <w:r w:rsidR="00444AC0" w:rsidRPr="000365D7">
        <w:rPr>
          <w:rFonts w:ascii="Times New Roman" w:hAnsi="Times New Roman" w:cs="Times New Roman"/>
          <w:sz w:val="28"/>
          <w:szCs w:val="28"/>
          <w:lang w:val="uk-UA"/>
        </w:rPr>
        <w:t xml:space="preserve"> економія склала </w:t>
      </w:r>
      <w:r w:rsidR="00444AC0" w:rsidRPr="006822CE">
        <w:rPr>
          <w:rFonts w:ascii="Times New Roman" w:hAnsi="Times New Roman" w:cs="Times New Roman"/>
          <w:b/>
          <w:sz w:val="28"/>
          <w:szCs w:val="28"/>
          <w:lang w:val="uk-UA"/>
        </w:rPr>
        <w:t>5</w:t>
      </w:r>
      <w:r w:rsidR="00C9217B" w:rsidRPr="006822CE">
        <w:rPr>
          <w:rFonts w:ascii="Times New Roman" w:hAnsi="Times New Roman" w:cs="Times New Roman"/>
          <w:b/>
          <w:sz w:val="28"/>
          <w:szCs w:val="28"/>
          <w:lang w:val="uk-UA"/>
        </w:rPr>
        <w:t>9</w:t>
      </w:r>
      <w:r w:rsidR="00444AC0" w:rsidRPr="006822CE">
        <w:rPr>
          <w:rFonts w:ascii="Times New Roman" w:hAnsi="Times New Roman" w:cs="Times New Roman"/>
          <w:b/>
          <w:sz w:val="28"/>
          <w:szCs w:val="28"/>
          <w:lang w:val="uk-UA"/>
        </w:rPr>
        <w:t>,</w:t>
      </w:r>
      <w:r w:rsidR="00C9217B" w:rsidRPr="006822CE">
        <w:rPr>
          <w:rFonts w:ascii="Times New Roman" w:hAnsi="Times New Roman" w:cs="Times New Roman"/>
          <w:b/>
          <w:sz w:val="28"/>
          <w:szCs w:val="28"/>
          <w:lang w:val="uk-UA"/>
        </w:rPr>
        <w:t>5</w:t>
      </w:r>
      <w:r w:rsidR="00444AC0" w:rsidRPr="006822CE">
        <w:rPr>
          <w:rFonts w:ascii="Times New Roman" w:hAnsi="Times New Roman" w:cs="Times New Roman"/>
          <w:b/>
          <w:sz w:val="28"/>
          <w:szCs w:val="28"/>
          <w:lang w:val="uk-UA"/>
        </w:rPr>
        <w:t xml:space="preserve"> </w:t>
      </w:r>
      <w:proofErr w:type="spellStart"/>
      <w:r w:rsidR="00444AC0" w:rsidRPr="006822CE">
        <w:rPr>
          <w:rFonts w:ascii="Times New Roman" w:hAnsi="Times New Roman" w:cs="Times New Roman"/>
          <w:b/>
          <w:sz w:val="28"/>
          <w:szCs w:val="28"/>
          <w:lang w:val="uk-UA"/>
        </w:rPr>
        <w:t>млн.грн</w:t>
      </w:r>
      <w:proofErr w:type="spellEnd"/>
      <w:r w:rsidR="00444AC0" w:rsidRPr="006822CE">
        <w:rPr>
          <w:rFonts w:ascii="Times New Roman" w:hAnsi="Times New Roman" w:cs="Times New Roman"/>
          <w:b/>
          <w:sz w:val="28"/>
          <w:szCs w:val="28"/>
          <w:lang w:val="uk-UA"/>
        </w:rPr>
        <w:t>.</w:t>
      </w:r>
      <w:r w:rsidR="009929E4" w:rsidRPr="000365D7">
        <w:rPr>
          <w:rFonts w:ascii="Times New Roman" w:hAnsi="Times New Roman" w:cs="Times New Roman"/>
          <w:sz w:val="28"/>
          <w:szCs w:val="28"/>
          <w:shd w:val="clear" w:color="auto" w:fill="FFFFFF"/>
          <w:lang w:val="uk-UA"/>
        </w:rPr>
        <w:t xml:space="preserve"> </w:t>
      </w:r>
    </w:p>
    <w:p w:rsidR="006822CE" w:rsidRPr="000365D7" w:rsidRDefault="006822CE" w:rsidP="006822CE">
      <w:pPr>
        <w:spacing w:after="0" w:line="240" w:lineRule="auto"/>
        <w:ind w:firstLine="709"/>
        <w:jc w:val="both"/>
        <w:rPr>
          <w:rFonts w:ascii="Times New Roman" w:hAnsi="Times New Roman" w:cs="Times New Roman"/>
          <w:sz w:val="28"/>
          <w:szCs w:val="28"/>
          <w:shd w:val="clear" w:color="auto" w:fill="FFFFFF"/>
          <w:lang w:val="uk-UA"/>
        </w:rPr>
      </w:pPr>
    </w:p>
    <w:p w:rsidR="00082C10" w:rsidRPr="000365D7" w:rsidRDefault="00082C10" w:rsidP="006822CE">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Однією з форм практичної участі жителів у вирішенні питань місцевого значення є </w:t>
      </w:r>
      <w:r w:rsidRPr="000365D7">
        <w:rPr>
          <w:rFonts w:ascii="Times New Roman" w:hAnsi="Times New Roman" w:cs="Times New Roman"/>
          <w:b/>
          <w:sz w:val="28"/>
          <w:szCs w:val="28"/>
          <w:lang w:val="uk-UA"/>
        </w:rPr>
        <w:t>звернення громадян</w:t>
      </w:r>
      <w:r w:rsidRPr="000365D7">
        <w:rPr>
          <w:rFonts w:ascii="Times New Roman" w:hAnsi="Times New Roman" w:cs="Times New Roman"/>
          <w:sz w:val="28"/>
          <w:szCs w:val="28"/>
          <w:lang w:val="uk-UA"/>
        </w:rPr>
        <w:t>.</w:t>
      </w:r>
    </w:p>
    <w:p w:rsidR="00A72715" w:rsidRPr="000365D7" w:rsidRDefault="00082C10"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Цей напрямок роботи завжди був і залишився одним із основних </w:t>
      </w:r>
      <w:r w:rsidR="00D717D3" w:rsidRPr="000365D7">
        <w:rPr>
          <w:rFonts w:ascii="Times New Roman" w:hAnsi="Times New Roman" w:cs="Times New Roman"/>
          <w:sz w:val="28"/>
          <w:szCs w:val="28"/>
          <w:lang w:val="uk-UA"/>
        </w:rPr>
        <w:t>в</w:t>
      </w:r>
      <w:r w:rsidR="006822CE">
        <w:rPr>
          <w:rFonts w:ascii="Times New Roman" w:hAnsi="Times New Roman" w:cs="Times New Roman"/>
          <w:sz w:val="28"/>
          <w:szCs w:val="28"/>
          <w:lang w:val="uk-UA"/>
        </w:rPr>
        <w:t xml:space="preserve"> діяльності </w:t>
      </w:r>
      <w:r w:rsidRPr="000365D7">
        <w:rPr>
          <w:rFonts w:ascii="Times New Roman" w:hAnsi="Times New Roman" w:cs="Times New Roman"/>
          <w:sz w:val="28"/>
          <w:szCs w:val="28"/>
          <w:lang w:val="uk-UA"/>
        </w:rPr>
        <w:t xml:space="preserve">виконавчих органів </w:t>
      </w:r>
      <w:proofErr w:type="spellStart"/>
      <w:r w:rsidRPr="000365D7">
        <w:rPr>
          <w:rFonts w:ascii="Times New Roman" w:hAnsi="Times New Roman" w:cs="Times New Roman"/>
          <w:sz w:val="28"/>
          <w:szCs w:val="28"/>
          <w:lang w:val="uk-UA"/>
        </w:rPr>
        <w:t>Павлоградської</w:t>
      </w:r>
      <w:proofErr w:type="spellEnd"/>
      <w:r w:rsidRPr="000365D7">
        <w:rPr>
          <w:rFonts w:ascii="Times New Roman" w:hAnsi="Times New Roman" w:cs="Times New Roman"/>
          <w:sz w:val="28"/>
          <w:szCs w:val="28"/>
          <w:lang w:val="uk-UA"/>
        </w:rPr>
        <w:t xml:space="preserve"> міської ради.</w:t>
      </w:r>
      <w:r w:rsidR="006822CE">
        <w:rPr>
          <w:rFonts w:ascii="Times New Roman" w:hAnsi="Times New Roman" w:cs="Times New Roman"/>
          <w:sz w:val="28"/>
          <w:szCs w:val="28"/>
          <w:lang w:val="uk-UA"/>
        </w:rPr>
        <w:t xml:space="preserve">    </w:t>
      </w:r>
      <w:r w:rsidR="00FC6384" w:rsidRPr="000365D7">
        <w:rPr>
          <w:rFonts w:ascii="Times New Roman" w:hAnsi="Times New Roman" w:cs="Times New Roman"/>
          <w:sz w:val="28"/>
          <w:szCs w:val="28"/>
          <w:lang w:val="uk-UA"/>
        </w:rPr>
        <w:t>Незважаючи на воєнний стан в країні, мешканці міста та переселенці з районів, де ведуться бойові дії, мали можливість щоденно звертатись до громадської приймальні та  отримувати вичерпну інформацію з різноманітних питань.</w:t>
      </w:r>
      <w:r w:rsidRPr="000365D7">
        <w:rPr>
          <w:rFonts w:ascii="Times New Roman" w:hAnsi="Times New Roman" w:cs="Times New Roman"/>
          <w:sz w:val="28"/>
          <w:szCs w:val="28"/>
          <w:lang w:val="uk-UA"/>
        </w:rPr>
        <w:t xml:space="preserve"> </w:t>
      </w:r>
      <w:r w:rsidR="00A72715" w:rsidRPr="000365D7">
        <w:rPr>
          <w:rFonts w:ascii="Times New Roman" w:hAnsi="Times New Roman" w:cs="Times New Roman"/>
          <w:sz w:val="28"/>
          <w:szCs w:val="28"/>
          <w:lang w:val="uk-UA"/>
        </w:rPr>
        <w:t xml:space="preserve">Для розширення та спрощення можливостей спілкування громадян із владою в місті діє </w:t>
      </w:r>
      <w:r w:rsidR="00A72715" w:rsidRPr="00867C5A">
        <w:rPr>
          <w:rFonts w:ascii="Times New Roman" w:hAnsi="Times New Roman" w:cs="Times New Roman"/>
          <w:b/>
          <w:sz w:val="28"/>
          <w:szCs w:val="28"/>
          <w:lang w:val="uk-UA"/>
        </w:rPr>
        <w:t xml:space="preserve">Єдиний </w:t>
      </w:r>
      <w:proofErr w:type="spellStart"/>
      <w:r w:rsidR="00A72715" w:rsidRPr="00867C5A">
        <w:rPr>
          <w:rFonts w:ascii="Times New Roman" w:hAnsi="Times New Roman" w:cs="Times New Roman"/>
          <w:b/>
          <w:sz w:val="28"/>
          <w:szCs w:val="28"/>
          <w:lang w:val="uk-UA"/>
        </w:rPr>
        <w:t>діспетчерський</w:t>
      </w:r>
      <w:proofErr w:type="spellEnd"/>
      <w:r w:rsidR="00A72715" w:rsidRPr="00867C5A">
        <w:rPr>
          <w:rFonts w:ascii="Times New Roman" w:hAnsi="Times New Roman" w:cs="Times New Roman"/>
          <w:b/>
          <w:sz w:val="28"/>
          <w:szCs w:val="28"/>
          <w:lang w:val="uk-UA"/>
        </w:rPr>
        <w:t xml:space="preserve"> центр</w:t>
      </w:r>
      <w:r w:rsidR="00A72715" w:rsidRPr="000365D7">
        <w:rPr>
          <w:rFonts w:ascii="Times New Roman" w:hAnsi="Times New Roman" w:cs="Times New Roman"/>
          <w:sz w:val="28"/>
          <w:szCs w:val="28"/>
          <w:lang w:val="uk-UA"/>
        </w:rPr>
        <w:t xml:space="preserve"> та «</w:t>
      </w:r>
      <w:r w:rsidR="00A72715" w:rsidRPr="00867C5A">
        <w:rPr>
          <w:rFonts w:ascii="Times New Roman" w:hAnsi="Times New Roman" w:cs="Times New Roman"/>
          <w:b/>
          <w:sz w:val="28"/>
          <w:szCs w:val="28"/>
          <w:lang w:val="uk-UA"/>
        </w:rPr>
        <w:t>Гаряча лінія міської голови</w:t>
      </w:r>
      <w:r w:rsidR="00A72715" w:rsidRPr="000365D7">
        <w:rPr>
          <w:rFonts w:ascii="Times New Roman" w:hAnsi="Times New Roman" w:cs="Times New Roman"/>
          <w:sz w:val="28"/>
          <w:szCs w:val="28"/>
          <w:lang w:val="uk-UA"/>
        </w:rPr>
        <w:t>», що дає змогу городянам швидко отримувати необхідну інформацію та ефективно вирішувати порушені питання.</w:t>
      </w:r>
    </w:p>
    <w:p w:rsidR="00A72715" w:rsidRPr="000365D7" w:rsidRDefault="00A72715"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Найбільш актуальними були питання щодо надання матеріальної допомоги</w:t>
      </w:r>
      <w:r w:rsidR="00D717D3" w:rsidRPr="000365D7">
        <w:rPr>
          <w:rFonts w:ascii="Times New Roman" w:hAnsi="Times New Roman" w:cs="Times New Roman"/>
          <w:sz w:val="28"/>
          <w:szCs w:val="28"/>
          <w:lang w:val="uk-UA"/>
        </w:rPr>
        <w:t xml:space="preserve">, в т.ч. по програмі </w:t>
      </w:r>
      <w:r w:rsidRPr="000365D7">
        <w:rPr>
          <w:rFonts w:ascii="Times New Roman" w:hAnsi="Times New Roman" w:cs="Times New Roman"/>
          <w:sz w:val="28"/>
          <w:szCs w:val="28"/>
          <w:lang w:val="uk-UA"/>
        </w:rPr>
        <w:t xml:space="preserve"> (Є-відновлення)</w:t>
      </w:r>
      <w:r w:rsidR="00D717D3" w:rsidRPr="000365D7">
        <w:rPr>
          <w:rFonts w:ascii="Times New Roman" w:hAnsi="Times New Roman" w:cs="Times New Roman"/>
          <w:sz w:val="28"/>
          <w:szCs w:val="28"/>
          <w:lang w:val="uk-UA"/>
        </w:rPr>
        <w:t xml:space="preserve"> отримання компенсації </w:t>
      </w:r>
      <w:r w:rsidRPr="000365D7">
        <w:rPr>
          <w:rFonts w:ascii="Times New Roman" w:hAnsi="Times New Roman" w:cs="Times New Roman"/>
          <w:sz w:val="28"/>
          <w:szCs w:val="28"/>
          <w:lang w:val="uk-UA"/>
        </w:rPr>
        <w:t xml:space="preserve">на відновлення пошкодженого майна, надання гуманітарної допомоги вимушено переміщеним особам, тимчасового </w:t>
      </w:r>
      <w:proofErr w:type="spellStart"/>
      <w:r w:rsidRPr="000365D7">
        <w:rPr>
          <w:rFonts w:ascii="Times New Roman" w:hAnsi="Times New Roman" w:cs="Times New Roman"/>
          <w:sz w:val="28"/>
          <w:szCs w:val="28"/>
          <w:lang w:val="uk-UA"/>
        </w:rPr>
        <w:t>прихистку</w:t>
      </w:r>
      <w:proofErr w:type="spellEnd"/>
      <w:r w:rsidRPr="000365D7">
        <w:rPr>
          <w:rFonts w:ascii="Times New Roman" w:hAnsi="Times New Roman" w:cs="Times New Roman"/>
          <w:sz w:val="28"/>
          <w:szCs w:val="28"/>
          <w:lang w:val="uk-UA"/>
        </w:rPr>
        <w:t xml:space="preserve"> та житла.</w:t>
      </w:r>
    </w:p>
    <w:p w:rsidR="00EB12E8" w:rsidRPr="000365D7" w:rsidRDefault="00EB12E8"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З початку року до виконавчого комітету надійшло майже  </w:t>
      </w:r>
      <w:r w:rsidR="00874B28" w:rsidRPr="000365D7">
        <w:rPr>
          <w:rFonts w:ascii="Times New Roman" w:hAnsi="Times New Roman" w:cs="Times New Roman"/>
          <w:b/>
          <w:sz w:val="28"/>
          <w:szCs w:val="28"/>
          <w:lang w:val="uk-UA"/>
        </w:rPr>
        <w:t>10</w:t>
      </w:r>
      <w:r w:rsidR="00874B28" w:rsidRPr="000365D7">
        <w:rPr>
          <w:rFonts w:ascii="Times New Roman" w:hAnsi="Times New Roman" w:cs="Times New Roman"/>
          <w:sz w:val="28"/>
          <w:szCs w:val="28"/>
          <w:lang w:val="uk-UA"/>
        </w:rPr>
        <w:t xml:space="preserve"> </w:t>
      </w:r>
      <w:r w:rsidRPr="000365D7">
        <w:rPr>
          <w:rFonts w:ascii="Times New Roman" w:hAnsi="Times New Roman" w:cs="Times New Roman"/>
          <w:b/>
          <w:sz w:val="28"/>
          <w:szCs w:val="28"/>
          <w:lang w:val="uk-UA"/>
        </w:rPr>
        <w:t xml:space="preserve">тис. </w:t>
      </w:r>
      <w:r w:rsidRPr="000365D7">
        <w:rPr>
          <w:rFonts w:ascii="Times New Roman" w:hAnsi="Times New Roman" w:cs="Times New Roman"/>
          <w:sz w:val="28"/>
          <w:szCs w:val="28"/>
          <w:lang w:val="uk-UA"/>
        </w:rPr>
        <w:t xml:space="preserve">звернень, в т. ч. </w:t>
      </w:r>
      <w:r w:rsidR="00874B28" w:rsidRPr="000365D7">
        <w:rPr>
          <w:rFonts w:ascii="Times New Roman" w:hAnsi="Times New Roman" w:cs="Times New Roman"/>
          <w:sz w:val="28"/>
          <w:szCs w:val="28"/>
          <w:lang w:val="uk-UA"/>
        </w:rPr>
        <w:t xml:space="preserve">майже </w:t>
      </w:r>
      <w:r w:rsidR="00874B28" w:rsidRPr="000365D7">
        <w:rPr>
          <w:rFonts w:ascii="Times New Roman" w:hAnsi="Times New Roman" w:cs="Times New Roman"/>
          <w:b/>
          <w:sz w:val="28"/>
          <w:szCs w:val="28"/>
          <w:lang w:val="uk-UA"/>
        </w:rPr>
        <w:t>5</w:t>
      </w:r>
      <w:r w:rsidRPr="000365D7">
        <w:rPr>
          <w:rFonts w:ascii="Times New Roman" w:hAnsi="Times New Roman" w:cs="Times New Roman"/>
          <w:b/>
          <w:sz w:val="28"/>
          <w:szCs w:val="28"/>
          <w:lang w:val="uk-UA"/>
        </w:rPr>
        <w:t xml:space="preserve"> тис. </w:t>
      </w:r>
      <w:r w:rsidRPr="000365D7">
        <w:rPr>
          <w:rFonts w:ascii="Times New Roman" w:hAnsi="Times New Roman" w:cs="Times New Roman"/>
          <w:sz w:val="28"/>
          <w:szCs w:val="28"/>
          <w:lang w:val="uk-UA"/>
        </w:rPr>
        <w:t xml:space="preserve">- на </w:t>
      </w:r>
      <w:r w:rsidRPr="000365D7">
        <w:rPr>
          <w:rFonts w:ascii="Times New Roman" w:hAnsi="Times New Roman" w:cs="Times New Roman"/>
          <w:b/>
          <w:sz w:val="28"/>
          <w:szCs w:val="28"/>
          <w:lang w:val="uk-UA"/>
        </w:rPr>
        <w:t>«Гарячу лінію міського голови»</w:t>
      </w:r>
      <w:r w:rsidRPr="000365D7">
        <w:rPr>
          <w:rFonts w:ascii="Times New Roman" w:hAnsi="Times New Roman" w:cs="Times New Roman"/>
          <w:sz w:val="28"/>
          <w:szCs w:val="28"/>
          <w:lang w:val="uk-UA"/>
        </w:rPr>
        <w:t xml:space="preserve">. З метою безпосереднього спілкування з мешканцями проводяться особисті прийоми. </w:t>
      </w:r>
    </w:p>
    <w:p w:rsidR="00061073" w:rsidRPr="000365D7" w:rsidRDefault="00D717D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Єдиним </w:t>
      </w:r>
      <w:r w:rsidRPr="000365D7">
        <w:rPr>
          <w:rFonts w:ascii="Times New Roman" w:hAnsi="Times New Roman" w:cs="Times New Roman"/>
          <w:b/>
          <w:sz w:val="28"/>
          <w:szCs w:val="28"/>
          <w:lang w:val="uk-UA"/>
        </w:rPr>
        <w:t>диспетчерським центром</w:t>
      </w:r>
      <w:r w:rsidRPr="000365D7">
        <w:rPr>
          <w:rFonts w:ascii="Times New Roman" w:hAnsi="Times New Roman" w:cs="Times New Roman"/>
          <w:sz w:val="28"/>
          <w:szCs w:val="28"/>
          <w:lang w:val="uk-UA"/>
        </w:rPr>
        <w:t xml:space="preserve"> в</w:t>
      </w:r>
      <w:r w:rsidR="00061073" w:rsidRPr="000365D7">
        <w:rPr>
          <w:rFonts w:ascii="Times New Roman" w:hAnsi="Times New Roman" w:cs="Times New Roman"/>
          <w:sz w:val="28"/>
          <w:szCs w:val="28"/>
          <w:lang w:val="uk-UA"/>
        </w:rPr>
        <w:t xml:space="preserve"> цьому році </w:t>
      </w:r>
      <w:proofErr w:type="spellStart"/>
      <w:r w:rsidR="00061073" w:rsidRPr="000365D7">
        <w:rPr>
          <w:rFonts w:ascii="Times New Roman" w:hAnsi="Times New Roman" w:cs="Times New Roman"/>
          <w:sz w:val="28"/>
          <w:szCs w:val="28"/>
          <w:lang w:val="uk-UA"/>
        </w:rPr>
        <w:t>працьовано</w:t>
      </w:r>
      <w:proofErr w:type="spellEnd"/>
      <w:r w:rsidR="00061073" w:rsidRPr="000365D7">
        <w:rPr>
          <w:rFonts w:ascii="Times New Roman" w:hAnsi="Times New Roman" w:cs="Times New Roman"/>
          <w:sz w:val="28"/>
          <w:szCs w:val="28"/>
          <w:lang w:val="uk-UA"/>
        </w:rPr>
        <w:t xml:space="preserve"> понад</w:t>
      </w:r>
      <w:r w:rsidR="00874B28" w:rsidRPr="000365D7">
        <w:rPr>
          <w:rFonts w:ascii="Times New Roman" w:hAnsi="Times New Roman" w:cs="Times New Roman"/>
          <w:sz w:val="28"/>
          <w:szCs w:val="28"/>
          <w:lang w:val="uk-UA"/>
        </w:rPr>
        <w:t xml:space="preserve">               </w:t>
      </w:r>
      <w:r w:rsidR="00061073" w:rsidRPr="000365D7">
        <w:rPr>
          <w:rFonts w:ascii="Times New Roman" w:hAnsi="Times New Roman" w:cs="Times New Roman"/>
          <w:sz w:val="28"/>
          <w:szCs w:val="28"/>
          <w:lang w:val="uk-UA"/>
        </w:rPr>
        <w:t xml:space="preserve"> </w:t>
      </w:r>
      <w:r w:rsidR="00061073" w:rsidRPr="000365D7">
        <w:rPr>
          <w:rFonts w:ascii="Times New Roman" w:hAnsi="Times New Roman" w:cs="Times New Roman"/>
          <w:b/>
          <w:sz w:val="28"/>
          <w:szCs w:val="28"/>
          <w:lang w:val="uk-UA"/>
        </w:rPr>
        <w:t xml:space="preserve">25 тис. </w:t>
      </w:r>
      <w:r w:rsidR="00061073" w:rsidRPr="000365D7">
        <w:rPr>
          <w:rFonts w:ascii="Times New Roman" w:hAnsi="Times New Roman" w:cs="Times New Roman"/>
          <w:sz w:val="28"/>
          <w:szCs w:val="28"/>
          <w:lang w:val="uk-UA"/>
        </w:rPr>
        <w:t>інформаційних та довідкових звернень.</w:t>
      </w:r>
    </w:p>
    <w:p w:rsidR="00061073" w:rsidRDefault="00061073" w:rsidP="000365D7">
      <w:pPr>
        <w:spacing w:after="0" w:line="240" w:lineRule="auto"/>
        <w:ind w:firstLine="709"/>
        <w:jc w:val="both"/>
        <w:rPr>
          <w:rFonts w:ascii="Times New Roman" w:hAnsi="Times New Roman" w:cs="Times New Roman"/>
          <w:b/>
          <w:sz w:val="28"/>
          <w:szCs w:val="28"/>
          <w:lang w:val="uk-UA"/>
        </w:rPr>
      </w:pPr>
      <w:r w:rsidRPr="000365D7">
        <w:rPr>
          <w:rFonts w:ascii="Times New Roman" w:hAnsi="Times New Roman" w:cs="Times New Roman"/>
          <w:sz w:val="28"/>
          <w:szCs w:val="28"/>
          <w:lang w:val="uk-UA"/>
        </w:rPr>
        <w:t xml:space="preserve">Забезпечувати своєчасне інформування населення про роботу міської влади та ефективний громадський контроль і зворотній зв’язок з </w:t>
      </w:r>
      <w:proofErr w:type="spellStart"/>
      <w:r w:rsidRPr="000365D7">
        <w:rPr>
          <w:rFonts w:ascii="Times New Roman" w:hAnsi="Times New Roman" w:cs="Times New Roman"/>
          <w:sz w:val="28"/>
          <w:szCs w:val="28"/>
          <w:lang w:val="uk-UA"/>
        </w:rPr>
        <w:t>павлоградцями</w:t>
      </w:r>
      <w:proofErr w:type="spellEnd"/>
      <w:r w:rsidRPr="000365D7">
        <w:rPr>
          <w:rFonts w:ascii="Times New Roman" w:hAnsi="Times New Roman" w:cs="Times New Roman"/>
          <w:sz w:val="28"/>
          <w:szCs w:val="28"/>
          <w:lang w:val="uk-UA"/>
        </w:rPr>
        <w:t xml:space="preserve"> допомагають </w:t>
      </w:r>
      <w:r w:rsidRPr="000365D7">
        <w:rPr>
          <w:rFonts w:ascii="Times New Roman" w:hAnsi="Times New Roman" w:cs="Times New Roman"/>
          <w:b/>
          <w:sz w:val="28"/>
          <w:szCs w:val="28"/>
          <w:lang w:val="uk-UA"/>
        </w:rPr>
        <w:t xml:space="preserve">офіційний сайт </w:t>
      </w:r>
      <w:proofErr w:type="spellStart"/>
      <w:r w:rsidRPr="000365D7">
        <w:rPr>
          <w:rFonts w:ascii="Times New Roman" w:hAnsi="Times New Roman" w:cs="Times New Roman"/>
          <w:b/>
          <w:sz w:val="28"/>
          <w:szCs w:val="28"/>
          <w:lang w:val="uk-UA"/>
        </w:rPr>
        <w:t>Павлоградської</w:t>
      </w:r>
      <w:proofErr w:type="spellEnd"/>
      <w:r w:rsidRPr="000365D7">
        <w:rPr>
          <w:rFonts w:ascii="Times New Roman" w:hAnsi="Times New Roman" w:cs="Times New Roman"/>
          <w:b/>
          <w:sz w:val="28"/>
          <w:szCs w:val="28"/>
          <w:lang w:val="uk-UA"/>
        </w:rPr>
        <w:t xml:space="preserve"> міської ради, </w:t>
      </w:r>
      <w:proofErr w:type="spellStart"/>
      <w:r w:rsidRPr="000365D7">
        <w:rPr>
          <w:rFonts w:ascii="Times New Roman" w:hAnsi="Times New Roman" w:cs="Times New Roman"/>
          <w:b/>
          <w:sz w:val="28"/>
          <w:szCs w:val="28"/>
          <w:lang w:val="uk-UA"/>
        </w:rPr>
        <w:t>Павлоградська</w:t>
      </w:r>
      <w:proofErr w:type="spellEnd"/>
      <w:r w:rsidRPr="000365D7">
        <w:rPr>
          <w:rFonts w:ascii="Times New Roman" w:hAnsi="Times New Roman" w:cs="Times New Roman"/>
          <w:b/>
          <w:sz w:val="28"/>
          <w:szCs w:val="28"/>
          <w:lang w:val="uk-UA"/>
        </w:rPr>
        <w:t xml:space="preserve"> телерадіокомпанія та сторінки «Павлоград офіційний» у  </w:t>
      </w:r>
      <w:proofErr w:type="spellStart"/>
      <w:r w:rsidRPr="000365D7">
        <w:rPr>
          <w:rFonts w:ascii="Times New Roman" w:hAnsi="Times New Roman" w:cs="Times New Roman"/>
          <w:b/>
          <w:sz w:val="28"/>
          <w:szCs w:val="28"/>
          <w:lang w:val="uk-UA"/>
        </w:rPr>
        <w:t>Фейсбуці</w:t>
      </w:r>
      <w:proofErr w:type="spellEnd"/>
      <w:r w:rsidRPr="000365D7">
        <w:rPr>
          <w:rFonts w:ascii="Times New Roman" w:hAnsi="Times New Roman" w:cs="Times New Roman"/>
          <w:b/>
          <w:sz w:val="28"/>
          <w:szCs w:val="28"/>
          <w:lang w:val="uk-UA"/>
        </w:rPr>
        <w:t>.</w:t>
      </w:r>
    </w:p>
    <w:p w:rsidR="009B276A" w:rsidRDefault="009B276A" w:rsidP="000365D7">
      <w:pPr>
        <w:spacing w:after="0" w:line="240" w:lineRule="auto"/>
        <w:ind w:firstLine="709"/>
        <w:jc w:val="both"/>
        <w:rPr>
          <w:rFonts w:ascii="Times New Roman" w:hAnsi="Times New Roman" w:cs="Times New Roman"/>
          <w:b/>
          <w:sz w:val="28"/>
          <w:szCs w:val="28"/>
          <w:lang w:val="uk-UA"/>
        </w:rPr>
      </w:pPr>
    </w:p>
    <w:p w:rsidR="006822CE" w:rsidRPr="000365D7" w:rsidRDefault="006822CE" w:rsidP="000365D7">
      <w:pPr>
        <w:spacing w:after="0" w:line="240" w:lineRule="auto"/>
        <w:ind w:firstLine="709"/>
        <w:jc w:val="both"/>
        <w:rPr>
          <w:rFonts w:ascii="Times New Roman" w:hAnsi="Times New Roman" w:cs="Times New Roman"/>
          <w:b/>
          <w:sz w:val="28"/>
          <w:szCs w:val="28"/>
          <w:lang w:val="uk-UA"/>
        </w:rPr>
      </w:pPr>
    </w:p>
    <w:p w:rsidR="00061073" w:rsidRPr="000365D7" w:rsidRDefault="0006107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lastRenderedPageBreak/>
        <w:t>На офіційному сайті систематично розміщується інформація про діяльність ради та її виконавчих органів.</w:t>
      </w:r>
    </w:p>
    <w:p w:rsidR="00061073" w:rsidRPr="000365D7" w:rsidRDefault="0006107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 Відповідно до Закону України «Про доступ до публічної інформації» заздалегідь розміщуються </w:t>
      </w:r>
      <w:proofErr w:type="spellStart"/>
      <w:r w:rsidRPr="000365D7">
        <w:rPr>
          <w:rFonts w:ascii="Times New Roman" w:hAnsi="Times New Roman" w:cs="Times New Roman"/>
          <w:sz w:val="28"/>
          <w:szCs w:val="28"/>
          <w:lang w:val="uk-UA"/>
        </w:rPr>
        <w:t>проєкти</w:t>
      </w:r>
      <w:proofErr w:type="spellEnd"/>
      <w:r w:rsidRPr="000365D7">
        <w:rPr>
          <w:rFonts w:ascii="Times New Roman" w:hAnsi="Times New Roman" w:cs="Times New Roman"/>
          <w:sz w:val="28"/>
          <w:szCs w:val="28"/>
          <w:lang w:val="uk-UA"/>
        </w:rPr>
        <w:t xml:space="preserve"> рішень  та рішення міської ради й виконавчого комітету, відеозаписи і протоколи засідань постійних комісій  й сесій міської ради</w:t>
      </w:r>
      <w:r w:rsidR="00283779" w:rsidRPr="000365D7">
        <w:rPr>
          <w:rFonts w:ascii="Times New Roman" w:hAnsi="Times New Roman" w:cs="Times New Roman"/>
          <w:sz w:val="28"/>
          <w:szCs w:val="28"/>
          <w:lang w:val="uk-UA"/>
        </w:rPr>
        <w:t>. В</w:t>
      </w:r>
      <w:r w:rsidRPr="000365D7">
        <w:rPr>
          <w:rFonts w:ascii="Times New Roman" w:hAnsi="Times New Roman" w:cs="Times New Roman"/>
          <w:sz w:val="28"/>
          <w:szCs w:val="28"/>
          <w:lang w:val="uk-UA"/>
        </w:rPr>
        <w:t xml:space="preserve"> день голосування ради оприлюднюються результати поіменного голосування.  </w:t>
      </w:r>
    </w:p>
    <w:p w:rsidR="00061073" w:rsidRPr="000365D7" w:rsidRDefault="00061073" w:rsidP="000365D7">
      <w:pPr>
        <w:spacing w:after="0" w:line="240" w:lineRule="auto"/>
        <w:ind w:firstLine="709"/>
        <w:jc w:val="both"/>
        <w:rPr>
          <w:rFonts w:ascii="Times New Roman" w:hAnsi="Times New Roman" w:cs="Times New Roman"/>
          <w:sz w:val="28"/>
          <w:szCs w:val="28"/>
          <w:lang w:val="uk-UA"/>
        </w:rPr>
      </w:pPr>
      <w:r w:rsidRPr="000365D7">
        <w:rPr>
          <w:rFonts w:ascii="Times New Roman" w:hAnsi="Times New Roman" w:cs="Times New Roman"/>
          <w:sz w:val="28"/>
          <w:szCs w:val="28"/>
          <w:lang w:val="uk-UA"/>
        </w:rPr>
        <w:t xml:space="preserve">З метою зберігання публічної інформації та надання доступу до неї широкому колу осіб, структурні підрозділи </w:t>
      </w:r>
      <w:proofErr w:type="spellStart"/>
      <w:r w:rsidRPr="000365D7">
        <w:rPr>
          <w:rFonts w:ascii="Times New Roman" w:hAnsi="Times New Roman" w:cs="Times New Roman"/>
          <w:sz w:val="28"/>
          <w:szCs w:val="28"/>
          <w:lang w:val="uk-UA"/>
        </w:rPr>
        <w:t>Павлоградської</w:t>
      </w:r>
      <w:proofErr w:type="spellEnd"/>
      <w:r w:rsidRPr="000365D7">
        <w:rPr>
          <w:rFonts w:ascii="Times New Roman" w:hAnsi="Times New Roman" w:cs="Times New Roman"/>
          <w:sz w:val="28"/>
          <w:szCs w:val="28"/>
          <w:lang w:val="uk-UA"/>
        </w:rPr>
        <w:t xml:space="preserve"> міської ради </w:t>
      </w:r>
      <w:r w:rsidR="00D717D3" w:rsidRPr="000365D7">
        <w:rPr>
          <w:rFonts w:ascii="Times New Roman" w:hAnsi="Times New Roman" w:cs="Times New Roman"/>
          <w:sz w:val="28"/>
          <w:szCs w:val="28"/>
          <w:lang w:val="uk-UA"/>
        </w:rPr>
        <w:t>та виконкому р</w:t>
      </w:r>
      <w:r w:rsidRPr="000365D7">
        <w:rPr>
          <w:rFonts w:ascii="Times New Roman" w:hAnsi="Times New Roman" w:cs="Times New Roman"/>
          <w:sz w:val="28"/>
          <w:szCs w:val="28"/>
          <w:lang w:val="uk-UA"/>
        </w:rPr>
        <w:t xml:space="preserve">озміщують та постійно оновлюють  інформацію про роботу виконавчих органів на Єдиному державному порталі відкритих даних. </w:t>
      </w:r>
    </w:p>
    <w:p w:rsidR="00061073" w:rsidRDefault="00061073" w:rsidP="006822CE">
      <w:pPr>
        <w:spacing w:after="0" w:line="240" w:lineRule="auto"/>
        <w:ind w:firstLine="709"/>
        <w:jc w:val="both"/>
        <w:rPr>
          <w:rFonts w:ascii="Times New Roman" w:hAnsi="Times New Roman" w:cs="Times New Roman"/>
          <w:kern w:val="32"/>
          <w:sz w:val="28"/>
          <w:szCs w:val="28"/>
          <w:lang w:val="uk-UA"/>
        </w:rPr>
      </w:pPr>
      <w:r w:rsidRPr="000365D7">
        <w:rPr>
          <w:rFonts w:ascii="Times New Roman" w:hAnsi="Times New Roman" w:cs="Times New Roman"/>
          <w:b/>
          <w:kern w:val="32"/>
          <w:sz w:val="28"/>
          <w:szCs w:val="28"/>
          <w:lang w:val="uk-UA"/>
        </w:rPr>
        <w:t>Продовжує розвиватись громадянське суспільство.</w:t>
      </w:r>
      <w:r w:rsidRPr="000365D7">
        <w:rPr>
          <w:rFonts w:ascii="Times New Roman" w:hAnsi="Times New Roman" w:cs="Times New Roman"/>
          <w:kern w:val="32"/>
          <w:sz w:val="28"/>
          <w:szCs w:val="28"/>
          <w:lang w:val="uk-UA"/>
        </w:rPr>
        <w:t xml:space="preserve"> Враховуючи реалії сьогодення, зараз ми більш активно  співпрацюємо з громадськими організаціями, діяльність яких направлена на підтримку ветеранів ЗСУ і родин загиблих захисників  та з волонтерськими організаціями. </w:t>
      </w:r>
    </w:p>
    <w:p w:rsidR="006822CE" w:rsidRPr="000365D7" w:rsidRDefault="006822CE" w:rsidP="006822CE">
      <w:pPr>
        <w:spacing w:after="0" w:line="240" w:lineRule="auto"/>
        <w:ind w:firstLine="709"/>
        <w:jc w:val="both"/>
        <w:rPr>
          <w:rFonts w:ascii="Times New Roman" w:hAnsi="Times New Roman" w:cs="Times New Roman"/>
          <w:kern w:val="32"/>
          <w:sz w:val="28"/>
          <w:szCs w:val="28"/>
          <w:lang w:val="uk-UA"/>
        </w:rPr>
      </w:pPr>
    </w:p>
    <w:p w:rsidR="00061073" w:rsidRPr="000365D7" w:rsidRDefault="00061073" w:rsidP="006822CE">
      <w:pPr>
        <w:spacing w:after="0" w:line="240" w:lineRule="auto"/>
        <w:ind w:firstLine="708"/>
        <w:jc w:val="both"/>
        <w:rPr>
          <w:rFonts w:ascii="Times New Roman" w:eastAsia="Times New Roman" w:hAnsi="Times New Roman" w:cs="Times New Roman"/>
          <w:sz w:val="28"/>
          <w:szCs w:val="28"/>
          <w:lang w:val="uk-UA" w:eastAsia="uk-UA"/>
        </w:rPr>
      </w:pPr>
      <w:r w:rsidRPr="000365D7">
        <w:rPr>
          <w:rFonts w:ascii="Times New Roman" w:eastAsia="Times New Roman" w:hAnsi="Times New Roman" w:cs="Times New Roman"/>
          <w:sz w:val="28"/>
          <w:szCs w:val="28"/>
          <w:lang w:val="uk-UA" w:eastAsia="uk-UA"/>
        </w:rPr>
        <w:t xml:space="preserve">Нещодавно у місті відкрито </w:t>
      </w:r>
      <w:r w:rsidRPr="000365D7">
        <w:rPr>
          <w:rFonts w:ascii="Times New Roman" w:eastAsia="Times New Roman" w:hAnsi="Times New Roman" w:cs="Times New Roman"/>
          <w:b/>
          <w:bCs/>
          <w:sz w:val="28"/>
          <w:szCs w:val="28"/>
          <w:lang w:val="uk-UA" w:eastAsia="uk-UA"/>
        </w:rPr>
        <w:t>ще один ветеранський простір</w:t>
      </w:r>
      <w:r w:rsidRPr="000365D7">
        <w:rPr>
          <w:rFonts w:ascii="Times New Roman" w:eastAsia="Times New Roman" w:hAnsi="Times New Roman" w:cs="Times New Roman"/>
          <w:sz w:val="28"/>
          <w:szCs w:val="28"/>
          <w:lang w:val="uk-UA" w:eastAsia="uk-UA"/>
        </w:rPr>
        <w:t xml:space="preserve">, де громадські організації учасників російсько-української війни зможуть працювати, збирати спільноти, ініціювати </w:t>
      </w:r>
      <w:proofErr w:type="spellStart"/>
      <w:r w:rsidRPr="000365D7">
        <w:rPr>
          <w:rFonts w:ascii="Times New Roman" w:eastAsia="Times New Roman" w:hAnsi="Times New Roman" w:cs="Times New Roman"/>
          <w:sz w:val="28"/>
          <w:szCs w:val="28"/>
          <w:lang w:val="uk-UA" w:eastAsia="uk-UA"/>
        </w:rPr>
        <w:t>проєкти</w:t>
      </w:r>
      <w:proofErr w:type="spellEnd"/>
      <w:r w:rsidRPr="000365D7">
        <w:rPr>
          <w:rFonts w:ascii="Times New Roman" w:eastAsia="Times New Roman" w:hAnsi="Times New Roman" w:cs="Times New Roman"/>
          <w:sz w:val="28"/>
          <w:szCs w:val="28"/>
          <w:lang w:val="uk-UA" w:eastAsia="uk-UA"/>
        </w:rPr>
        <w:t xml:space="preserve">. </w:t>
      </w:r>
      <w:r w:rsidRPr="000365D7">
        <w:rPr>
          <w:rFonts w:ascii="Times New Roman" w:eastAsia="Times New Roman" w:hAnsi="Times New Roman" w:cs="Times New Roman"/>
          <w:sz w:val="28"/>
          <w:szCs w:val="28"/>
          <w:lang w:eastAsia="uk-UA"/>
        </w:rPr>
        <w:t xml:space="preserve">На </w:t>
      </w:r>
      <w:proofErr w:type="spellStart"/>
      <w:r w:rsidRPr="000365D7">
        <w:rPr>
          <w:rFonts w:ascii="Times New Roman" w:eastAsia="Times New Roman" w:hAnsi="Times New Roman" w:cs="Times New Roman"/>
          <w:sz w:val="28"/>
          <w:szCs w:val="28"/>
          <w:lang w:eastAsia="uk-UA"/>
        </w:rPr>
        <w:t>наступний</w:t>
      </w:r>
      <w:proofErr w:type="spellEnd"/>
      <w:r w:rsidRPr="000365D7">
        <w:rPr>
          <w:rFonts w:ascii="Times New Roman" w:eastAsia="Times New Roman" w:hAnsi="Times New Roman" w:cs="Times New Roman"/>
          <w:sz w:val="28"/>
          <w:szCs w:val="28"/>
          <w:lang w:eastAsia="uk-UA"/>
        </w:rPr>
        <w:t xml:space="preserve"> </w:t>
      </w:r>
      <w:proofErr w:type="spellStart"/>
      <w:proofErr w:type="gramStart"/>
      <w:r w:rsidRPr="000365D7">
        <w:rPr>
          <w:rFonts w:ascii="Times New Roman" w:eastAsia="Times New Roman" w:hAnsi="Times New Roman" w:cs="Times New Roman"/>
          <w:sz w:val="28"/>
          <w:szCs w:val="28"/>
          <w:lang w:eastAsia="uk-UA"/>
        </w:rPr>
        <w:t>р</w:t>
      </w:r>
      <w:proofErr w:type="gramEnd"/>
      <w:r w:rsidRPr="000365D7">
        <w:rPr>
          <w:rFonts w:ascii="Times New Roman" w:eastAsia="Times New Roman" w:hAnsi="Times New Roman" w:cs="Times New Roman"/>
          <w:sz w:val="28"/>
          <w:szCs w:val="28"/>
          <w:lang w:eastAsia="uk-UA"/>
        </w:rPr>
        <w:t>ік</w:t>
      </w:r>
      <w:proofErr w:type="spellEnd"/>
      <w:r w:rsidRPr="000365D7">
        <w:rPr>
          <w:rFonts w:ascii="Times New Roman" w:eastAsia="Times New Roman" w:hAnsi="Times New Roman" w:cs="Times New Roman"/>
          <w:sz w:val="28"/>
          <w:szCs w:val="28"/>
          <w:lang w:eastAsia="uk-UA"/>
        </w:rPr>
        <w:t xml:space="preserve"> </w:t>
      </w:r>
      <w:r w:rsidR="00D717D3" w:rsidRPr="000365D7">
        <w:rPr>
          <w:rFonts w:ascii="Times New Roman" w:eastAsia="Times New Roman" w:hAnsi="Times New Roman" w:cs="Times New Roman"/>
          <w:sz w:val="28"/>
          <w:szCs w:val="28"/>
          <w:lang w:val="uk-UA" w:eastAsia="uk-UA"/>
        </w:rPr>
        <w:t xml:space="preserve">в міському бюджеті </w:t>
      </w:r>
      <w:r w:rsidR="005207F4" w:rsidRPr="000365D7">
        <w:rPr>
          <w:rFonts w:ascii="Times New Roman" w:eastAsia="Times New Roman" w:hAnsi="Times New Roman" w:cs="Times New Roman"/>
          <w:sz w:val="28"/>
          <w:szCs w:val="28"/>
          <w:lang w:val="uk-UA" w:eastAsia="uk-UA"/>
        </w:rPr>
        <w:t>в</w:t>
      </w:r>
      <w:r w:rsidRPr="000365D7">
        <w:rPr>
          <w:rFonts w:ascii="Times New Roman" w:eastAsia="Times New Roman" w:hAnsi="Times New Roman" w:cs="Times New Roman"/>
          <w:sz w:val="28"/>
          <w:szCs w:val="28"/>
          <w:lang w:eastAsia="uk-UA"/>
        </w:rPr>
        <w:t xml:space="preserve">же </w:t>
      </w:r>
      <w:proofErr w:type="spellStart"/>
      <w:r w:rsidRPr="000365D7">
        <w:rPr>
          <w:rFonts w:ascii="Times New Roman" w:eastAsia="Times New Roman" w:hAnsi="Times New Roman" w:cs="Times New Roman"/>
          <w:sz w:val="28"/>
          <w:szCs w:val="28"/>
          <w:lang w:eastAsia="uk-UA"/>
        </w:rPr>
        <w:t>передбачено</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кошти</w:t>
      </w:r>
      <w:proofErr w:type="spellEnd"/>
      <w:r w:rsidRPr="000365D7">
        <w:rPr>
          <w:rFonts w:ascii="Times New Roman" w:eastAsia="Times New Roman" w:hAnsi="Times New Roman" w:cs="Times New Roman"/>
          <w:sz w:val="28"/>
          <w:szCs w:val="28"/>
          <w:lang w:eastAsia="uk-UA"/>
        </w:rPr>
        <w:t xml:space="preserve"> на </w:t>
      </w:r>
      <w:proofErr w:type="spellStart"/>
      <w:r w:rsidRPr="000365D7">
        <w:rPr>
          <w:rFonts w:ascii="Times New Roman" w:eastAsia="Times New Roman" w:hAnsi="Times New Roman" w:cs="Times New Roman"/>
          <w:sz w:val="28"/>
          <w:szCs w:val="28"/>
          <w:lang w:eastAsia="uk-UA"/>
        </w:rPr>
        <w:t>підтримку</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ветеранських</w:t>
      </w:r>
      <w:proofErr w:type="spellEnd"/>
      <w:r w:rsidRPr="000365D7">
        <w:rPr>
          <w:rFonts w:ascii="Times New Roman" w:eastAsia="Times New Roman" w:hAnsi="Times New Roman" w:cs="Times New Roman"/>
          <w:sz w:val="28"/>
          <w:szCs w:val="28"/>
          <w:lang w:eastAsia="uk-UA"/>
        </w:rPr>
        <w:t xml:space="preserve"> </w:t>
      </w:r>
      <w:r w:rsidR="005207F4" w:rsidRPr="000365D7">
        <w:rPr>
          <w:rFonts w:ascii="Times New Roman" w:eastAsia="Times New Roman" w:hAnsi="Times New Roman" w:cs="Times New Roman"/>
          <w:sz w:val="28"/>
          <w:szCs w:val="28"/>
          <w:lang w:val="uk-UA" w:eastAsia="uk-UA"/>
        </w:rPr>
        <w:t>організацій</w:t>
      </w:r>
      <w:r w:rsidRPr="000365D7">
        <w:rPr>
          <w:rFonts w:ascii="Times New Roman" w:eastAsia="Times New Roman" w:hAnsi="Times New Roman" w:cs="Times New Roman"/>
          <w:sz w:val="28"/>
          <w:szCs w:val="28"/>
          <w:lang w:eastAsia="uk-UA"/>
        </w:rPr>
        <w:t xml:space="preserve"> та </w:t>
      </w:r>
      <w:proofErr w:type="spellStart"/>
      <w:r w:rsidRPr="000365D7">
        <w:rPr>
          <w:rFonts w:ascii="Times New Roman" w:eastAsia="Times New Roman" w:hAnsi="Times New Roman" w:cs="Times New Roman"/>
          <w:sz w:val="28"/>
          <w:szCs w:val="28"/>
          <w:lang w:eastAsia="uk-UA"/>
        </w:rPr>
        <w:t>їхній</w:t>
      </w:r>
      <w:proofErr w:type="spellEnd"/>
      <w:r w:rsidRPr="000365D7">
        <w:rPr>
          <w:rFonts w:ascii="Times New Roman" w:eastAsia="Times New Roman" w:hAnsi="Times New Roman" w:cs="Times New Roman"/>
          <w:sz w:val="28"/>
          <w:szCs w:val="28"/>
          <w:lang w:eastAsia="uk-UA"/>
        </w:rPr>
        <w:t xml:space="preserve"> </w:t>
      </w:r>
      <w:proofErr w:type="spellStart"/>
      <w:r w:rsidRPr="000365D7">
        <w:rPr>
          <w:rFonts w:ascii="Times New Roman" w:eastAsia="Times New Roman" w:hAnsi="Times New Roman" w:cs="Times New Roman"/>
          <w:sz w:val="28"/>
          <w:szCs w:val="28"/>
          <w:lang w:eastAsia="uk-UA"/>
        </w:rPr>
        <w:t>розвиток</w:t>
      </w:r>
      <w:proofErr w:type="spellEnd"/>
      <w:r w:rsidRPr="000365D7">
        <w:rPr>
          <w:rFonts w:ascii="Times New Roman" w:eastAsia="Times New Roman" w:hAnsi="Times New Roman" w:cs="Times New Roman"/>
          <w:sz w:val="28"/>
          <w:szCs w:val="28"/>
          <w:lang w:eastAsia="uk-UA"/>
        </w:rPr>
        <w:t>.</w:t>
      </w:r>
    </w:p>
    <w:p w:rsidR="00061073" w:rsidRPr="000365D7" w:rsidRDefault="00061073" w:rsidP="000365D7">
      <w:pPr>
        <w:pStyle w:val="ab"/>
        <w:jc w:val="both"/>
        <w:rPr>
          <w:rFonts w:ascii="Times New Roman" w:hAnsi="Times New Roman" w:cs="Times New Roman"/>
          <w:kern w:val="32"/>
          <w:sz w:val="28"/>
          <w:szCs w:val="28"/>
          <w:lang w:val="uk-UA"/>
        </w:rPr>
      </w:pPr>
      <w:r w:rsidRPr="000365D7">
        <w:rPr>
          <w:rFonts w:ascii="Times New Roman" w:hAnsi="Times New Roman" w:cs="Times New Roman"/>
          <w:kern w:val="32"/>
          <w:sz w:val="28"/>
          <w:szCs w:val="28"/>
          <w:lang w:val="uk-UA"/>
        </w:rPr>
        <w:t xml:space="preserve">        </w:t>
      </w:r>
      <w:r w:rsidR="005207F4" w:rsidRPr="000365D7">
        <w:rPr>
          <w:rFonts w:ascii="Times New Roman" w:hAnsi="Times New Roman" w:cs="Times New Roman"/>
          <w:kern w:val="32"/>
          <w:sz w:val="28"/>
          <w:szCs w:val="28"/>
          <w:lang w:val="uk-UA"/>
        </w:rPr>
        <w:t>Понад</w:t>
      </w:r>
      <w:r w:rsidRPr="000365D7">
        <w:rPr>
          <w:rFonts w:ascii="Times New Roman" w:hAnsi="Times New Roman" w:cs="Times New Roman"/>
          <w:kern w:val="32"/>
          <w:sz w:val="28"/>
          <w:szCs w:val="28"/>
          <w:lang w:val="uk-UA"/>
        </w:rPr>
        <w:t xml:space="preserve"> десяти років  працює </w:t>
      </w:r>
      <w:r w:rsidRPr="00EC60FC">
        <w:rPr>
          <w:rFonts w:ascii="Times New Roman" w:hAnsi="Times New Roman" w:cs="Times New Roman"/>
          <w:b/>
          <w:kern w:val="32"/>
          <w:sz w:val="28"/>
          <w:szCs w:val="28"/>
          <w:lang w:val="uk-UA"/>
        </w:rPr>
        <w:t>Громадська рада</w:t>
      </w:r>
      <w:r w:rsidRPr="000365D7">
        <w:rPr>
          <w:rFonts w:ascii="Times New Roman" w:hAnsi="Times New Roman" w:cs="Times New Roman"/>
          <w:kern w:val="32"/>
          <w:sz w:val="28"/>
          <w:szCs w:val="28"/>
          <w:lang w:val="uk-UA"/>
        </w:rPr>
        <w:t xml:space="preserve"> при </w:t>
      </w:r>
      <w:proofErr w:type="spellStart"/>
      <w:r w:rsidRPr="000365D7">
        <w:rPr>
          <w:rFonts w:ascii="Times New Roman" w:hAnsi="Times New Roman" w:cs="Times New Roman"/>
          <w:kern w:val="32"/>
          <w:sz w:val="28"/>
          <w:szCs w:val="28"/>
          <w:lang w:val="uk-UA"/>
        </w:rPr>
        <w:t>Павлоградському</w:t>
      </w:r>
      <w:proofErr w:type="spellEnd"/>
      <w:r w:rsidRPr="000365D7">
        <w:rPr>
          <w:rFonts w:ascii="Times New Roman" w:hAnsi="Times New Roman" w:cs="Times New Roman"/>
          <w:kern w:val="32"/>
          <w:sz w:val="28"/>
          <w:szCs w:val="28"/>
          <w:lang w:val="uk-UA"/>
        </w:rPr>
        <w:t xml:space="preserve"> міськвиконкомі, яка об’єднує активних представників більш ніж 40 громадських організацій, і вже третій рік - </w:t>
      </w:r>
      <w:r w:rsidRPr="00EC60FC">
        <w:rPr>
          <w:rFonts w:ascii="Times New Roman" w:hAnsi="Times New Roman" w:cs="Times New Roman"/>
          <w:b/>
          <w:kern w:val="32"/>
          <w:sz w:val="28"/>
          <w:szCs w:val="28"/>
          <w:lang w:val="uk-UA"/>
        </w:rPr>
        <w:t>Рада з питань ВПО</w:t>
      </w:r>
      <w:r w:rsidRPr="000365D7">
        <w:rPr>
          <w:rFonts w:ascii="Times New Roman" w:hAnsi="Times New Roman" w:cs="Times New Roman"/>
          <w:kern w:val="32"/>
          <w:sz w:val="28"/>
          <w:szCs w:val="28"/>
          <w:lang w:val="uk-UA"/>
        </w:rPr>
        <w:t xml:space="preserve">. </w:t>
      </w:r>
    </w:p>
    <w:p w:rsidR="00061073" w:rsidRPr="000365D7" w:rsidRDefault="00061073" w:rsidP="000365D7">
      <w:pPr>
        <w:pStyle w:val="ab"/>
        <w:ind w:firstLine="708"/>
        <w:jc w:val="both"/>
        <w:rPr>
          <w:rFonts w:ascii="Times New Roman" w:hAnsi="Times New Roman" w:cs="Times New Roman"/>
          <w:kern w:val="32"/>
          <w:sz w:val="28"/>
          <w:szCs w:val="28"/>
          <w:lang w:val="uk-UA"/>
        </w:rPr>
      </w:pPr>
      <w:r w:rsidRPr="000365D7">
        <w:rPr>
          <w:rFonts w:ascii="Times New Roman" w:hAnsi="Times New Roman" w:cs="Times New Roman"/>
          <w:color w:val="080809"/>
          <w:sz w:val="28"/>
          <w:szCs w:val="28"/>
          <w:shd w:val="clear" w:color="auto" w:fill="FFFFFF"/>
          <w:lang w:val="uk-UA"/>
        </w:rPr>
        <w:t xml:space="preserve">У листопаді цього року голова Ради з питань внутрішньо переміщених осіб при виконавчому комітеті </w:t>
      </w:r>
      <w:proofErr w:type="spellStart"/>
      <w:r w:rsidRPr="000365D7">
        <w:rPr>
          <w:rFonts w:ascii="Times New Roman" w:hAnsi="Times New Roman" w:cs="Times New Roman"/>
          <w:color w:val="080809"/>
          <w:sz w:val="28"/>
          <w:szCs w:val="28"/>
          <w:shd w:val="clear" w:color="auto" w:fill="FFFFFF"/>
          <w:lang w:val="uk-UA"/>
        </w:rPr>
        <w:t>Павлоградської</w:t>
      </w:r>
      <w:proofErr w:type="spellEnd"/>
      <w:r w:rsidRPr="000365D7">
        <w:rPr>
          <w:rFonts w:ascii="Times New Roman" w:hAnsi="Times New Roman" w:cs="Times New Roman"/>
          <w:color w:val="080809"/>
          <w:sz w:val="28"/>
          <w:szCs w:val="28"/>
          <w:shd w:val="clear" w:color="auto" w:fill="FFFFFF"/>
          <w:lang w:val="uk-UA"/>
        </w:rPr>
        <w:t xml:space="preserve"> міської ради Тетяна Шик отримала національну відзнаку «</w:t>
      </w:r>
      <w:proofErr w:type="spellStart"/>
      <w:r w:rsidRPr="00EC60FC">
        <w:rPr>
          <w:rFonts w:ascii="Times New Roman" w:hAnsi="Times New Roman" w:cs="Times New Roman"/>
          <w:b/>
          <w:color w:val="080809"/>
          <w:sz w:val="28"/>
          <w:szCs w:val="28"/>
          <w:shd w:val="clear" w:color="auto" w:fill="FFFFFF"/>
          <w:lang w:val="uk-UA"/>
        </w:rPr>
        <w:t>ЗаРади</w:t>
      </w:r>
      <w:proofErr w:type="spellEnd"/>
      <w:r w:rsidRPr="00EC60FC">
        <w:rPr>
          <w:rFonts w:ascii="Times New Roman" w:hAnsi="Times New Roman" w:cs="Times New Roman"/>
          <w:b/>
          <w:color w:val="080809"/>
          <w:sz w:val="28"/>
          <w:szCs w:val="28"/>
          <w:shd w:val="clear" w:color="auto" w:fill="FFFFFF"/>
          <w:lang w:val="uk-UA"/>
        </w:rPr>
        <w:t xml:space="preserve"> майбутнього»</w:t>
      </w:r>
      <w:r w:rsidRPr="000365D7">
        <w:rPr>
          <w:rFonts w:ascii="Times New Roman" w:hAnsi="Times New Roman" w:cs="Times New Roman"/>
          <w:color w:val="080809"/>
          <w:sz w:val="28"/>
          <w:szCs w:val="28"/>
          <w:shd w:val="clear" w:color="auto" w:fill="FFFFFF"/>
          <w:lang w:val="uk-UA"/>
        </w:rPr>
        <w:t xml:space="preserve"> у номінації </w:t>
      </w:r>
      <w:r w:rsidRPr="00EC60FC">
        <w:rPr>
          <w:rFonts w:ascii="Times New Roman" w:hAnsi="Times New Roman" w:cs="Times New Roman"/>
          <w:b/>
          <w:color w:val="080809"/>
          <w:sz w:val="28"/>
          <w:szCs w:val="28"/>
          <w:shd w:val="clear" w:color="auto" w:fill="FFFFFF"/>
          <w:lang w:val="uk-UA"/>
        </w:rPr>
        <w:t xml:space="preserve">«Сила співпраці» </w:t>
      </w:r>
      <w:r w:rsidRPr="00EC60FC">
        <w:rPr>
          <w:rFonts w:ascii="Times New Roman" w:hAnsi="Times New Roman" w:cs="Times New Roman"/>
          <w:color w:val="080809"/>
          <w:sz w:val="28"/>
          <w:szCs w:val="28"/>
          <w:shd w:val="clear" w:color="auto" w:fill="FFFFFF"/>
          <w:lang w:val="uk-UA"/>
        </w:rPr>
        <w:t>під час</w:t>
      </w:r>
      <w:r w:rsidRPr="00EC60FC">
        <w:rPr>
          <w:rFonts w:ascii="Times New Roman" w:hAnsi="Times New Roman" w:cs="Times New Roman"/>
          <w:b/>
          <w:color w:val="080809"/>
          <w:sz w:val="28"/>
          <w:szCs w:val="28"/>
          <w:shd w:val="clear" w:color="auto" w:fill="FFFFFF"/>
          <w:lang w:val="uk-UA"/>
        </w:rPr>
        <w:t xml:space="preserve"> </w:t>
      </w:r>
      <w:r w:rsidRPr="00EC60FC">
        <w:rPr>
          <w:rFonts w:ascii="Times New Roman" w:hAnsi="Times New Roman" w:cs="Times New Roman"/>
          <w:b/>
          <w:color w:val="080809"/>
          <w:sz w:val="28"/>
          <w:szCs w:val="28"/>
          <w:shd w:val="clear" w:color="auto" w:fill="FFFFFF"/>
        </w:rPr>
        <w:t>III</w:t>
      </w:r>
      <w:r w:rsidRPr="00EC60FC">
        <w:rPr>
          <w:rFonts w:ascii="Times New Roman" w:hAnsi="Times New Roman" w:cs="Times New Roman"/>
          <w:b/>
          <w:color w:val="080809"/>
          <w:sz w:val="28"/>
          <w:szCs w:val="28"/>
          <w:shd w:val="clear" w:color="auto" w:fill="FFFFFF"/>
          <w:lang w:val="uk-UA"/>
        </w:rPr>
        <w:t xml:space="preserve"> Всеукраїнського форуму Рад ВПО</w:t>
      </w:r>
      <w:r w:rsidR="002E7053" w:rsidRPr="000365D7">
        <w:rPr>
          <w:rFonts w:ascii="Times New Roman" w:hAnsi="Times New Roman" w:cs="Times New Roman"/>
          <w:color w:val="080809"/>
          <w:sz w:val="28"/>
          <w:szCs w:val="28"/>
          <w:shd w:val="clear" w:color="auto" w:fill="FFFFFF"/>
          <w:lang w:val="uk-UA"/>
        </w:rPr>
        <w:t xml:space="preserve">, який </w:t>
      </w:r>
      <w:r w:rsidR="00BF2F2D" w:rsidRPr="000365D7">
        <w:rPr>
          <w:rFonts w:ascii="Times New Roman" w:hAnsi="Times New Roman" w:cs="Times New Roman"/>
          <w:color w:val="080809"/>
          <w:sz w:val="28"/>
          <w:szCs w:val="28"/>
          <w:shd w:val="clear" w:color="auto" w:fill="FFFFFF"/>
          <w:lang w:val="uk-UA"/>
        </w:rPr>
        <w:t xml:space="preserve">організували міжнародні благодійні організації у партнерстві з </w:t>
      </w:r>
      <w:r w:rsidR="002E7053" w:rsidRPr="000365D7">
        <w:rPr>
          <w:rFonts w:ascii="Times New Roman" w:hAnsi="Times New Roman" w:cs="Times New Roman"/>
          <w:color w:val="000000"/>
          <w:sz w:val="28"/>
          <w:szCs w:val="28"/>
          <w:shd w:val="clear" w:color="auto" w:fill="FFFFFF"/>
          <w:lang w:val="uk-UA"/>
        </w:rPr>
        <w:t>Міністерств</w:t>
      </w:r>
      <w:r w:rsidR="00BF2F2D" w:rsidRPr="000365D7">
        <w:rPr>
          <w:rFonts w:ascii="Times New Roman" w:hAnsi="Times New Roman" w:cs="Times New Roman"/>
          <w:color w:val="000000"/>
          <w:sz w:val="28"/>
          <w:szCs w:val="28"/>
          <w:shd w:val="clear" w:color="auto" w:fill="FFFFFF"/>
          <w:lang w:val="uk-UA"/>
        </w:rPr>
        <w:t>ом</w:t>
      </w:r>
      <w:r w:rsidR="002E7053" w:rsidRPr="000365D7">
        <w:rPr>
          <w:rFonts w:ascii="Times New Roman" w:hAnsi="Times New Roman" w:cs="Times New Roman"/>
          <w:color w:val="000000"/>
          <w:sz w:val="28"/>
          <w:szCs w:val="28"/>
          <w:shd w:val="clear" w:color="auto" w:fill="FFFFFF"/>
          <w:lang w:val="uk-UA"/>
        </w:rPr>
        <w:t xml:space="preserve"> розвитку громад та територій України.</w:t>
      </w:r>
      <w:r w:rsidR="002E7053" w:rsidRPr="000365D7">
        <w:rPr>
          <w:rFonts w:ascii="Times New Roman" w:hAnsi="Times New Roman" w:cs="Times New Roman"/>
          <w:color w:val="080809"/>
          <w:sz w:val="28"/>
          <w:szCs w:val="28"/>
          <w:shd w:val="clear" w:color="auto" w:fill="FFFFFF"/>
          <w:lang w:val="uk-UA"/>
        </w:rPr>
        <w:t xml:space="preserve"> </w:t>
      </w:r>
    </w:p>
    <w:p w:rsidR="00061073" w:rsidRDefault="00061073" w:rsidP="000365D7">
      <w:pPr>
        <w:pStyle w:val="ab"/>
        <w:jc w:val="both"/>
        <w:rPr>
          <w:rFonts w:ascii="Times New Roman" w:hAnsi="Times New Roman" w:cs="Times New Roman"/>
          <w:kern w:val="32"/>
          <w:sz w:val="28"/>
          <w:szCs w:val="28"/>
          <w:lang w:val="uk-UA"/>
        </w:rPr>
      </w:pPr>
    </w:p>
    <w:p w:rsidR="00A95D57" w:rsidRDefault="00A95D57" w:rsidP="00A95D57">
      <w:pPr>
        <w:spacing w:after="0" w:line="240" w:lineRule="auto"/>
        <w:ind w:firstLine="708"/>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 xml:space="preserve">  </w:t>
      </w:r>
      <w:r>
        <w:rPr>
          <w:rFonts w:ascii="Times New Roman" w:eastAsia="Calibri" w:hAnsi="Times New Roman" w:cs="Times New Roman"/>
          <w:sz w:val="28"/>
          <w:szCs w:val="28"/>
          <w:lang w:val="uk-UA"/>
        </w:rPr>
        <w:t xml:space="preserve">Враховуючи всі виклики, що стояли перед нами, вважаю, що ми гідно завершили минулий рік. Головне –   довели, що навіть у найважчі часи можна розвиватись та рухатись вперед. За що я ще раз дякую Силам оборони України. </w:t>
      </w:r>
    </w:p>
    <w:p w:rsidR="00A95D57" w:rsidRDefault="00A95D57" w:rsidP="00A95D57">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ab/>
        <w:t>Сьогодні, звичайно, говорити про глобальні плани на майбутнє  досить складно, адже на всі плани впливатиме загальна ситуація в країні, її фінансово-економічна спроможність, динаміка військових дій та інші чинники.</w:t>
      </w:r>
    </w:p>
    <w:p w:rsidR="00A95D57" w:rsidRDefault="00A95D57" w:rsidP="00A95D57">
      <w:pPr>
        <w:spacing w:after="0" w:line="240" w:lineRule="auto"/>
        <w:jc w:val="both"/>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        Але ми маємо розуміння куди і як ми рухаємось, які загрози і проблеми існують, і що з цим робити в майбутньому.</w:t>
      </w:r>
    </w:p>
    <w:p w:rsidR="00A95D57" w:rsidRDefault="00A95D57" w:rsidP="00A95D57">
      <w:pPr>
        <w:spacing w:after="0" w:line="240" w:lineRule="auto"/>
        <w:jc w:val="both"/>
        <w:rPr>
          <w:rFonts w:ascii="Times New Roman" w:hAnsi="Times New Roman" w:cs="Times New Roman"/>
          <w:sz w:val="28"/>
          <w:szCs w:val="28"/>
          <w:lang w:val="uk-UA"/>
        </w:rPr>
      </w:pPr>
    </w:p>
    <w:p w:rsidR="00A95D57" w:rsidRDefault="00A95D57" w:rsidP="00A95D5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97391">
        <w:rPr>
          <w:rFonts w:ascii="Times New Roman" w:hAnsi="Times New Roman" w:cs="Times New Roman"/>
          <w:sz w:val="28"/>
          <w:szCs w:val="28"/>
          <w:lang w:val="uk-UA"/>
        </w:rPr>
        <w:t>22 грудня 202</w:t>
      </w:r>
      <w:r>
        <w:rPr>
          <w:rFonts w:ascii="Times New Roman" w:hAnsi="Times New Roman" w:cs="Times New Roman"/>
          <w:sz w:val="28"/>
          <w:szCs w:val="28"/>
          <w:lang w:val="uk-UA"/>
        </w:rPr>
        <w:t>5</w:t>
      </w:r>
      <w:r w:rsidRPr="00897391">
        <w:rPr>
          <w:rFonts w:ascii="Times New Roman" w:hAnsi="Times New Roman" w:cs="Times New Roman"/>
          <w:sz w:val="28"/>
          <w:szCs w:val="28"/>
          <w:lang w:val="uk-UA"/>
        </w:rPr>
        <w:t xml:space="preserve"> року  </w:t>
      </w:r>
      <w:r w:rsidR="009B276A">
        <w:rPr>
          <w:rFonts w:ascii="Times New Roman" w:hAnsi="Times New Roman" w:cs="Times New Roman"/>
          <w:sz w:val="28"/>
          <w:szCs w:val="28"/>
          <w:lang w:val="uk-UA"/>
        </w:rPr>
        <w:t xml:space="preserve">міською радою </w:t>
      </w:r>
      <w:r>
        <w:rPr>
          <w:rFonts w:ascii="Times New Roman" w:hAnsi="Times New Roman" w:cs="Times New Roman"/>
          <w:sz w:val="28"/>
          <w:szCs w:val="28"/>
          <w:lang w:val="uk-UA"/>
        </w:rPr>
        <w:t>затверджено</w:t>
      </w:r>
      <w:r w:rsidRPr="00897391">
        <w:rPr>
          <w:rFonts w:ascii="Times New Roman" w:hAnsi="Times New Roman" w:cs="Times New Roman"/>
          <w:sz w:val="28"/>
          <w:szCs w:val="28"/>
          <w:lang w:val="uk-UA"/>
        </w:rPr>
        <w:t xml:space="preserve"> бюджет</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Павлоградської</w:t>
      </w:r>
      <w:proofErr w:type="spellEnd"/>
      <w:r>
        <w:rPr>
          <w:rFonts w:ascii="Times New Roman" w:hAnsi="Times New Roman" w:cs="Times New Roman"/>
          <w:sz w:val="28"/>
          <w:szCs w:val="28"/>
          <w:lang w:val="uk-UA"/>
        </w:rPr>
        <w:t xml:space="preserve"> міської територіальної громади </w:t>
      </w:r>
      <w:r w:rsidR="009B276A">
        <w:rPr>
          <w:rFonts w:ascii="Times New Roman" w:hAnsi="Times New Roman" w:cs="Times New Roman"/>
          <w:sz w:val="28"/>
          <w:szCs w:val="28"/>
          <w:lang w:val="uk-UA"/>
        </w:rPr>
        <w:t xml:space="preserve">на 2026 рік </w:t>
      </w:r>
      <w:r>
        <w:rPr>
          <w:rFonts w:ascii="Times New Roman" w:hAnsi="Times New Roman" w:cs="Times New Roman"/>
          <w:sz w:val="28"/>
          <w:szCs w:val="28"/>
          <w:lang w:val="uk-UA"/>
        </w:rPr>
        <w:t xml:space="preserve">по доходах і видатках в сумі   1558,5 </w:t>
      </w:r>
      <w:proofErr w:type="spellStart"/>
      <w:r>
        <w:rPr>
          <w:rFonts w:ascii="Times New Roman" w:hAnsi="Times New Roman" w:cs="Times New Roman"/>
          <w:sz w:val="28"/>
          <w:szCs w:val="28"/>
          <w:lang w:val="uk-UA"/>
        </w:rPr>
        <w:t>млн.грн</w:t>
      </w:r>
      <w:proofErr w:type="spellEnd"/>
      <w:r>
        <w:rPr>
          <w:rFonts w:ascii="Times New Roman" w:hAnsi="Times New Roman" w:cs="Times New Roman"/>
          <w:sz w:val="28"/>
          <w:szCs w:val="28"/>
          <w:lang w:val="uk-UA"/>
        </w:rPr>
        <w:t>. (без урахування міжбюджетних трансфертів з обласного та державного бюджетів).</w:t>
      </w:r>
    </w:p>
    <w:p w:rsidR="00A95D57" w:rsidRDefault="00A95D57" w:rsidP="00A95D5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Як і в попередні роки</w:t>
      </w:r>
      <w:r w:rsidR="00EE1B18">
        <w:rPr>
          <w:rFonts w:ascii="Times New Roman" w:hAnsi="Times New Roman" w:cs="Times New Roman"/>
          <w:sz w:val="28"/>
          <w:szCs w:val="28"/>
          <w:lang w:val="uk-UA"/>
        </w:rPr>
        <w:t>,</w:t>
      </w:r>
      <w:r>
        <w:rPr>
          <w:rFonts w:ascii="Times New Roman" w:hAnsi="Times New Roman" w:cs="Times New Roman"/>
          <w:sz w:val="28"/>
          <w:szCs w:val="28"/>
          <w:lang w:val="uk-UA"/>
        </w:rPr>
        <w:t xml:space="preserve"> в 2026 році бюджет має соціальну спрямованість, оскільки 51,5%, або 687,1 </w:t>
      </w:r>
      <w:proofErr w:type="spellStart"/>
      <w:r>
        <w:rPr>
          <w:rFonts w:ascii="Times New Roman" w:hAnsi="Times New Roman" w:cs="Times New Roman"/>
          <w:sz w:val="28"/>
          <w:szCs w:val="28"/>
          <w:lang w:val="uk-UA"/>
        </w:rPr>
        <w:t>млн.грн</w:t>
      </w:r>
      <w:proofErr w:type="spellEnd"/>
      <w:r>
        <w:rPr>
          <w:rFonts w:ascii="Times New Roman" w:hAnsi="Times New Roman" w:cs="Times New Roman"/>
          <w:sz w:val="28"/>
          <w:szCs w:val="28"/>
          <w:lang w:val="uk-UA"/>
        </w:rPr>
        <w:t>. буде спрямовано на утримання соціально-культурної сфери.</w:t>
      </w:r>
    </w:p>
    <w:p w:rsidR="00A95D57" w:rsidRDefault="00A95D57" w:rsidP="00A95D5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Пріоритетним</w:t>
      </w:r>
      <w:r w:rsidR="000620F8">
        <w:rPr>
          <w:rFonts w:ascii="Times New Roman" w:hAnsi="Times New Roman" w:cs="Times New Roman"/>
          <w:sz w:val="28"/>
          <w:szCs w:val="28"/>
          <w:lang w:val="uk-UA"/>
        </w:rPr>
        <w:t>и</w:t>
      </w:r>
      <w:r>
        <w:rPr>
          <w:rFonts w:ascii="Times New Roman" w:hAnsi="Times New Roman" w:cs="Times New Roman"/>
          <w:sz w:val="28"/>
          <w:szCs w:val="28"/>
          <w:lang w:val="uk-UA"/>
        </w:rPr>
        <w:t xml:space="preserve"> напрямк</w:t>
      </w:r>
      <w:r w:rsidR="000620F8">
        <w:rPr>
          <w:rFonts w:ascii="Times New Roman" w:hAnsi="Times New Roman" w:cs="Times New Roman"/>
          <w:sz w:val="28"/>
          <w:szCs w:val="28"/>
          <w:lang w:val="uk-UA"/>
        </w:rPr>
        <w:t>ами</w:t>
      </w:r>
      <w:r>
        <w:rPr>
          <w:rFonts w:ascii="Times New Roman" w:hAnsi="Times New Roman" w:cs="Times New Roman"/>
          <w:sz w:val="28"/>
          <w:szCs w:val="28"/>
          <w:lang w:val="uk-UA"/>
        </w:rPr>
        <w:t xml:space="preserve"> залиша</w:t>
      </w:r>
      <w:r w:rsidR="000620F8">
        <w:rPr>
          <w:rFonts w:ascii="Times New Roman" w:hAnsi="Times New Roman" w:cs="Times New Roman"/>
          <w:sz w:val="28"/>
          <w:szCs w:val="28"/>
          <w:lang w:val="uk-UA"/>
        </w:rPr>
        <w:t>ю</w:t>
      </w:r>
      <w:r>
        <w:rPr>
          <w:rFonts w:ascii="Times New Roman" w:hAnsi="Times New Roman" w:cs="Times New Roman"/>
          <w:sz w:val="28"/>
          <w:szCs w:val="28"/>
          <w:lang w:val="uk-UA"/>
        </w:rPr>
        <w:t xml:space="preserve">ться підтримка військових формувань Збройних сил України, створення </w:t>
      </w:r>
      <w:proofErr w:type="spellStart"/>
      <w:r>
        <w:rPr>
          <w:rFonts w:ascii="Times New Roman" w:hAnsi="Times New Roman" w:cs="Times New Roman"/>
          <w:sz w:val="28"/>
          <w:szCs w:val="28"/>
          <w:lang w:val="uk-UA"/>
        </w:rPr>
        <w:t>безпекових</w:t>
      </w:r>
      <w:proofErr w:type="spellEnd"/>
      <w:r>
        <w:rPr>
          <w:rFonts w:ascii="Times New Roman" w:hAnsi="Times New Roman" w:cs="Times New Roman"/>
          <w:sz w:val="28"/>
          <w:szCs w:val="28"/>
          <w:lang w:val="uk-UA"/>
        </w:rPr>
        <w:t xml:space="preserve"> умов та забезпечення громадського порядку громади. На дані заходи в бюджеті передбачено близько 10 </w:t>
      </w:r>
      <w:proofErr w:type="spellStart"/>
      <w:r>
        <w:rPr>
          <w:rFonts w:ascii="Times New Roman" w:hAnsi="Times New Roman" w:cs="Times New Roman"/>
          <w:sz w:val="28"/>
          <w:szCs w:val="28"/>
          <w:lang w:val="uk-UA"/>
        </w:rPr>
        <w:t>млн.грн</w:t>
      </w:r>
      <w:proofErr w:type="spellEnd"/>
      <w:r>
        <w:rPr>
          <w:rFonts w:ascii="Times New Roman" w:hAnsi="Times New Roman" w:cs="Times New Roman"/>
          <w:sz w:val="28"/>
          <w:szCs w:val="28"/>
          <w:lang w:val="uk-UA"/>
        </w:rPr>
        <w:t>.</w:t>
      </w:r>
    </w:p>
    <w:p w:rsidR="00A95D57" w:rsidRDefault="00A95D57" w:rsidP="00A95D5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 2026 році буде продовжено харчування всіх учнів загальноосвітніх шкіл та дітей дитячих дошкільних закладів.</w:t>
      </w:r>
    </w:p>
    <w:p w:rsidR="00A95D57" w:rsidRDefault="00A95D57" w:rsidP="00A95D5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За рахунок запровадження нових розмірів соціальних стандартів, а саме мінімальної заробітної плати і прожиткового мінімуму передбачається ріст заробітної плати працівників бюджетної сфери на 10-15%, а педагогічних працівників загальноосвітніх шкіл на 30% з 01.01.2026 року та на 20% - </w:t>
      </w:r>
      <w:r w:rsidR="00EE1B18">
        <w:rPr>
          <w:rFonts w:ascii="Times New Roman" w:hAnsi="Times New Roman" w:cs="Times New Roman"/>
          <w:sz w:val="28"/>
          <w:szCs w:val="28"/>
          <w:lang w:val="uk-UA"/>
        </w:rPr>
        <w:t xml:space="preserve">                                </w:t>
      </w:r>
      <w:r>
        <w:rPr>
          <w:rFonts w:ascii="Times New Roman" w:hAnsi="Times New Roman" w:cs="Times New Roman"/>
          <w:sz w:val="28"/>
          <w:szCs w:val="28"/>
          <w:lang w:val="uk-UA"/>
        </w:rPr>
        <w:t>з 01.09.2026 року.</w:t>
      </w:r>
    </w:p>
    <w:p w:rsidR="00A95D57" w:rsidRDefault="00A95D57" w:rsidP="00A95D5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Вдалося зберегти в 2026 році зарахування податку на доходи фізичних осіб, в результаті чого на фінансову підтримку підприємств                            </w:t>
      </w:r>
      <w:proofErr w:type="spellStart"/>
      <w:r>
        <w:rPr>
          <w:rFonts w:ascii="Times New Roman" w:hAnsi="Times New Roman" w:cs="Times New Roman"/>
          <w:sz w:val="28"/>
          <w:szCs w:val="28"/>
          <w:lang w:val="uk-UA"/>
        </w:rPr>
        <w:t>тепло-</w:t>
      </w:r>
      <w:proofErr w:type="spellEnd"/>
      <w:r>
        <w:rPr>
          <w:rFonts w:ascii="Times New Roman" w:hAnsi="Times New Roman" w:cs="Times New Roman"/>
          <w:sz w:val="28"/>
          <w:szCs w:val="28"/>
          <w:lang w:val="uk-UA"/>
        </w:rPr>
        <w:t xml:space="preserve"> водопостачання буде додатково спрямовано 57 </w:t>
      </w:r>
      <w:proofErr w:type="spellStart"/>
      <w:r>
        <w:rPr>
          <w:rFonts w:ascii="Times New Roman" w:hAnsi="Times New Roman" w:cs="Times New Roman"/>
          <w:sz w:val="28"/>
          <w:szCs w:val="28"/>
          <w:lang w:val="uk-UA"/>
        </w:rPr>
        <w:t>млн.грн</w:t>
      </w:r>
      <w:proofErr w:type="spellEnd"/>
      <w:r>
        <w:rPr>
          <w:rFonts w:ascii="Times New Roman" w:hAnsi="Times New Roman" w:cs="Times New Roman"/>
          <w:sz w:val="28"/>
          <w:szCs w:val="28"/>
          <w:lang w:val="uk-UA"/>
        </w:rPr>
        <w:t>.</w:t>
      </w:r>
    </w:p>
    <w:p w:rsidR="00A95D57" w:rsidRPr="00897391" w:rsidRDefault="00A95D57" w:rsidP="00A95D5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Вперше в 2026 році фінансування інвестиційних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 xml:space="preserve"> буде здійснюватись відповідно до змін в законодавстві, а саме шляхом відбору </w:t>
      </w:r>
      <w:r w:rsidR="00911EB4">
        <w:rPr>
          <w:rFonts w:ascii="Times New Roman" w:hAnsi="Times New Roman" w:cs="Times New Roman"/>
          <w:sz w:val="28"/>
          <w:szCs w:val="28"/>
          <w:lang w:val="uk-UA"/>
        </w:rPr>
        <w:t xml:space="preserve">Міською </w:t>
      </w:r>
      <w:r>
        <w:rPr>
          <w:rFonts w:ascii="Times New Roman" w:hAnsi="Times New Roman" w:cs="Times New Roman"/>
          <w:sz w:val="28"/>
          <w:szCs w:val="28"/>
          <w:lang w:val="uk-UA"/>
        </w:rPr>
        <w:t xml:space="preserve">інвестиційною радою. На реалізацію 20 публічних інвестиційних </w:t>
      </w:r>
      <w:proofErr w:type="spellStart"/>
      <w:r>
        <w:rPr>
          <w:rFonts w:ascii="Times New Roman" w:hAnsi="Times New Roman" w:cs="Times New Roman"/>
          <w:sz w:val="28"/>
          <w:szCs w:val="28"/>
          <w:lang w:val="uk-UA"/>
        </w:rPr>
        <w:t>проєктів</w:t>
      </w:r>
      <w:proofErr w:type="spellEnd"/>
      <w:r>
        <w:rPr>
          <w:rFonts w:ascii="Times New Roman" w:hAnsi="Times New Roman" w:cs="Times New Roman"/>
          <w:sz w:val="28"/>
          <w:szCs w:val="28"/>
          <w:lang w:val="uk-UA"/>
        </w:rPr>
        <w:t xml:space="preserve"> в 2026 році передбачено 193,7 </w:t>
      </w:r>
      <w:proofErr w:type="spellStart"/>
      <w:r>
        <w:rPr>
          <w:rFonts w:ascii="Times New Roman" w:hAnsi="Times New Roman" w:cs="Times New Roman"/>
          <w:sz w:val="28"/>
          <w:szCs w:val="28"/>
          <w:lang w:val="uk-UA"/>
        </w:rPr>
        <w:t>млн.грн</w:t>
      </w:r>
      <w:proofErr w:type="spellEnd"/>
      <w:r>
        <w:rPr>
          <w:rFonts w:ascii="Times New Roman" w:hAnsi="Times New Roman" w:cs="Times New Roman"/>
          <w:sz w:val="28"/>
          <w:szCs w:val="28"/>
          <w:lang w:val="uk-UA"/>
        </w:rPr>
        <w:t>.</w:t>
      </w:r>
    </w:p>
    <w:p w:rsidR="006274C3" w:rsidRDefault="006E5D34" w:rsidP="006274C3">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274C3" w:rsidRPr="00C71892">
        <w:rPr>
          <w:rFonts w:ascii="Times New Roman" w:eastAsia="Times New Roman" w:hAnsi="Times New Roman" w:cs="Times New Roman"/>
          <w:sz w:val="28"/>
          <w:szCs w:val="28"/>
          <w:lang w:val="uk-UA"/>
        </w:rPr>
        <w:t xml:space="preserve">Також, плануємо зосередити зусилля на розвитку ветеранської політики з метою залучення життєвого досвіду, лідерства, рішучості ветеранів до вирішення важливих питань </w:t>
      </w:r>
      <w:r w:rsidR="000620F8">
        <w:rPr>
          <w:rFonts w:ascii="Times New Roman" w:eastAsia="Times New Roman" w:hAnsi="Times New Roman" w:cs="Times New Roman"/>
          <w:sz w:val="28"/>
          <w:szCs w:val="28"/>
          <w:lang w:val="uk-UA"/>
        </w:rPr>
        <w:t xml:space="preserve">життєдіяльності </w:t>
      </w:r>
      <w:r w:rsidR="006274C3" w:rsidRPr="00C71892">
        <w:rPr>
          <w:rFonts w:ascii="Times New Roman" w:eastAsia="Times New Roman" w:hAnsi="Times New Roman" w:cs="Times New Roman"/>
          <w:sz w:val="28"/>
          <w:szCs w:val="28"/>
          <w:lang w:val="uk-UA"/>
        </w:rPr>
        <w:t xml:space="preserve">нашої громади. </w:t>
      </w:r>
      <w:r w:rsidR="006274C3">
        <w:rPr>
          <w:rFonts w:ascii="Times New Roman" w:hAnsi="Times New Roman" w:cs="Times New Roman"/>
          <w:sz w:val="28"/>
          <w:szCs w:val="28"/>
          <w:lang w:val="uk-UA"/>
        </w:rPr>
        <w:t>Окрема увага -</w:t>
      </w:r>
      <w:r w:rsidR="006274C3" w:rsidRPr="00C71892">
        <w:rPr>
          <w:rFonts w:ascii="Times New Roman" w:hAnsi="Times New Roman" w:cs="Times New Roman"/>
          <w:sz w:val="28"/>
          <w:szCs w:val="28"/>
          <w:lang w:val="uk-UA"/>
        </w:rPr>
        <w:t xml:space="preserve"> член</w:t>
      </w:r>
      <w:r w:rsidR="006274C3">
        <w:rPr>
          <w:rFonts w:ascii="Times New Roman" w:hAnsi="Times New Roman" w:cs="Times New Roman"/>
          <w:sz w:val="28"/>
          <w:szCs w:val="28"/>
          <w:lang w:val="uk-UA"/>
        </w:rPr>
        <w:t>ам</w:t>
      </w:r>
      <w:r w:rsidR="006274C3" w:rsidRPr="00C71892">
        <w:rPr>
          <w:rFonts w:ascii="Times New Roman" w:hAnsi="Times New Roman" w:cs="Times New Roman"/>
          <w:sz w:val="28"/>
          <w:szCs w:val="28"/>
          <w:lang w:val="uk-UA"/>
        </w:rPr>
        <w:t xml:space="preserve"> сімей </w:t>
      </w:r>
      <w:r w:rsidR="006274C3">
        <w:rPr>
          <w:rFonts w:ascii="Times New Roman" w:hAnsi="Times New Roman" w:cs="Times New Roman"/>
          <w:sz w:val="28"/>
          <w:szCs w:val="28"/>
          <w:lang w:val="uk-UA"/>
        </w:rPr>
        <w:t>військовослужбовців та сім</w:t>
      </w:r>
      <w:r w:rsidR="006274C3" w:rsidRPr="006274C3">
        <w:rPr>
          <w:rFonts w:ascii="Times New Roman" w:hAnsi="Times New Roman" w:cs="Times New Roman"/>
          <w:sz w:val="28"/>
          <w:szCs w:val="28"/>
          <w:lang w:val="uk-UA"/>
        </w:rPr>
        <w:t>’</w:t>
      </w:r>
      <w:r w:rsidR="006274C3">
        <w:rPr>
          <w:rFonts w:ascii="Times New Roman" w:hAnsi="Times New Roman" w:cs="Times New Roman"/>
          <w:sz w:val="28"/>
          <w:szCs w:val="28"/>
          <w:lang w:val="uk-UA"/>
        </w:rPr>
        <w:t xml:space="preserve">ям </w:t>
      </w:r>
      <w:r w:rsidR="006274C3" w:rsidRPr="00C71892">
        <w:rPr>
          <w:rFonts w:ascii="Times New Roman" w:hAnsi="Times New Roman" w:cs="Times New Roman"/>
          <w:sz w:val="28"/>
          <w:szCs w:val="28"/>
          <w:lang w:val="uk-UA"/>
        </w:rPr>
        <w:t>загиблих Захисників і Захисниць.</w:t>
      </w:r>
    </w:p>
    <w:p w:rsidR="006274C3" w:rsidRPr="00C71892" w:rsidRDefault="006274C3" w:rsidP="006274C3">
      <w:pPr>
        <w:spacing w:after="0" w:line="240" w:lineRule="auto"/>
        <w:ind w:firstLine="708"/>
        <w:jc w:val="both"/>
        <w:rPr>
          <w:rFonts w:ascii="Times New Roman" w:eastAsia="Times New Roman" w:hAnsi="Times New Roman" w:cs="Times New Roman"/>
          <w:sz w:val="28"/>
          <w:szCs w:val="28"/>
          <w:lang w:val="uk-UA"/>
        </w:rPr>
      </w:pPr>
    </w:p>
    <w:p w:rsidR="006274C3" w:rsidRPr="00CF2975" w:rsidRDefault="006274C3" w:rsidP="006274C3">
      <w:pPr>
        <w:spacing w:after="0" w:line="240" w:lineRule="auto"/>
        <w:ind w:firstLine="708"/>
        <w:rPr>
          <w:rFonts w:ascii="Times New Roman" w:hAnsi="Times New Roman" w:cs="Times New Roman"/>
          <w:sz w:val="28"/>
          <w:szCs w:val="28"/>
          <w:lang w:val="uk-UA"/>
        </w:rPr>
      </w:pPr>
      <w:r w:rsidRPr="00CF2975">
        <w:rPr>
          <w:rFonts w:ascii="Times New Roman" w:eastAsia="Times New Roman" w:hAnsi="Times New Roman" w:cs="Times New Roman"/>
          <w:sz w:val="28"/>
          <w:szCs w:val="28"/>
          <w:lang w:val="uk-UA"/>
        </w:rPr>
        <w:t xml:space="preserve"> Впевнений, що разом </w:t>
      </w:r>
      <w:r w:rsidRPr="00CF2975">
        <w:rPr>
          <w:rFonts w:ascii="Times New Roman" w:hAnsi="Times New Roman" w:cs="Times New Roman"/>
          <w:color w:val="000000"/>
          <w:sz w:val="28"/>
          <w:szCs w:val="28"/>
          <w:lang w:val="uk-UA"/>
        </w:rPr>
        <w:t>ми витримаємо усі випробування</w:t>
      </w:r>
      <w:r>
        <w:rPr>
          <w:rFonts w:ascii="Times New Roman" w:hAnsi="Times New Roman" w:cs="Times New Roman"/>
          <w:color w:val="000000"/>
          <w:sz w:val="28"/>
          <w:szCs w:val="28"/>
          <w:lang w:val="uk-UA"/>
        </w:rPr>
        <w:t>. Головне, не втрачати стійкості та віри  в  Україн</w:t>
      </w:r>
      <w:r w:rsidR="000620F8">
        <w:rPr>
          <w:rFonts w:ascii="Times New Roman" w:hAnsi="Times New Roman" w:cs="Times New Roman"/>
          <w:color w:val="000000"/>
          <w:sz w:val="28"/>
          <w:szCs w:val="28"/>
          <w:lang w:val="uk-UA"/>
        </w:rPr>
        <w:t>у</w:t>
      </w:r>
      <w:r>
        <w:rPr>
          <w:rFonts w:ascii="Times New Roman" w:hAnsi="Times New Roman" w:cs="Times New Roman"/>
          <w:color w:val="000000"/>
          <w:sz w:val="28"/>
          <w:szCs w:val="28"/>
          <w:lang w:val="uk-UA"/>
        </w:rPr>
        <w:t>!</w:t>
      </w:r>
    </w:p>
    <w:p w:rsidR="006E5D34" w:rsidRPr="00C71892" w:rsidRDefault="006E5D34" w:rsidP="006E5D34">
      <w:pPr>
        <w:spacing w:after="0" w:line="240" w:lineRule="auto"/>
        <w:rPr>
          <w:rFonts w:ascii="Times New Roman" w:hAnsi="Times New Roman" w:cs="Times New Roman"/>
          <w:sz w:val="28"/>
          <w:szCs w:val="28"/>
          <w:lang w:val="uk-UA"/>
        </w:rPr>
      </w:pPr>
    </w:p>
    <w:p w:rsidR="00A95D57" w:rsidRDefault="00A95D57" w:rsidP="00A95D57">
      <w:pPr>
        <w:spacing w:line="240" w:lineRule="auto"/>
        <w:jc w:val="both"/>
        <w:rPr>
          <w:rFonts w:ascii="Times New Roman" w:hAnsi="Times New Roman" w:cs="Times New Roman"/>
          <w:b/>
          <w:sz w:val="28"/>
          <w:szCs w:val="28"/>
          <w:lang w:val="uk-UA"/>
        </w:rPr>
      </w:pPr>
    </w:p>
    <w:p w:rsidR="00A95D57" w:rsidRDefault="00A95D57" w:rsidP="00A95D57">
      <w:pPr>
        <w:spacing w:line="240" w:lineRule="auto"/>
        <w:jc w:val="both"/>
        <w:rPr>
          <w:rFonts w:ascii="Times New Roman" w:hAnsi="Times New Roman" w:cs="Times New Roman"/>
          <w:b/>
          <w:sz w:val="28"/>
          <w:szCs w:val="28"/>
          <w:lang w:val="uk-UA"/>
        </w:rPr>
      </w:pPr>
    </w:p>
    <w:p w:rsidR="00A95D57" w:rsidRPr="000365D7" w:rsidRDefault="00A95D57" w:rsidP="000365D7">
      <w:pPr>
        <w:pStyle w:val="ab"/>
        <w:jc w:val="both"/>
        <w:rPr>
          <w:rFonts w:ascii="Times New Roman" w:hAnsi="Times New Roman" w:cs="Times New Roman"/>
          <w:kern w:val="32"/>
          <w:sz w:val="28"/>
          <w:szCs w:val="28"/>
          <w:lang w:val="uk-UA"/>
        </w:rPr>
      </w:pPr>
    </w:p>
    <w:sectPr w:rsidR="00A95D57" w:rsidRPr="000365D7" w:rsidSect="008B7D7D">
      <w:headerReference w:type="default" r:id="rId10"/>
      <w:pgSz w:w="11906" w:h="16838"/>
      <w:pgMar w:top="284"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675" w:rsidRDefault="00753675" w:rsidP="00696124">
      <w:pPr>
        <w:spacing w:after="0" w:line="240" w:lineRule="auto"/>
      </w:pPr>
      <w:r>
        <w:separator/>
      </w:r>
    </w:p>
  </w:endnote>
  <w:endnote w:type="continuationSeparator" w:id="0">
    <w:p w:rsidR="00753675" w:rsidRDefault="00753675" w:rsidP="00696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675" w:rsidRDefault="00753675" w:rsidP="00696124">
      <w:pPr>
        <w:spacing w:after="0" w:line="240" w:lineRule="auto"/>
      </w:pPr>
      <w:r>
        <w:separator/>
      </w:r>
    </w:p>
  </w:footnote>
  <w:footnote w:type="continuationSeparator" w:id="0">
    <w:p w:rsidR="00753675" w:rsidRDefault="00753675" w:rsidP="006961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6417438"/>
      <w:docPartObj>
        <w:docPartGallery w:val="Page Numbers (Top of Page)"/>
        <w:docPartUnique/>
      </w:docPartObj>
    </w:sdtPr>
    <w:sdtContent>
      <w:p w:rsidR="00214BC4" w:rsidRDefault="00F70BB8">
        <w:pPr>
          <w:pStyle w:val="af"/>
          <w:jc w:val="center"/>
        </w:pPr>
        <w:r w:rsidRPr="00F70BB8">
          <w:fldChar w:fldCharType="begin"/>
        </w:r>
        <w:r w:rsidR="00214BC4">
          <w:instrText>PAGE   \* MERGEFORMAT</w:instrText>
        </w:r>
        <w:r w:rsidRPr="00F70BB8">
          <w:fldChar w:fldCharType="separate"/>
        </w:r>
        <w:r w:rsidR="00FD6E6B" w:rsidRPr="00FD6E6B">
          <w:rPr>
            <w:noProof/>
            <w:lang w:val="ru-RU"/>
          </w:rPr>
          <w:t>11</w:t>
        </w:r>
        <w:r>
          <w:rPr>
            <w:noProof/>
            <w:lang w:val="ru-RU"/>
          </w:rPr>
          <w:fldChar w:fldCharType="end"/>
        </w:r>
      </w:p>
    </w:sdtContent>
  </w:sdt>
  <w:p w:rsidR="00214BC4" w:rsidRDefault="00214BC4">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91C4C1E"/>
    <w:multiLevelType w:val="hybridMultilevel"/>
    <w:tmpl w:val="0CE4D992"/>
    <w:lvl w:ilvl="0" w:tplc="F72613CE">
      <w:start w:val="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96D4B30"/>
    <w:multiLevelType w:val="hybridMultilevel"/>
    <w:tmpl w:val="F972415E"/>
    <w:lvl w:ilvl="0" w:tplc="EE4C74BE">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6F73585"/>
    <w:multiLevelType w:val="hybridMultilevel"/>
    <w:tmpl w:val="2098D188"/>
    <w:lvl w:ilvl="0" w:tplc="A782C340">
      <w:start w:val="5"/>
      <w:numFmt w:val="bullet"/>
      <w:lvlText w:val="-"/>
      <w:lvlJc w:val="left"/>
      <w:pPr>
        <w:ind w:left="720" w:hanging="360"/>
      </w:pPr>
      <w:rPr>
        <w:rFonts w:ascii="Times New Roman" w:eastAsiaTheme="minorHAnsi"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24D7959"/>
    <w:multiLevelType w:val="hybridMultilevel"/>
    <w:tmpl w:val="5C7423F8"/>
    <w:lvl w:ilvl="0" w:tplc="AD60A806">
      <w:start w:val="1"/>
      <w:numFmt w:val="bullet"/>
      <w:lvlText w:val="-"/>
      <w:lvlJc w:val="left"/>
      <w:pPr>
        <w:ind w:left="927" w:hanging="360"/>
      </w:pPr>
      <w:rPr>
        <w:rFonts w:ascii="Times New Roman" w:eastAsia="Times New Roman" w:hAnsi="Times New Roman" w:cs="Times New Roman" w:hint="default"/>
        <w:b w:val="0"/>
        <w:color w:val="00000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638E1303"/>
    <w:multiLevelType w:val="hybridMultilevel"/>
    <w:tmpl w:val="F5B251FE"/>
    <w:lvl w:ilvl="0" w:tplc="79926E2A">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footnotePr>
    <w:footnote w:id="-1"/>
    <w:footnote w:id="0"/>
  </w:footnotePr>
  <w:endnotePr>
    <w:endnote w:id="-1"/>
    <w:endnote w:id="0"/>
  </w:endnotePr>
  <w:compat/>
  <w:rsids>
    <w:rsidRoot w:val="00680A65"/>
    <w:rsid w:val="00005382"/>
    <w:rsid w:val="00015693"/>
    <w:rsid w:val="000201BB"/>
    <w:rsid w:val="00032CA9"/>
    <w:rsid w:val="00035697"/>
    <w:rsid w:val="000365D7"/>
    <w:rsid w:val="00037859"/>
    <w:rsid w:val="00040DFF"/>
    <w:rsid w:val="0004643F"/>
    <w:rsid w:val="00061073"/>
    <w:rsid w:val="00061E49"/>
    <w:rsid w:val="000620F8"/>
    <w:rsid w:val="000758D0"/>
    <w:rsid w:val="00076D04"/>
    <w:rsid w:val="000829F5"/>
    <w:rsid w:val="00082C10"/>
    <w:rsid w:val="00087D6B"/>
    <w:rsid w:val="000B6DCE"/>
    <w:rsid w:val="000D2B67"/>
    <w:rsid w:val="000E295E"/>
    <w:rsid w:val="000E60B7"/>
    <w:rsid w:val="00102804"/>
    <w:rsid w:val="00103806"/>
    <w:rsid w:val="00122C96"/>
    <w:rsid w:val="00144C64"/>
    <w:rsid w:val="00154813"/>
    <w:rsid w:val="0016007F"/>
    <w:rsid w:val="00162C3E"/>
    <w:rsid w:val="00166983"/>
    <w:rsid w:val="001A1143"/>
    <w:rsid w:val="001A2AAE"/>
    <w:rsid w:val="001B081E"/>
    <w:rsid w:val="001C0721"/>
    <w:rsid w:val="001C1804"/>
    <w:rsid w:val="001E1F73"/>
    <w:rsid w:val="001F16D4"/>
    <w:rsid w:val="001F5F34"/>
    <w:rsid w:val="001F6828"/>
    <w:rsid w:val="00204237"/>
    <w:rsid w:val="00211F45"/>
    <w:rsid w:val="00214BC4"/>
    <w:rsid w:val="00222716"/>
    <w:rsid w:val="00226771"/>
    <w:rsid w:val="00237A3B"/>
    <w:rsid w:val="00237ACC"/>
    <w:rsid w:val="00242D63"/>
    <w:rsid w:val="00265FD1"/>
    <w:rsid w:val="00271822"/>
    <w:rsid w:val="00271DC4"/>
    <w:rsid w:val="002738D8"/>
    <w:rsid w:val="00275313"/>
    <w:rsid w:val="00282198"/>
    <w:rsid w:val="00283779"/>
    <w:rsid w:val="00287D60"/>
    <w:rsid w:val="002A0876"/>
    <w:rsid w:val="002A264D"/>
    <w:rsid w:val="002B3B5E"/>
    <w:rsid w:val="002D2503"/>
    <w:rsid w:val="002D51F4"/>
    <w:rsid w:val="002E7053"/>
    <w:rsid w:val="002F4C36"/>
    <w:rsid w:val="00313DE4"/>
    <w:rsid w:val="003167D5"/>
    <w:rsid w:val="00317D91"/>
    <w:rsid w:val="00330ED7"/>
    <w:rsid w:val="00336BEC"/>
    <w:rsid w:val="0034571D"/>
    <w:rsid w:val="00346C46"/>
    <w:rsid w:val="003626FB"/>
    <w:rsid w:val="00382DF2"/>
    <w:rsid w:val="0038641D"/>
    <w:rsid w:val="003871CF"/>
    <w:rsid w:val="00387E68"/>
    <w:rsid w:val="003908AA"/>
    <w:rsid w:val="003A28FF"/>
    <w:rsid w:val="003A2FDA"/>
    <w:rsid w:val="003B5AA7"/>
    <w:rsid w:val="003B648F"/>
    <w:rsid w:val="003D40F9"/>
    <w:rsid w:val="003D7089"/>
    <w:rsid w:val="003E1613"/>
    <w:rsid w:val="0040314D"/>
    <w:rsid w:val="00406A5B"/>
    <w:rsid w:val="00420711"/>
    <w:rsid w:val="004325B8"/>
    <w:rsid w:val="00435723"/>
    <w:rsid w:val="00443D06"/>
    <w:rsid w:val="00444AC0"/>
    <w:rsid w:val="00447EF3"/>
    <w:rsid w:val="00463610"/>
    <w:rsid w:val="00482405"/>
    <w:rsid w:val="0048485C"/>
    <w:rsid w:val="00486993"/>
    <w:rsid w:val="00493DB3"/>
    <w:rsid w:val="00494BE5"/>
    <w:rsid w:val="00496B40"/>
    <w:rsid w:val="00497ADF"/>
    <w:rsid w:val="004A6812"/>
    <w:rsid w:val="004A7EA5"/>
    <w:rsid w:val="004B0B35"/>
    <w:rsid w:val="004B3725"/>
    <w:rsid w:val="004B45E5"/>
    <w:rsid w:val="004B5879"/>
    <w:rsid w:val="004B71DA"/>
    <w:rsid w:val="004B7EC0"/>
    <w:rsid w:val="004C0E7C"/>
    <w:rsid w:val="004D7653"/>
    <w:rsid w:val="004F7E33"/>
    <w:rsid w:val="005167B8"/>
    <w:rsid w:val="005200BC"/>
    <w:rsid w:val="005207F4"/>
    <w:rsid w:val="005516B4"/>
    <w:rsid w:val="0055211C"/>
    <w:rsid w:val="005604A0"/>
    <w:rsid w:val="00564623"/>
    <w:rsid w:val="00586C69"/>
    <w:rsid w:val="00591BAE"/>
    <w:rsid w:val="00597C16"/>
    <w:rsid w:val="005A6074"/>
    <w:rsid w:val="005B6BCF"/>
    <w:rsid w:val="005C1341"/>
    <w:rsid w:val="005C2D9D"/>
    <w:rsid w:val="005C5326"/>
    <w:rsid w:val="005D5AE4"/>
    <w:rsid w:val="005E33E2"/>
    <w:rsid w:val="00604177"/>
    <w:rsid w:val="00607CD7"/>
    <w:rsid w:val="00612F89"/>
    <w:rsid w:val="00622D7C"/>
    <w:rsid w:val="006274C3"/>
    <w:rsid w:val="0064697D"/>
    <w:rsid w:val="00655AC1"/>
    <w:rsid w:val="0066577B"/>
    <w:rsid w:val="00680A65"/>
    <w:rsid w:val="006822CE"/>
    <w:rsid w:val="00692D3B"/>
    <w:rsid w:val="00692F5F"/>
    <w:rsid w:val="00696124"/>
    <w:rsid w:val="006B3430"/>
    <w:rsid w:val="006B363B"/>
    <w:rsid w:val="006D577E"/>
    <w:rsid w:val="006D639A"/>
    <w:rsid w:val="006E44C9"/>
    <w:rsid w:val="006E5D34"/>
    <w:rsid w:val="006F6670"/>
    <w:rsid w:val="00702B9F"/>
    <w:rsid w:val="00715994"/>
    <w:rsid w:val="00715E72"/>
    <w:rsid w:val="00753675"/>
    <w:rsid w:val="00771285"/>
    <w:rsid w:val="007776B9"/>
    <w:rsid w:val="00792890"/>
    <w:rsid w:val="00795F7C"/>
    <w:rsid w:val="007966C6"/>
    <w:rsid w:val="007B0FE9"/>
    <w:rsid w:val="007B68C9"/>
    <w:rsid w:val="007C78FB"/>
    <w:rsid w:val="007D51C1"/>
    <w:rsid w:val="007E1E17"/>
    <w:rsid w:val="007E6085"/>
    <w:rsid w:val="007F4CD1"/>
    <w:rsid w:val="0080769E"/>
    <w:rsid w:val="00815243"/>
    <w:rsid w:val="00867C5A"/>
    <w:rsid w:val="008713C1"/>
    <w:rsid w:val="00874B28"/>
    <w:rsid w:val="00893739"/>
    <w:rsid w:val="008B0947"/>
    <w:rsid w:val="008B58B0"/>
    <w:rsid w:val="008B74C5"/>
    <w:rsid w:val="008B7D7D"/>
    <w:rsid w:val="008E56C4"/>
    <w:rsid w:val="008E6698"/>
    <w:rsid w:val="008F6F80"/>
    <w:rsid w:val="00910D15"/>
    <w:rsid w:val="00911EB4"/>
    <w:rsid w:val="009158C6"/>
    <w:rsid w:val="00917DBE"/>
    <w:rsid w:val="00922EB3"/>
    <w:rsid w:val="00930352"/>
    <w:rsid w:val="009447DC"/>
    <w:rsid w:val="00960C47"/>
    <w:rsid w:val="009672F5"/>
    <w:rsid w:val="009675F5"/>
    <w:rsid w:val="00971144"/>
    <w:rsid w:val="00971163"/>
    <w:rsid w:val="00974248"/>
    <w:rsid w:val="00985230"/>
    <w:rsid w:val="00985F0B"/>
    <w:rsid w:val="00991E9E"/>
    <w:rsid w:val="009929E4"/>
    <w:rsid w:val="009A22B3"/>
    <w:rsid w:val="009A6276"/>
    <w:rsid w:val="009B276A"/>
    <w:rsid w:val="009E4B3D"/>
    <w:rsid w:val="009E589A"/>
    <w:rsid w:val="009F16B6"/>
    <w:rsid w:val="009F5296"/>
    <w:rsid w:val="009F5E11"/>
    <w:rsid w:val="009F6120"/>
    <w:rsid w:val="00A06B32"/>
    <w:rsid w:val="00A203C0"/>
    <w:rsid w:val="00A21361"/>
    <w:rsid w:val="00A351E5"/>
    <w:rsid w:val="00A41735"/>
    <w:rsid w:val="00A45AB1"/>
    <w:rsid w:val="00A6748D"/>
    <w:rsid w:val="00A71F4E"/>
    <w:rsid w:val="00A72715"/>
    <w:rsid w:val="00A81577"/>
    <w:rsid w:val="00A85569"/>
    <w:rsid w:val="00A8610D"/>
    <w:rsid w:val="00A90891"/>
    <w:rsid w:val="00A95C84"/>
    <w:rsid w:val="00A95D57"/>
    <w:rsid w:val="00A96364"/>
    <w:rsid w:val="00A97253"/>
    <w:rsid w:val="00AA1131"/>
    <w:rsid w:val="00AB1A2F"/>
    <w:rsid w:val="00AB1A41"/>
    <w:rsid w:val="00AB4578"/>
    <w:rsid w:val="00AD1085"/>
    <w:rsid w:val="00AD7C5A"/>
    <w:rsid w:val="00AE6639"/>
    <w:rsid w:val="00AE69FD"/>
    <w:rsid w:val="00AF3943"/>
    <w:rsid w:val="00B20A85"/>
    <w:rsid w:val="00B20F8C"/>
    <w:rsid w:val="00B22823"/>
    <w:rsid w:val="00B26175"/>
    <w:rsid w:val="00B27E36"/>
    <w:rsid w:val="00B40883"/>
    <w:rsid w:val="00B44413"/>
    <w:rsid w:val="00B6062C"/>
    <w:rsid w:val="00B61A7F"/>
    <w:rsid w:val="00B63D30"/>
    <w:rsid w:val="00B83AAD"/>
    <w:rsid w:val="00BA3635"/>
    <w:rsid w:val="00BB64D6"/>
    <w:rsid w:val="00BC086D"/>
    <w:rsid w:val="00BC269D"/>
    <w:rsid w:val="00BD14A6"/>
    <w:rsid w:val="00BD6CC0"/>
    <w:rsid w:val="00BE3BB0"/>
    <w:rsid w:val="00BE4A41"/>
    <w:rsid w:val="00BF2F2D"/>
    <w:rsid w:val="00C21423"/>
    <w:rsid w:val="00C43930"/>
    <w:rsid w:val="00C464FF"/>
    <w:rsid w:val="00C46F35"/>
    <w:rsid w:val="00C510C5"/>
    <w:rsid w:val="00C5309F"/>
    <w:rsid w:val="00C61767"/>
    <w:rsid w:val="00C65314"/>
    <w:rsid w:val="00C76E46"/>
    <w:rsid w:val="00C83A27"/>
    <w:rsid w:val="00C9217B"/>
    <w:rsid w:val="00C95F32"/>
    <w:rsid w:val="00C96A0C"/>
    <w:rsid w:val="00CC0DA5"/>
    <w:rsid w:val="00CD0E72"/>
    <w:rsid w:val="00CE033B"/>
    <w:rsid w:val="00CF59ED"/>
    <w:rsid w:val="00D03349"/>
    <w:rsid w:val="00D33797"/>
    <w:rsid w:val="00D354D4"/>
    <w:rsid w:val="00D408E5"/>
    <w:rsid w:val="00D441AF"/>
    <w:rsid w:val="00D44C39"/>
    <w:rsid w:val="00D55E77"/>
    <w:rsid w:val="00D56F8E"/>
    <w:rsid w:val="00D717D3"/>
    <w:rsid w:val="00D757C7"/>
    <w:rsid w:val="00D9215D"/>
    <w:rsid w:val="00DA1C8D"/>
    <w:rsid w:val="00DB38AB"/>
    <w:rsid w:val="00DB61DA"/>
    <w:rsid w:val="00DD439B"/>
    <w:rsid w:val="00DE4D7A"/>
    <w:rsid w:val="00E03D8A"/>
    <w:rsid w:val="00E05289"/>
    <w:rsid w:val="00E21723"/>
    <w:rsid w:val="00E30A14"/>
    <w:rsid w:val="00E43327"/>
    <w:rsid w:val="00E5034B"/>
    <w:rsid w:val="00E6148D"/>
    <w:rsid w:val="00E67585"/>
    <w:rsid w:val="00E71E1F"/>
    <w:rsid w:val="00E82560"/>
    <w:rsid w:val="00EB12E8"/>
    <w:rsid w:val="00EC0877"/>
    <w:rsid w:val="00EC1E5B"/>
    <w:rsid w:val="00EC60FC"/>
    <w:rsid w:val="00ED4C4D"/>
    <w:rsid w:val="00ED6FD0"/>
    <w:rsid w:val="00EE1B18"/>
    <w:rsid w:val="00EE5595"/>
    <w:rsid w:val="00EE6485"/>
    <w:rsid w:val="00EF2711"/>
    <w:rsid w:val="00EF3E4F"/>
    <w:rsid w:val="00EF46CC"/>
    <w:rsid w:val="00EF5689"/>
    <w:rsid w:val="00F014B1"/>
    <w:rsid w:val="00F07E7A"/>
    <w:rsid w:val="00F13C56"/>
    <w:rsid w:val="00F27DE0"/>
    <w:rsid w:val="00F4318D"/>
    <w:rsid w:val="00F6310D"/>
    <w:rsid w:val="00F6385A"/>
    <w:rsid w:val="00F644E4"/>
    <w:rsid w:val="00F70BB8"/>
    <w:rsid w:val="00F84EDA"/>
    <w:rsid w:val="00F86943"/>
    <w:rsid w:val="00F87E35"/>
    <w:rsid w:val="00FB0D10"/>
    <w:rsid w:val="00FB2461"/>
    <w:rsid w:val="00FC6384"/>
    <w:rsid w:val="00FD22BF"/>
    <w:rsid w:val="00FD6E6B"/>
    <w:rsid w:val="00FE0424"/>
    <w:rsid w:val="00FE0A6C"/>
    <w:rsid w:val="00FF15F9"/>
    <w:rsid w:val="00FF713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711"/>
  </w:style>
  <w:style w:type="paragraph" w:styleId="1">
    <w:name w:val="heading 1"/>
    <w:basedOn w:val="a"/>
    <w:link w:val="10"/>
    <w:uiPriority w:val="9"/>
    <w:qFormat/>
    <w:rsid w:val="00917DB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4"/>
    <w:uiPriority w:val="99"/>
    <w:unhideWhenUsed/>
    <w:qFormat/>
    <w:rsid w:val="004207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3"/>
    <w:uiPriority w:val="99"/>
    <w:locked/>
    <w:rsid w:val="00420711"/>
    <w:rPr>
      <w:rFonts w:ascii="Times New Roman" w:eastAsia="Times New Roman" w:hAnsi="Times New Roman" w:cs="Times New Roman"/>
      <w:sz w:val="24"/>
      <w:szCs w:val="24"/>
      <w:lang w:eastAsia="ru-RU"/>
    </w:rPr>
  </w:style>
  <w:style w:type="character" w:styleId="a5">
    <w:name w:val="Hyperlink"/>
    <w:uiPriority w:val="99"/>
    <w:unhideWhenUsed/>
    <w:rsid w:val="00486993"/>
    <w:rPr>
      <w:color w:val="0000FF"/>
      <w:u w:val="single"/>
    </w:rPr>
  </w:style>
  <w:style w:type="character" w:styleId="a6">
    <w:name w:val="Strong"/>
    <w:uiPriority w:val="22"/>
    <w:qFormat/>
    <w:rsid w:val="00486993"/>
    <w:rPr>
      <w:b/>
      <w:bCs/>
    </w:rPr>
  </w:style>
  <w:style w:type="character" w:styleId="a7">
    <w:name w:val="Emphasis"/>
    <w:uiPriority w:val="20"/>
    <w:qFormat/>
    <w:rsid w:val="00486993"/>
    <w:rPr>
      <w:i/>
      <w:iCs/>
    </w:rPr>
  </w:style>
  <w:style w:type="character" w:customStyle="1" w:styleId="uv3um">
    <w:name w:val="uv3um"/>
    <w:basedOn w:val="a0"/>
    <w:rsid w:val="00486993"/>
  </w:style>
  <w:style w:type="paragraph" w:styleId="a8">
    <w:name w:val="Body Text"/>
    <w:basedOn w:val="a"/>
    <w:link w:val="a9"/>
    <w:uiPriority w:val="99"/>
    <w:semiHidden/>
    <w:rsid w:val="005516B4"/>
    <w:pPr>
      <w:spacing w:after="0" w:line="240" w:lineRule="auto"/>
    </w:pPr>
    <w:rPr>
      <w:rFonts w:ascii="Arial Black" w:eastAsia="Times New Roman" w:hAnsi="Arial Black" w:cs="Times New Roman"/>
      <w:sz w:val="72"/>
      <w:szCs w:val="20"/>
      <w:lang w:val="uk-UA" w:eastAsia="ru-RU"/>
    </w:rPr>
  </w:style>
  <w:style w:type="character" w:customStyle="1" w:styleId="a9">
    <w:name w:val="Основной текст Знак"/>
    <w:basedOn w:val="a0"/>
    <w:link w:val="a8"/>
    <w:uiPriority w:val="99"/>
    <w:semiHidden/>
    <w:rsid w:val="005516B4"/>
    <w:rPr>
      <w:rFonts w:ascii="Arial Black" w:eastAsia="Times New Roman" w:hAnsi="Arial Black" w:cs="Times New Roman"/>
      <w:sz w:val="72"/>
      <w:szCs w:val="20"/>
      <w:lang w:val="uk-UA" w:eastAsia="ru-RU"/>
    </w:rPr>
  </w:style>
  <w:style w:type="paragraph" w:customStyle="1" w:styleId="Standard">
    <w:name w:val="Standard"/>
    <w:rsid w:val="005516B4"/>
    <w:pPr>
      <w:suppressAutoHyphens/>
      <w:autoSpaceDN w:val="0"/>
      <w:spacing w:after="0" w:line="240" w:lineRule="auto"/>
      <w:textAlignment w:val="baseline"/>
    </w:pPr>
    <w:rPr>
      <w:rFonts w:ascii="Times New Roman" w:eastAsia="Times New Roman" w:hAnsi="Times New Roman" w:cs="Times New Roman"/>
      <w:kern w:val="3"/>
      <w:sz w:val="20"/>
      <w:szCs w:val="20"/>
      <w:lang w:val="uk-UA" w:eastAsia="zh-CN"/>
    </w:rPr>
  </w:style>
  <w:style w:type="paragraph" w:styleId="aa">
    <w:name w:val="List Paragraph"/>
    <w:basedOn w:val="a"/>
    <w:uiPriority w:val="34"/>
    <w:qFormat/>
    <w:rsid w:val="005516B4"/>
    <w:pPr>
      <w:spacing w:after="0" w:line="240" w:lineRule="auto"/>
      <w:ind w:left="720"/>
      <w:contextualSpacing/>
    </w:pPr>
    <w:rPr>
      <w:rFonts w:ascii="Times New Roman" w:eastAsia="Times New Roman" w:hAnsi="Times New Roman" w:cs="Times New Roman"/>
      <w:sz w:val="20"/>
      <w:szCs w:val="20"/>
      <w:lang w:val="uk-UA" w:eastAsia="ru-RU"/>
    </w:rPr>
  </w:style>
  <w:style w:type="paragraph" w:customStyle="1" w:styleId="rvps6">
    <w:name w:val="rvps6"/>
    <w:basedOn w:val="a"/>
    <w:uiPriority w:val="99"/>
    <w:rsid w:val="00F638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link w:val="ac"/>
    <w:uiPriority w:val="1"/>
    <w:qFormat/>
    <w:rsid w:val="00237ACC"/>
    <w:pPr>
      <w:spacing w:after="0" w:line="240" w:lineRule="auto"/>
    </w:pPr>
  </w:style>
  <w:style w:type="paragraph" w:customStyle="1" w:styleId="docdata">
    <w:name w:val="docdata"/>
    <w:aliases w:val="docy,v5,1880,baiaagaaboqcaaadjguaaawcbqaaaaaaaaaaaaaaaaaaaaaaaaaaaaaaaaaaaaaaaaaaaaaaaaaaaaaaaaaaaaaaaaaaaaaaaaaaaaaaaaaaaaaaaaaaaaaaaaaaaaaaaaaaaaaaaaaaaaaaaaaaaaaaaaaaaaaaaaaaaaaaaaaaaaaaaaaaaaaaaaaaaaaaaaaaaaaaaaaaaaaaaaaaaaaaaaaaaaaaaaaaaaaa"/>
    <w:basedOn w:val="a"/>
    <w:qFormat/>
    <w:rsid w:val="00C46F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locked/>
    <w:rsid w:val="00C46F35"/>
  </w:style>
  <w:style w:type="paragraph" w:customStyle="1" w:styleId="Default">
    <w:name w:val="Default"/>
    <w:rsid w:val="00C46F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917DBE"/>
    <w:rPr>
      <w:rFonts w:ascii="Times New Roman" w:eastAsia="Times New Roman" w:hAnsi="Times New Roman" w:cs="Times New Roman"/>
      <w:b/>
      <w:bCs/>
      <w:kern w:val="36"/>
      <w:sz w:val="48"/>
      <w:szCs w:val="48"/>
      <w:lang w:val="uk-UA" w:eastAsia="uk-UA"/>
    </w:rPr>
  </w:style>
  <w:style w:type="character" w:customStyle="1" w:styleId="fontstyle01">
    <w:name w:val="fontstyle01"/>
    <w:basedOn w:val="a0"/>
    <w:rsid w:val="00917DBE"/>
    <w:rPr>
      <w:rFonts w:ascii="TimesNewRomanPS-BoldMT" w:hAnsi="TimesNewRomanPS-BoldMT" w:hint="default"/>
      <w:b/>
      <w:bCs/>
      <w:i w:val="0"/>
      <w:iCs w:val="0"/>
      <w:color w:val="000000"/>
      <w:sz w:val="32"/>
      <w:szCs w:val="32"/>
    </w:rPr>
  </w:style>
  <w:style w:type="paragraph" w:customStyle="1" w:styleId="2">
    <w:name w:val="Цитата2"/>
    <w:basedOn w:val="a"/>
    <w:rsid w:val="00917DBE"/>
    <w:pPr>
      <w:suppressAutoHyphens/>
      <w:spacing w:after="0" w:line="240" w:lineRule="auto"/>
      <w:ind w:left="851" w:right="141" w:firstLine="567"/>
      <w:jc w:val="both"/>
    </w:pPr>
    <w:rPr>
      <w:rFonts w:ascii="Times New Roman" w:eastAsia="Times New Roman" w:hAnsi="Times New Roman" w:cs="Times New Roman"/>
      <w:sz w:val="28"/>
      <w:szCs w:val="28"/>
      <w:lang w:val="uk-UA" w:eastAsia="zh-CN"/>
    </w:rPr>
  </w:style>
  <w:style w:type="character" w:customStyle="1" w:styleId="h-pre-line">
    <w:name w:val="h-pre-line"/>
    <w:basedOn w:val="a0"/>
    <w:rsid w:val="00917DBE"/>
  </w:style>
  <w:style w:type="paragraph" w:styleId="ad">
    <w:name w:val="Balloon Text"/>
    <w:basedOn w:val="a"/>
    <w:link w:val="ae"/>
    <w:uiPriority w:val="99"/>
    <w:semiHidden/>
    <w:unhideWhenUsed/>
    <w:rsid w:val="0098523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85230"/>
    <w:rPr>
      <w:rFonts w:ascii="Tahoma" w:hAnsi="Tahoma" w:cs="Tahoma"/>
      <w:sz w:val="16"/>
      <w:szCs w:val="16"/>
    </w:rPr>
  </w:style>
  <w:style w:type="character" w:customStyle="1" w:styleId="textexposedshow">
    <w:name w:val="text_exposed_show"/>
    <w:basedOn w:val="a0"/>
    <w:rsid w:val="00061073"/>
  </w:style>
  <w:style w:type="paragraph" w:styleId="af">
    <w:name w:val="header"/>
    <w:basedOn w:val="a"/>
    <w:link w:val="af0"/>
    <w:uiPriority w:val="99"/>
    <w:rsid w:val="00B44413"/>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zh-CN"/>
    </w:rPr>
  </w:style>
  <w:style w:type="character" w:customStyle="1" w:styleId="af0">
    <w:name w:val="Верхний колонтитул Знак"/>
    <w:basedOn w:val="a0"/>
    <w:link w:val="af"/>
    <w:uiPriority w:val="99"/>
    <w:rsid w:val="00B44413"/>
    <w:rPr>
      <w:rFonts w:ascii="Times New Roman" w:eastAsia="Times New Roman" w:hAnsi="Times New Roman" w:cs="Times New Roman"/>
      <w:sz w:val="24"/>
      <w:szCs w:val="24"/>
      <w:lang w:val="uk-UA" w:eastAsia="zh-CN"/>
    </w:rPr>
  </w:style>
  <w:style w:type="paragraph" w:customStyle="1" w:styleId="af1">
    <w:name w:val="Содержимое таблицы"/>
    <w:basedOn w:val="a"/>
    <w:rsid w:val="00B44413"/>
    <w:pPr>
      <w:widowControl w:val="0"/>
      <w:suppressLineNumbers/>
      <w:suppressAutoHyphens/>
      <w:spacing w:after="0" w:line="240" w:lineRule="auto"/>
    </w:pPr>
    <w:rPr>
      <w:rFonts w:ascii="Times New Roman" w:eastAsia="Times New Roman" w:hAnsi="Times New Roman" w:cs="Times New Roman"/>
      <w:sz w:val="24"/>
      <w:szCs w:val="24"/>
      <w:lang w:val="uk-UA" w:eastAsia="zh-CN"/>
    </w:rPr>
  </w:style>
  <w:style w:type="paragraph" w:styleId="af2">
    <w:name w:val="footer"/>
    <w:basedOn w:val="a"/>
    <w:link w:val="af3"/>
    <w:uiPriority w:val="99"/>
    <w:unhideWhenUsed/>
    <w:rsid w:val="0069612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96124"/>
  </w:style>
  <w:style w:type="table" w:styleId="af4">
    <w:name w:val="Table Grid"/>
    <w:basedOn w:val="a1"/>
    <w:uiPriority w:val="59"/>
    <w:rsid w:val="00D44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711"/>
  </w:style>
  <w:style w:type="paragraph" w:styleId="1">
    <w:name w:val="heading 1"/>
    <w:basedOn w:val="a"/>
    <w:link w:val="10"/>
    <w:uiPriority w:val="9"/>
    <w:qFormat/>
    <w:rsid w:val="00917DB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сновний шрифт абзацу"/>
    <w:basedOn w:val="a"/>
    <w:link w:val="a4"/>
    <w:uiPriority w:val="99"/>
    <w:unhideWhenUsed/>
    <w:qFormat/>
    <w:rsid w:val="004207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Знак Знак"/>
    <w:link w:val="a3"/>
    <w:uiPriority w:val="99"/>
    <w:locked/>
    <w:rsid w:val="00420711"/>
    <w:rPr>
      <w:rFonts w:ascii="Times New Roman" w:eastAsia="Times New Roman" w:hAnsi="Times New Roman" w:cs="Times New Roman"/>
      <w:sz w:val="24"/>
      <w:szCs w:val="24"/>
      <w:lang w:eastAsia="ru-RU"/>
    </w:rPr>
  </w:style>
  <w:style w:type="character" w:styleId="a5">
    <w:name w:val="Hyperlink"/>
    <w:uiPriority w:val="99"/>
    <w:unhideWhenUsed/>
    <w:rsid w:val="00486993"/>
    <w:rPr>
      <w:color w:val="0000FF"/>
      <w:u w:val="single"/>
    </w:rPr>
  </w:style>
  <w:style w:type="character" w:styleId="a6">
    <w:name w:val="Strong"/>
    <w:uiPriority w:val="22"/>
    <w:qFormat/>
    <w:rsid w:val="00486993"/>
    <w:rPr>
      <w:b/>
      <w:bCs/>
    </w:rPr>
  </w:style>
  <w:style w:type="character" w:styleId="a7">
    <w:name w:val="Emphasis"/>
    <w:uiPriority w:val="20"/>
    <w:qFormat/>
    <w:rsid w:val="00486993"/>
    <w:rPr>
      <w:i/>
      <w:iCs/>
    </w:rPr>
  </w:style>
  <w:style w:type="character" w:customStyle="1" w:styleId="uv3um">
    <w:name w:val="uv3um"/>
    <w:basedOn w:val="a0"/>
    <w:rsid w:val="00486993"/>
  </w:style>
  <w:style w:type="paragraph" w:styleId="a8">
    <w:name w:val="Body Text"/>
    <w:basedOn w:val="a"/>
    <w:link w:val="a9"/>
    <w:uiPriority w:val="99"/>
    <w:semiHidden/>
    <w:rsid w:val="005516B4"/>
    <w:pPr>
      <w:spacing w:after="0" w:line="240" w:lineRule="auto"/>
    </w:pPr>
    <w:rPr>
      <w:rFonts w:ascii="Arial Black" w:eastAsia="Times New Roman" w:hAnsi="Arial Black" w:cs="Times New Roman"/>
      <w:sz w:val="72"/>
      <w:szCs w:val="20"/>
      <w:lang w:val="uk-UA" w:eastAsia="ru-RU"/>
    </w:rPr>
  </w:style>
  <w:style w:type="character" w:customStyle="1" w:styleId="a9">
    <w:name w:val="Основной текст Знак"/>
    <w:basedOn w:val="a0"/>
    <w:link w:val="a8"/>
    <w:uiPriority w:val="99"/>
    <w:semiHidden/>
    <w:rsid w:val="005516B4"/>
    <w:rPr>
      <w:rFonts w:ascii="Arial Black" w:eastAsia="Times New Roman" w:hAnsi="Arial Black" w:cs="Times New Roman"/>
      <w:sz w:val="72"/>
      <w:szCs w:val="20"/>
      <w:lang w:val="uk-UA" w:eastAsia="ru-RU"/>
    </w:rPr>
  </w:style>
  <w:style w:type="paragraph" w:customStyle="1" w:styleId="Standard">
    <w:name w:val="Standard"/>
    <w:rsid w:val="005516B4"/>
    <w:pPr>
      <w:suppressAutoHyphens/>
      <w:autoSpaceDN w:val="0"/>
      <w:spacing w:after="0" w:line="240" w:lineRule="auto"/>
      <w:textAlignment w:val="baseline"/>
    </w:pPr>
    <w:rPr>
      <w:rFonts w:ascii="Times New Roman" w:eastAsia="Times New Roman" w:hAnsi="Times New Roman" w:cs="Times New Roman"/>
      <w:kern w:val="3"/>
      <w:sz w:val="20"/>
      <w:szCs w:val="20"/>
      <w:lang w:val="uk-UA" w:eastAsia="zh-CN"/>
    </w:rPr>
  </w:style>
  <w:style w:type="paragraph" w:styleId="aa">
    <w:name w:val="List Paragraph"/>
    <w:basedOn w:val="a"/>
    <w:uiPriority w:val="34"/>
    <w:qFormat/>
    <w:rsid w:val="005516B4"/>
    <w:pPr>
      <w:spacing w:after="0" w:line="240" w:lineRule="auto"/>
      <w:ind w:left="720"/>
      <w:contextualSpacing/>
    </w:pPr>
    <w:rPr>
      <w:rFonts w:ascii="Times New Roman" w:eastAsia="Times New Roman" w:hAnsi="Times New Roman" w:cs="Times New Roman"/>
      <w:sz w:val="20"/>
      <w:szCs w:val="20"/>
      <w:lang w:val="uk-UA" w:eastAsia="ru-RU"/>
    </w:rPr>
  </w:style>
  <w:style w:type="paragraph" w:customStyle="1" w:styleId="rvps6">
    <w:name w:val="rvps6"/>
    <w:basedOn w:val="a"/>
    <w:uiPriority w:val="99"/>
    <w:rsid w:val="00F638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No Spacing"/>
    <w:link w:val="ac"/>
    <w:uiPriority w:val="1"/>
    <w:qFormat/>
    <w:rsid w:val="00237ACC"/>
    <w:pPr>
      <w:spacing w:after="0" w:line="240" w:lineRule="auto"/>
    </w:pPr>
  </w:style>
  <w:style w:type="paragraph" w:customStyle="1" w:styleId="docdata">
    <w:name w:val="docdata"/>
    <w:aliases w:val="docy,v5,1880,baiaagaaboqcaaadjguaaawcbqaaaaaaaaaaaaaaaaaaaaaaaaaaaaaaaaaaaaaaaaaaaaaaaaaaaaaaaaaaaaaaaaaaaaaaaaaaaaaaaaaaaaaaaaaaaaaaaaaaaaaaaaaaaaaaaaaaaaaaaaaaaaaaaaaaaaaaaaaaaaaaaaaaaaaaaaaaaaaaaaaaaaaaaaaaaaaaaaaaaaaaaaaaaaaaaaaaaaaaaaaaaaaa"/>
    <w:basedOn w:val="a"/>
    <w:qFormat/>
    <w:rsid w:val="00C46F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Без интервала Знак"/>
    <w:link w:val="ab"/>
    <w:uiPriority w:val="1"/>
    <w:locked/>
    <w:rsid w:val="00C46F35"/>
  </w:style>
  <w:style w:type="paragraph" w:customStyle="1" w:styleId="Default">
    <w:name w:val="Default"/>
    <w:rsid w:val="00C46F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917DBE"/>
    <w:rPr>
      <w:rFonts w:ascii="Times New Roman" w:eastAsia="Times New Roman" w:hAnsi="Times New Roman" w:cs="Times New Roman"/>
      <w:b/>
      <w:bCs/>
      <w:kern w:val="36"/>
      <w:sz w:val="48"/>
      <w:szCs w:val="48"/>
      <w:lang w:val="uk-UA" w:eastAsia="uk-UA"/>
    </w:rPr>
  </w:style>
  <w:style w:type="character" w:customStyle="1" w:styleId="fontstyle01">
    <w:name w:val="fontstyle01"/>
    <w:basedOn w:val="a0"/>
    <w:rsid w:val="00917DBE"/>
    <w:rPr>
      <w:rFonts w:ascii="TimesNewRomanPS-BoldMT" w:hAnsi="TimesNewRomanPS-BoldMT" w:hint="default"/>
      <w:b/>
      <w:bCs/>
      <w:i w:val="0"/>
      <w:iCs w:val="0"/>
      <w:color w:val="000000"/>
      <w:sz w:val="32"/>
      <w:szCs w:val="32"/>
    </w:rPr>
  </w:style>
  <w:style w:type="paragraph" w:customStyle="1" w:styleId="2">
    <w:name w:val="Цитата2"/>
    <w:basedOn w:val="a"/>
    <w:rsid w:val="00917DBE"/>
    <w:pPr>
      <w:suppressAutoHyphens/>
      <w:spacing w:after="0" w:line="240" w:lineRule="auto"/>
      <w:ind w:left="851" w:right="141" w:firstLine="567"/>
      <w:jc w:val="both"/>
    </w:pPr>
    <w:rPr>
      <w:rFonts w:ascii="Times New Roman" w:eastAsia="Times New Roman" w:hAnsi="Times New Roman" w:cs="Times New Roman"/>
      <w:sz w:val="28"/>
      <w:szCs w:val="28"/>
      <w:lang w:val="uk-UA" w:eastAsia="zh-CN"/>
    </w:rPr>
  </w:style>
  <w:style w:type="character" w:customStyle="1" w:styleId="h-pre-line">
    <w:name w:val="h-pre-line"/>
    <w:basedOn w:val="a0"/>
    <w:rsid w:val="00917DBE"/>
  </w:style>
  <w:style w:type="paragraph" w:styleId="ad">
    <w:name w:val="Balloon Text"/>
    <w:basedOn w:val="a"/>
    <w:link w:val="ae"/>
    <w:uiPriority w:val="99"/>
    <w:semiHidden/>
    <w:unhideWhenUsed/>
    <w:rsid w:val="0098523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85230"/>
    <w:rPr>
      <w:rFonts w:ascii="Tahoma" w:hAnsi="Tahoma" w:cs="Tahoma"/>
      <w:sz w:val="16"/>
      <w:szCs w:val="16"/>
    </w:rPr>
  </w:style>
  <w:style w:type="character" w:customStyle="1" w:styleId="textexposedshow">
    <w:name w:val="text_exposed_show"/>
    <w:basedOn w:val="a0"/>
    <w:rsid w:val="00061073"/>
  </w:style>
  <w:style w:type="paragraph" w:styleId="af">
    <w:name w:val="header"/>
    <w:basedOn w:val="a"/>
    <w:link w:val="af0"/>
    <w:uiPriority w:val="99"/>
    <w:rsid w:val="00B44413"/>
    <w:pPr>
      <w:tabs>
        <w:tab w:val="center" w:pos="4677"/>
        <w:tab w:val="right" w:pos="9355"/>
      </w:tabs>
      <w:suppressAutoHyphens/>
      <w:spacing w:after="0" w:line="240" w:lineRule="auto"/>
    </w:pPr>
    <w:rPr>
      <w:rFonts w:ascii="Times New Roman" w:eastAsia="Times New Roman" w:hAnsi="Times New Roman" w:cs="Times New Roman"/>
      <w:sz w:val="24"/>
      <w:szCs w:val="24"/>
      <w:lang w:val="uk-UA" w:eastAsia="zh-CN"/>
    </w:rPr>
  </w:style>
  <w:style w:type="character" w:customStyle="1" w:styleId="af0">
    <w:name w:val="Верхний колонтитул Знак"/>
    <w:basedOn w:val="a0"/>
    <w:link w:val="af"/>
    <w:uiPriority w:val="99"/>
    <w:rsid w:val="00B44413"/>
    <w:rPr>
      <w:rFonts w:ascii="Times New Roman" w:eastAsia="Times New Roman" w:hAnsi="Times New Roman" w:cs="Times New Roman"/>
      <w:sz w:val="24"/>
      <w:szCs w:val="24"/>
      <w:lang w:val="uk-UA" w:eastAsia="zh-CN"/>
    </w:rPr>
  </w:style>
  <w:style w:type="paragraph" w:customStyle="1" w:styleId="af1">
    <w:name w:val="Содержимое таблицы"/>
    <w:basedOn w:val="a"/>
    <w:rsid w:val="00B44413"/>
    <w:pPr>
      <w:widowControl w:val="0"/>
      <w:suppressLineNumbers/>
      <w:suppressAutoHyphens/>
      <w:spacing w:after="0" w:line="240" w:lineRule="auto"/>
    </w:pPr>
    <w:rPr>
      <w:rFonts w:ascii="Times New Roman" w:eastAsia="Times New Roman" w:hAnsi="Times New Roman" w:cs="Times New Roman"/>
      <w:sz w:val="24"/>
      <w:szCs w:val="24"/>
      <w:lang w:val="uk-UA" w:eastAsia="zh-CN"/>
    </w:rPr>
  </w:style>
  <w:style w:type="paragraph" w:styleId="af2">
    <w:name w:val="footer"/>
    <w:basedOn w:val="a"/>
    <w:link w:val="af3"/>
    <w:uiPriority w:val="99"/>
    <w:unhideWhenUsed/>
    <w:rsid w:val="00696124"/>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96124"/>
  </w:style>
</w:styles>
</file>

<file path=word/webSettings.xml><?xml version="1.0" encoding="utf-8"?>
<w:webSettings xmlns:r="http://schemas.openxmlformats.org/officeDocument/2006/relationships" xmlns:w="http://schemas.openxmlformats.org/wordprocessingml/2006/main">
  <w:divs>
    <w:div w:id="67720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nackproduction.com.ua/"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zorro.gov.ua/tender/UA-2025-07-09-00321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57BD9-39A5-405D-9ED1-EF83EC51C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2725</TotalTime>
  <Pages>27</Pages>
  <Words>38488</Words>
  <Characters>21939</Characters>
  <Application>Microsoft Office Word</Application>
  <DocSecurity>0</DocSecurity>
  <Lines>182</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Макарова</dc:creator>
  <cp:keywords/>
  <dc:description/>
  <cp:lastModifiedBy>regp2</cp:lastModifiedBy>
  <cp:revision>272</cp:revision>
  <cp:lastPrinted>2025-12-17T07:01:00Z</cp:lastPrinted>
  <dcterms:created xsi:type="dcterms:W3CDTF">2025-11-24T05:57:00Z</dcterms:created>
  <dcterms:modified xsi:type="dcterms:W3CDTF">2025-12-24T06:31:00Z</dcterms:modified>
</cp:coreProperties>
</file>