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A0D" w:rsidRPr="003F5A0D" w:rsidRDefault="00765DAD" w:rsidP="003F5A0D">
      <w:pPr>
        <w:keepNext/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 </w:t>
      </w:r>
      <w:r w:rsidR="003F5A0D" w:rsidRPr="003F5A0D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 </w:t>
      </w:r>
      <w:r w:rsidR="003F5A0D" w:rsidRPr="003F5A0D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                                                         </w:t>
      </w:r>
      <w:r w:rsidR="003F5A0D" w:rsidRPr="003F5A0D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  </w:t>
      </w:r>
      <w:r w:rsidR="003F5A0D" w:rsidRPr="003F5A0D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</w:t>
      </w:r>
      <w:r w:rsidR="003F5A0D" w:rsidRPr="003F5A0D">
        <w:rPr>
          <w:rFonts w:ascii="Times New Roman" w:eastAsia="Times New Roman" w:hAnsi="Times New Roman" w:cs="Times New Roman"/>
          <w:sz w:val="32"/>
          <w:szCs w:val="32"/>
          <w:lang w:eastAsia="ar-SA"/>
        </w:rP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0.25pt" o:ole="" filled="t">
            <v:fill color2="black"/>
            <v:imagedata r:id="rId5" o:title=""/>
          </v:shape>
          <o:OLEObject Type="Embed" ProgID="Word.Picture.8" ShapeID="_x0000_i1025" DrawAspect="Content" ObjectID="_1830424874" r:id="rId6"/>
        </w:object>
      </w:r>
    </w:p>
    <w:p w:rsidR="003F5A0D" w:rsidRPr="003F5A0D" w:rsidRDefault="003F5A0D" w:rsidP="003F5A0D">
      <w:pPr>
        <w:suppressAutoHyphens/>
        <w:spacing w:after="0" w:line="9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3F5A0D" w:rsidRPr="003F5A0D" w:rsidRDefault="003F5A0D" w:rsidP="003F5A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 w:rsidRPr="003F5A0D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УКРАЇНА</w:t>
      </w:r>
    </w:p>
    <w:p w:rsidR="003F5A0D" w:rsidRPr="003F5A0D" w:rsidRDefault="003F5A0D" w:rsidP="003F5A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 w:rsidRPr="003F5A0D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ПАВЛОГРАДСЬКА   МІСЬКА  РАДА</w:t>
      </w:r>
    </w:p>
    <w:p w:rsidR="003F5A0D" w:rsidRPr="003F5A0D" w:rsidRDefault="003F5A0D" w:rsidP="003F5A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 w:rsidRPr="003F5A0D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ДНІПРОПЕТРОВСЬКОЇ  ОБЛАСТІ</w:t>
      </w:r>
    </w:p>
    <w:p w:rsidR="003F5A0D" w:rsidRPr="003F5A0D" w:rsidRDefault="002C0594" w:rsidP="003F5A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(</w:t>
      </w:r>
      <w:r w:rsidR="00361A53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ar-SA"/>
        </w:rPr>
        <w:t>69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 xml:space="preserve"> </w:t>
      </w:r>
      <w:r w:rsidR="003F5A0D" w:rsidRPr="003F5A0D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 xml:space="preserve">сесія </w:t>
      </w:r>
      <w:r w:rsidR="003F5A0D" w:rsidRPr="003F5A0D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ar-SA"/>
        </w:rPr>
        <w:t>V</w:t>
      </w:r>
      <w:r w:rsidR="003F5A0D" w:rsidRPr="003F5A0D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ІІІ скликання)</w:t>
      </w:r>
    </w:p>
    <w:p w:rsidR="003F5A0D" w:rsidRPr="003F5A0D" w:rsidRDefault="003F5A0D" w:rsidP="003F5A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</w:p>
    <w:p w:rsidR="003F5A0D" w:rsidRPr="003F5A0D" w:rsidRDefault="003F5A0D" w:rsidP="003F5A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 w:rsidRPr="003F5A0D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РІШЕННЯ</w:t>
      </w:r>
    </w:p>
    <w:p w:rsidR="003F5A0D" w:rsidRPr="00D84E4E" w:rsidRDefault="003F5A0D" w:rsidP="003F5A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3F5A0D" w:rsidRPr="00361A53" w:rsidRDefault="00361A53" w:rsidP="003F5A0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ar-SA"/>
        </w:rPr>
        <w:t>20.01.</w:t>
      </w:r>
      <w:r w:rsidR="0055139D" w:rsidRPr="00361A5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ar-SA"/>
        </w:rPr>
        <w:t>202</w:t>
      </w:r>
      <w:r w:rsidR="002C0594" w:rsidRPr="00361A5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ar-SA"/>
        </w:rPr>
        <w:t>6</w:t>
      </w:r>
      <w:r w:rsidR="003F5A0D" w:rsidRPr="00361A5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ar-SA"/>
        </w:rPr>
        <w:t xml:space="preserve"> р.</w:t>
      </w:r>
      <w:proofErr w:type="gramEnd"/>
      <w:r w:rsidR="003F5A0D" w:rsidRPr="00361A53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ar-SA"/>
        </w:rPr>
        <w:t xml:space="preserve">                                     </w:t>
      </w:r>
      <w:r w:rsidR="0066471B" w:rsidRPr="00361A53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ar-SA"/>
        </w:rPr>
        <w:t xml:space="preserve"> </w:t>
      </w:r>
      <w:r w:rsidR="0055139D" w:rsidRPr="00361A53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ar-SA"/>
        </w:rPr>
        <w:t xml:space="preserve">    </w:t>
      </w:r>
      <w:r w:rsidR="0066471B" w:rsidRPr="00361A53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ar-SA"/>
        </w:rPr>
        <w:t xml:space="preserve"> </w:t>
      </w:r>
      <w:r w:rsidR="00657778" w:rsidRPr="00361A53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ar-SA"/>
        </w:rPr>
        <w:t xml:space="preserve"> </w:t>
      </w:r>
      <w:r w:rsidR="006063F0" w:rsidRPr="00361A53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ar-SA"/>
        </w:rPr>
        <w:t xml:space="preserve">           </w:t>
      </w:r>
      <w:r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val="en-US" w:eastAsia="ar-SA"/>
        </w:rPr>
        <w:tab/>
      </w:r>
      <w:r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val="en-US" w:eastAsia="ar-SA"/>
        </w:rPr>
        <w:tab/>
      </w:r>
      <w:r w:rsidR="003F5A0D" w:rsidRPr="00361A53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ar-SA"/>
        </w:rPr>
        <w:t>№</w:t>
      </w:r>
      <w:r w:rsidR="00786E80" w:rsidRPr="00361A53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val="en-US" w:eastAsia="ar-SA"/>
        </w:rPr>
        <w:t>2403-69</w:t>
      </w:r>
      <w:r w:rsidR="003F5A0D" w:rsidRPr="00361A53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ar-SA"/>
        </w:rPr>
        <w:t>/</w:t>
      </w:r>
      <w:r w:rsidR="003F5A0D" w:rsidRPr="00361A53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val="en-US" w:eastAsia="ar-SA"/>
        </w:rPr>
        <w:t>V</w:t>
      </w:r>
      <w:r w:rsidR="003F5A0D" w:rsidRPr="00361A53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ar-SA"/>
        </w:rPr>
        <w:t xml:space="preserve">ІІІ </w:t>
      </w:r>
    </w:p>
    <w:p w:rsidR="00D068A9" w:rsidRPr="006A4125" w:rsidRDefault="00D068A9" w:rsidP="003F5A0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0"/>
          <w:szCs w:val="10"/>
          <w:lang w:eastAsia="ar-SA"/>
        </w:rPr>
      </w:pPr>
    </w:p>
    <w:p w:rsidR="004260DE" w:rsidRDefault="00C300CC" w:rsidP="005427FC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</w:t>
      </w:r>
      <w:r w:rsidR="004053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</w:t>
      </w:r>
      <w:r w:rsidR="00A32D9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включення </w:t>
      </w:r>
      <w:r w:rsidR="003F5A0D" w:rsidRPr="003F5A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 Переліку другого </w:t>
      </w:r>
    </w:p>
    <w:p w:rsidR="00D068A9" w:rsidRPr="00005CC4" w:rsidRDefault="003F5A0D" w:rsidP="005427FC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5A0D">
        <w:rPr>
          <w:rFonts w:ascii="Times New Roman" w:eastAsia="Times New Roman" w:hAnsi="Times New Roman" w:cs="Times New Roman"/>
          <w:sz w:val="28"/>
          <w:szCs w:val="28"/>
          <w:lang w:eastAsia="ar-SA"/>
        </w:rPr>
        <w:t>типу</w:t>
      </w:r>
      <w:r w:rsidR="00A32D9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427FC">
        <w:rPr>
          <w:rFonts w:ascii="Times New Roman" w:eastAsia="Times New Roman" w:hAnsi="Times New Roman" w:cs="Times New Roman"/>
          <w:sz w:val="28"/>
          <w:szCs w:val="28"/>
          <w:lang w:eastAsia="ar-SA"/>
        </w:rPr>
        <w:t>будівель</w:t>
      </w:r>
    </w:p>
    <w:p w:rsidR="00D84E4E" w:rsidRPr="00F05C5A" w:rsidRDefault="00D84E4E" w:rsidP="005427FC">
      <w:pPr>
        <w:suppressAutoHyphens/>
        <w:spacing w:after="0" w:line="360" w:lineRule="auto"/>
        <w:rPr>
          <w:rFonts w:ascii="Times New Roman" w:eastAsia="Times New Roman" w:hAnsi="Times New Roman" w:cs="Times New Roman"/>
          <w:sz w:val="6"/>
          <w:szCs w:val="6"/>
          <w:lang w:eastAsia="ar-SA"/>
        </w:rPr>
      </w:pPr>
    </w:p>
    <w:p w:rsidR="004147CE" w:rsidRDefault="00855F59" w:rsidP="005427F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</w:t>
      </w:r>
      <w:r w:rsidR="003F5A0D" w:rsidRPr="003F5A0D">
        <w:rPr>
          <w:rFonts w:ascii="Times New Roman" w:eastAsia="Times New Roman" w:hAnsi="Times New Roman" w:cs="Times New Roman"/>
          <w:sz w:val="28"/>
          <w:szCs w:val="28"/>
          <w:lang w:eastAsia="ar-SA"/>
        </w:rPr>
        <w:t>Згідно із ст.25 та ч.5 ст.60 Закону України “Про місцеве самоврядування в Україні”, ч.6 ст.6 та ст.15 Закону України «Про оренду державного та комун</w:t>
      </w:r>
      <w:r w:rsidR="00D924A7">
        <w:rPr>
          <w:rFonts w:ascii="Times New Roman" w:eastAsia="Times New Roman" w:hAnsi="Times New Roman" w:cs="Times New Roman"/>
          <w:sz w:val="28"/>
          <w:szCs w:val="28"/>
          <w:lang w:eastAsia="ar-SA"/>
        </w:rPr>
        <w:t>ального май</w:t>
      </w:r>
      <w:r w:rsidR="007D05B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на», </w:t>
      </w:r>
      <w:r w:rsidR="00786E80"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="006F48EA">
        <w:rPr>
          <w:rFonts w:ascii="Times New Roman" w:eastAsia="Times New Roman" w:hAnsi="Times New Roman" w:cs="Times New Roman"/>
          <w:sz w:val="28"/>
          <w:szCs w:val="28"/>
          <w:lang w:eastAsia="ar-SA"/>
        </w:rPr>
        <w:t>озгляну</w:t>
      </w:r>
      <w:r w:rsidR="004260DE">
        <w:rPr>
          <w:rFonts w:ascii="Times New Roman" w:eastAsia="Times New Roman" w:hAnsi="Times New Roman" w:cs="Times New Roman"/>
          <w:sz w:val="28"/>
          <w:szCs w:val="28"/>
          <w:lang w:eastAsia="ar-SA"/>
        </w:rPr>
        <w:t>вши  лист</w:t>
      </w:r>
      <w:r w:rsidR="005427FC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="004260D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комунальної бюджетної установи «Міський </w:t>
      </w:r>
      <w:proofErr w:type="spellStart"/>
      <w:r w:rsidR="004260DE">
        <w:rPr>
          <w:rFonts w:ascii="Times New Roman" w:eastAsia="Times New Roman" w:hAnsi="Times New Roman" w:cs="Times New Roman"/>
          <w:sz w:val="28"/>
          <w:szCs w:val="28"/>
          <w:lang w:eastAsia="ar-SA"/>
        </w:rPr>
        <w:t>культурно-дозвільницький</w:t>
      </w:r>
      <w:proofErr w:type="spellEnd"/>
      <w:r w:rsidR="004260D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центр» від 15.01.2026р. №16</w:t>
      </w:r>
      <w:r w:rsidR="00D84E4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5427FC">
        <w:rPr>
          <w:rFonts w:ascii="Times New Roman" w:eastAsia="Times New Roman" w:hAnsi="Times New Roman" w:cs="Times New Roman"/>
          <w:sz w:val="28"/>
          <w:szCs w:val="28"/>
          <w:lang w:eastAsia="ar-SA"/>
        </w:rPr>
        <w:t>комунальної установи «Центр надання соціально-психологічних послуг» від 14.01.2026р. №11,</w:t>
      </w:r>
      <w:r w:rsidRPr="00D413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F5A0D" w:rsidRPr="00D413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Павлоградська міська рада </w:t>
      </w:r>
    </w:p>
    <w:p w:rsidR="00D84E4E" w:rsidRPr="003C7783" w:rsidRDefault="00D84E4E" w:rsidP="005427F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ar-SA"/>
        </w:rPr>
      </w:pPr>
    </w:p>
    <w:p w:rsidR="00D068A9" w:rsidRPr="00D84E4E" w:rsidRDefault="00D068A9" w:rsidP="005427F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ar-SA"/>
        </w:rPr>
      </w:pPr>
    </w:p>
    <w:p w:rsidR="00D84E4E" w:rsidRPr="003C7783" w:rsidRDefault="003F5A0D" w:rsidP="005427FC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5A0D">
        <w:rPr>
          <w:rFonts w:ascii="Times New Roman" w:eastAsia="Times New Roman" w:hAnsi="Times New Roman" w:cs="Times New Roman"/>
          <w:sz w:val="28"/>
          <w:szCs w:val="28"/>
          <w:lang w:eastAsia="ar-SA"/>
        </w:rPr>
        <w:t>В И Р І Ш И Л А:</w:t>
      </w:r>
    </w:p>
    <w:p w:rsidR="00D068A9" w:rsidRPr="00F05C5A" w:rsidRDefault="00D068A9" w:rsidP="005427FC">
      <w:pPr>
        <w:suppressAutoHyphens/>
        <w:spacing w:after="0" w:line="360" w:lineRule="auto"/>
        <w:jc w:val="both"/>
        <w:rPr>
          <w:rFonts w:ascii="Times New Roman" w:eastAsia="Lucida Sans Unicode" w:hAnsi="Times New Roman" w:cs="Tahoma"/>
          <w:kern w:val="1"/>
          <w:sz w:val="6"/>
          <w:szCs w:val="6"/>
        </w:rPr>
      </w:pPr>
    </w:p>
    <w:p w:rsidR="00B073C4" w:rsidRDefault="008D055B" w:rsidP="005427FC">
      <w:pPr>
        <w:suppressAutoHyphens/>
        <w:spacing w:after="0" w:line="360" w:lineRule="auto"/>
        <w:jc w:val="both"/>
        <w:rPr>
          <w:rFonts w:ascii="Times New Roman" w:eastAsia="Lucida Sans Unicode" w:hAnsi="Times New Roman" w:cs="Tahoma"/>
          <w:kern w:val="1"/>
          <w:sz w:val="28"/>
          <w:szCs w:val="28"/>
        </w:rPr>
      </w:pPr>
      <w:r w:rsidRPr="00D924A7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   </w:t>
      </w:r>
      <w:r w:rsidR="00B97FE8" w:rsidRPr="00D924A7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 </w:t>
      </w:r>
      <w:r w:rsidRPr="00D924A7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  </w:t>
      </w:r>
      <w:r w:rsidR="003F5A0D" w:rsidRPr="00D924A7">
        <w:rPr>
          <w:rFonts w:ascii="Times New Roman" w:eastAsia="Lucida Sans Unicode" w:hAnsi="Times New Roman" w:cs="Tahoma"/>
          <w:kern w:val="1"/>
          <w:sz w:val="28"/>
          <w:szCs w:val="28"/>
        </w:rPr>
        <w:t>1. Включити потенційний об`єкт</w:t>
      </w:r>
      <w:r w:rsidR="00F05C5A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оренди –</w:t>
      </w:r>
      <w:r w:rsidR="00D068A9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</w:t>
      </w:r>
      <w:r w:rsidR="004260DE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будівлю площею 1372,9 </w:t>
      </w:r>
      <w:proofErr w:type="spellStart"/>
      <w:r w:rsidR="004260DE">
        <w:rPr>
          <w:rFonts w:ascii="Times New Roman" w:eastAsia="Lucida Sans Unicode" w:hAnsi="Times New Roman" w:cs="Tahoma"/>
          <w:kern w:val="1"/>
          <w:sz w:val="28"/>
          <w:szCs w:val="28"/>
        </w:rPr>
        <w:t>кв.м</w:t>
      </w:r>
      <w:proofErr w:type="spellEnd"/>
      <w:r w:rsidR="004260DE">
        <w:rPr>
          <w:rFonts w:ascii="Times New Roman" w:eastAsia="Lucida Sans Unicode" w:hAnsi="Times New Roman" w:cs="Tahoma"/>
          <w:kern w:val="1"/>
          <w:sz w:val="28"/>
          <w:szCs w:val="28"/>
        </w:rPr>
        <w:t>., розташовану</w:t>
      </w:r>
      <w:r w:rsidR="00012718" w:rsidRPr="00D924A7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</w:t>
      </w:r>
      <w:r w:rsidR="00B073C4" w:rsidRPr="00D924A7">
        <w:rPr>
          <w:rFonts w:ascii="Times New Roman" w:eastAsia="Lucida Sans Unicode" w:hAnsi="Times New Roman" w:cs="Tahoma"/>
          <w:kern w:val="1"/>
          <w:sz w:val="28"/>
          <w:szCs w:val="28"/>
        </w:rPr>
        <w:t>за адр</w:t>
      </w:r>
      <w:r w:rsidR="007D05BA">
        <w:rPr>
          <w:rFonts w:ascii="Times New Roman" w:eastAsia="Lucida Sans Unicode" w:hAnsi="Times New Roman" w:cs="Tahoma"/>
          <w:kern w:val="1"/>
          <w:sz w:val="28"/>
          <w:szCs w:val="28"/>
        </w:rPr>
        <w:t>есою</w:t>
      </w:r>
      <w:r w:rsidR="00D068A9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: </w:t>
      </w:r>
      <w:proofErr w:type="spellStart"/>
      <w:r w:rsidR="00D068A9">
        <w:rPr>
          <w:rFonts w:ascii="Times New Roman" w:eastAsia="Lucida Sans Unicode" w:hAnsi="Times New Roman" w:cs="Tahoma"/>
          <w:kern w:val="1"/>
          <w:sz w:val="28"/>
          <w:szCs w:val="28"/>
        </w:rPr>
        <w:t>м.Павлоград</w:t>
      </w:r>
      <w:proofErr w:type="spellEnd"/>
      <w:r w:rsidR="00D068A9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, </w:t>
      </w:r>
      <w:proofErr w:type="spellStart"/>
      <w:r w:rsidR="004260DE">
        <w:rPr>
          <w:rFonts w:ascii="Times New Roman" w:eastAsia="Lucida Sans Unicode" w:hAnsi="Times New Roman" w:cs="Tahoma"/>
          <w:kern w:val="1"/>
          <w:sz w:val="28"/>
          <w:szCs w:val="28"/>
        </w:rPr>
        <w:t>вул.Дніпровська</w:t>
      </w:r>
      <w:proofErr w:type="spellEnd"/>
      <w:r w:rsidR="004260DE">
        <w:rPr>
          <w:rFonts w:ascii="Times New Roman" w:eastAsia="Lucida Sans Unicode" w:hAnsi="Times New Roman" w:cs="Tahoma"/>
          <w:kern w:val="1"/>
          <w:sz w:val="28"/>
          <w:szCs w:val="28"/>
        </w:rPr>
        <w:t>,77б</w:t>
      </w:r>
      <w:r w:rsidR="00D068A9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</w:t>
      </w:r>
      <w:r w:rsidR="003F5A0D" w:rsidRPr="00D924A7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- до Переліку другого типу. </w:t>
      </w:r>
      <w:r w:rsidR="00B073C4" w:rsidRPr="00D924A7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</w:t>
      </w:r>
    </w:p>
    <w:p w:rsidR="005427FC" w:rsidRDefault="005427FC" w:rsidP="005427FC">
      <w:pPr>
        <w:suppressAutoHyphens/>
        <w:spacing w:after="0" w:line="360" w:lineRule="auto"/>
        <w:jc w:val="both"/>
        <w:rPr>
          <w:rFonts w:ascii="Times New Roman" w:eastAsia="Lucida Sans Unicode" w:hAnsi="Times New Roman" w:cs="Tahoma"/>
          <w:kern w:val="1"/>
          <w:sz w:val="28"/>
          <w:szCs w:val="28"/>
        </w:rPr>
      </w:pPr>
      <w:r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        2. </w:t>
      </w:r>
      <w:r w:rsidRPr="00D924A7">
        <w:rPr>
          <w:rFonts w:ascii="Times New Roman" w:eastAsia="Lucida Sans Unicode" w:hAnsi="Times New Roman" w:cs="Tahoma"/>
          <w:kern w:val="1"/>
          <w:sz w:val="28"/>
          <w:szCs w:val="28"/>
        </w:rPr>
        <w:t>Включити потенційний об`єкт</w:t>
      </w:r>
      <w:r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оренди – будівлю площею 102,4 </w:t>
      </w:r>
      <w:proofErr w:type="spellStart"/>
      <w:r>
        <w:rPr>
          <w:rFonts w:ascii="Times New Roman" w:eastAsia="Lucida Sans Unicode" w:hAnsi="Times New Roman" w:cs="Tahoma"/>
          <w:kern w:val="1"/>
          <w:sz w:val="28"/>
          <w:szCs w:val="28"/>
        </w:rPr>
        <w:t>кв.м</w:t>
      </w:r>
      <w:proofErr w:type="spellEnd"/>
      <w:r>
        <w:rPr>
          <w:rFonts w:ascii="Times New Roman" w:eastAsia="Lucida Sans Unicode" w:hAnsi="Times New Roman" w:cs="Tahoma"/>
          <w:kern w:val="1"/>
          <w:sz w:val="28"/>
          <w:szCs w:val="28"/>
        </w:rPr>
        <w:t>., розташовану</w:t>
      </w:r>
      <w:r w:rsidRPr="00D924A7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за адр</w:t>
      </w:r>
      <w:r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есою: </w:t>
      </w:r>
      <w:proofErr w:type="spellStart"/>
      <w:r>
        <w:rPr>
          <w:rFonts w:ascii="Times New Roman" w:eastAsia="Lucida Sans Unicode" w:hAnsi="Times New Roman" w:cs="Tahoma"/>
          <w:kern w:val="1"/>
          <w:sz w:val="28"/>
          <w:szCs w:val="28"/>
        </w:rPr>
        <w:t>м.Павлоград</w:t>
      </w:r>
      <w:proofErr w:type="spellEnd"/>
      <w:r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, </w:t>
      </w:r>
      <w:proofErr w:type="spellStart"/>
      <w:r>
        <w:rPr>
          <w:rFonts w:ascii="Times New Roman" w:eastAsia="Lucida Sans Unicode" w:hAnsi="Times New Roman" w:cs="Tahoma"/>
          <w:kern w:val="1"/>
          <w:sz w:val="28"/>
          <w:szCs w:val="28"/>
        </w:rPr>
        <w:t>вул.Незалежності</w:t>
      </w:r>
      <w:proofErr w:type="spellEnd"/>
      <w:r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,155 </w:t>
      </w:r>
      <w:r w:rsidRPr="00D924A7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- до Переліку другого типу.  </w:t>
      </w:r>
    </w:p>
    <w:p w:rsidR="00585B90" w:rsidRPr="007D05BA" w:rsidRDefault="003F5A0D" w:rsidP="005427F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3F5A0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    </w:t>
      </w:r>
      <w:r w:rsidR="00B97FE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</w:t>
      </w:r>
      <w:r w:rsidRPr="003F5A0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="005427FC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</w:t>
      </w:r>
      <w:r w:rsidRPr="003F5A0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. Відповідальність щодо виконання цього рі</w:t>
      </w:r>
      <w:r w:rsidR="007802C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шення </w:t>
      </w:r>
      <w:r w:rsidR="002C0594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покласти н</w:t>
      </w:r>
      <w:r w:rsidR="004260D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а відділ культури</w:t>
      </w:r>
      <w:r w:rsidR="00016BD4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="00D068A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Павлоградської міської </w:t>
      </w:r>
      <w:r w:rsidR="005427FC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ради, на управління соціального захисту населення Павлоградської міської ради.</w:t>
      </w:r>
    </w:p>
    <w:p w:rsidR="00D84E4E" w:rsidRDefault="003F5A0D" w:rsidP="005427F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3F5A0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    </w:t>
      </w:r>
      <w:r w:rsidR="00B97FE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Pr="003F5A0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="00B97FE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="005427FC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4</w:t>
      </w:r>
      <w:r w:rsidRPr="003F5A0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. Загальне керівництво по виконанню цього</w:t>
      </w:r>
      <w:r w:rsidR="0095703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рішення покласти</w:t>
      </w:r>
      <w:r w:rsidR="00F05C5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="005427FC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на заступників</w:t>
      </w:r>
      <w:r w:rsidRPr="003F5A0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міського голови з питань діяльності виконавчих </w:t>
      </w:r>
      <w:r w:rsidR="0095703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органів ради.</w:t>
      </w:r>
    </w:p>
    <w:p w:rsidR="005427FC" w:rsidRDefault="005427FC" w:rsidP="005427F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5427FC" w:rsidRDefault="005427FC" w:rsidP="005427F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5427FC" w:rsidRDefault="005427FC" w:rsidP="005427F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5427FC" w:rsidRPr="000176BA" w:rsidRDefault="005427FC" w:rsidP="005427F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D84E4E" w:rsidRPr="006A4125" w:rsidRDefault="003F5A0D" w:rsidP="005427F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3F5A0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</w:t>
      </w:r>
      <w:r w:rsidR="0095703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   </w:t>
      </w:r>
      <w:r w:rsidR="00B97FE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</w:t>
      </w:r>
      <w:r w:rsidR="005427FC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5</w:t>
      </w:r>
      <w:r w:rsidRPr="003F5A0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. Контроль за виконанням цього рішення покласти на постійну комісію з питань комунальної власності, житлово-комунального господарства, будівництва та транспорту.</w:t>
      </w:r>
    </w:p>
    <w:p w:rsidR="006063F0" w:rsidRDefault="006063F0" w:rsidP="00A32D9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3C7783" w:rsidRPr="00D84E4E" w:rsidRDefault="003C7783" w:rsidP="00A32D9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D84E4E" w:rsidRDefault="003F5A0D" w:rsidP="00A32D92">
      <w:pPr>
        <w:widowControl w:val="0"/>
        <w:numPr>
          <w:ilvl w:val="0"/>
          <w:numId w:val="1"/>
        </w:numPr>
        <w:suppressAutoHyphens/>
        <w:spacing w:after="0" w:line="240" w:lineRule="auto"/>
        <w:ind w:right="13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5A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Міський голова                                                 </w:t>
      </w:r>
      <w:r w:rsidR="00B557C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Pr="003F5A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65777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C726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  <w:r w:rsidR="006063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3C5F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073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Анатолій ВЕРШИНА  </w:t>
      </w:r>
      <w:r w:rsidR="006A41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A4125" w:rsidRPr="002C05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F30030" w:rsidRPr="003C7783" w:rsidRDefault="003C7783" w:rsidP="00B557C9">
      <w:pPr>
        <w:widowControl w:val="0"/>
        <w:numPr>
          <w:ilvl w:val="0"/>
          <w:numId w:val="1"/>
        </w:numPr>
        <w:suppressAutoHyphens/>
        <w:spacing w:after="0" w:line="240" w:lineRule="auto"/>
        <w:ind w:right="13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F5A0D" w:rsidRPr="003C77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                 </w:t>
      </w:r>
      <w:r w:rsidR="00F30030" w:rsidRPr="003C77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981158" w:rsidRPr="008D055B" w:rsidRDefault="00981158" w:rsidP="003C7783">
      <w:pPr>
        <w:spacing w:line="240" w:lineRule="auto"/>
        <w:rPr>
          <w:sz w:val="28"/>
          <w:szCs w:val="28"/>
          <w:lang w:val="ru-RU"/>
        </w:rPr>
      </w:pPr>
    </w:p>
    <w:sectPr w:rsidR="00981158" w:rsidRPr="008D055B" w:rsidSect="005427FC">
      <w:pgSz w:w="11906" w:h="16838"/>
      <w:pgMar w:top="709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561C9"/>
    <w:rsid w:val="0000176C"/>
    <w:rsid w:val="00005CC4"/>
    <w:rsid w:val="00012718"/>
    <w:rsid w:val="00016BD4"/>
    <w:rsid w:val="000176BA"/>
    <w:rsid w:val="000E5A45"/>
    <w:rsid w:val="002151DC"/>
    <w:rsid w:val="00251E29"/>
    <w:rsid w:val="002C0594"/>
    <w:rsid w:val="002D72B2"/>
    <w:rsid w:val="0034549B"/>
    <w:rsid w:val="00361A53"/>
    <w:rsid w:val="003C5F79"/>
    <w:rsid w:val="003C7783"/>
    <w:rsid w:val="003F5A0D"/>
    <w:rsid w:val="00401B8B"/>
    <w:rsid w:val="004042B5"/>
    <w:rsid w:val="004053B0"/>
    <w:rsid w:val="004147CE"/>
    <w:rsid w:val="004227CC"/>
    <w:rsid w:val="004260DE"/>
    <w:rsid w:val="00495152"/>
    <w:rsid w:val="004B6E65"/>
    <w:rsid w:val="00507299"/>
    <w:rsid w:val="005427FC"/>
    <w:rsid w:val="0055139D"/>
    <w:rsid w:val="00572B7D"/>
    <w:rsid w:val="00585B90"/>
    <w:rsid w:val="005A2BE6"/>
    <w:rsid w:val="006060AF"/>
    <w:rsid w:val="006063F0"/>
    <w:rsid w:val="00657778"/>
    <w:rsid w:val="0066471B"/>
    <w:rsid w:val="006A4125"/>
    <w:rsid w:val="006C197E"/>
    <w:rsid w:val="006F48EA"/>
    <w:rsid w:val="00701350"/>
    <w:rsid w:val="0070714E"/>
    <w:rsid w:val="007508F7"/>
    <w:rsid w:val="007561C9"/>
    <w:rsid w:val="00765DAD"/>
    <w:rsid w:val="007802C9"/>
    <w:rsid w:val="00786E80"/>
    <w:rsid w:val="007B095F"/>
    <w:rsid w:val="007B3B5F"/>
    <w:rsid w:val="007D05BA"/>
    <w:rsid w:val="008059EA"/>
    <w:rsid w:val="00811D93"/>
    <w:rsid w:val="00836D19"/>
    <w:rsid w:val="00855F59"/>
    <w:rsid w:val="008D055B"/>
    <w:rsid w:val="00937A42"/>
    <w:rsid w:val="009472AC"/>
    <w:rsid w:val="0095703B"/>
    <w:rsid w:val="00981158"/>
    <w:rsid w:val="00A32D92"/>
    <w:rsid w:val="00A32F39"/>
    <w:rsid w:val="00AD2E48"/>
    <w:rsid w:val="00AF47D7"/>
    <w:rsid w:val="00B073C4"/>
    <w:rsid w:val="00B36D90"/>
    <w:rsid w:val="00B5174E"/>
    <w:rsid w:val="00B557C9"/>
    <w:rsid w:val="00B73653"/>
    <w:rsid w:val="00B97FE8"/>
    <w:rsid w:val="00BC1A23"/>
    <w:rsid w:val="00BF14A2"/>
    <w:rsid w:val="00BF4A18"/>
    <w:rsid w:val="00C300CC"/>
    <w:rsid w:val="00C7265B"/>
    <w:rsid w:val="00CB44CC"/>
    <w:rsid w:val="00D01CD4"/>
    <w:rsid w:val="00D048A4"/>
    <w:rsid w:val="00D068A9"/>
    <w:rsid w:val="00D1257D"/>
    <w:rsid w:val="00D13436"/>
    <w:rsid w:val="00D41362"/>
    <w:rsid w:val="00D84E4E"/>
    <w:rsid w:val="00D924A7"/>
    <w:rsid w:val="00DE69C5"/>
    <w:rsid w:val="00E22B38"/>
    <w:rsid w:val="00F05C5A"/>
    <w:rsid w:val="00F30030"/>
    <w:rsid w:val="00F430B6"/>
    <w:rsid w:val="00F81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3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05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055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802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1301</Words>
  <Characters>742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Lysak</dc:creator>
  <cp:keywords/>
  <dc:description/>
  <cp:lastModifiedBy>rada3</cp:lastModifiedBy>
  <cp:revision>5</cp:revision>
  <cp:lastPrinted>2026-01-13T07:20:00Z</cp:lastPrinted>
  <dcterms:created xsi:type="dcterms:W3CDTF">2026-01-15T08:28:00Z</dcterms:created>
  <dcterms:modified xsi:type="dcterms:W3CDTF">2026-01-20T12:34:00Z</dcterms:modified>
</cp:coreProperties>
</file>