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44FA7" w14:textId="77777777" w:rsidR="00174C32" w:rsidRPr="00174C32" w:rsidRDefault="00174C32" w:rsidP="00174C32">
      <w:pPr>
        <w:framePr w:hSpace="180" w:wrap="around" w:vAnchor="text" w:hAnchor="page" w:x="1966" w:y="-833"/>
        <w:rPr>
          <w:rFonts w:ascii="Times New Roman" w:hAnsi="Times New Roman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</w:t>
      </w:r>
      <w:r w:rsidRPr="00174C32">
        <w:rPr>
          <w:rFonts w:ascii="Times New Roman" w:hAnsi="Times New Roman"/>
          <w:sz w:val="28"/>
          <w:szCs w:val="28"/>
          <w:lang w:eastAsia="ar-SA"/>
        </w:rPr>
        <w:t>ЗАТВЕРДЖЕНО</w:t>
      </w:r>
    </w:p>
    <w:p w14:paraId="002093D0" w14:textId="77777777" w:rsidR="00174C32" w:rsidRDefault="00174C32" w:rsidP="00174C32">
      <w:pPr>
        <w:framePr w:hSpace="180" w:wrap="around" w:vAnchor="text" w:hAnchor="page" w:x="1966" w:y="-833"/>
        <w:tabs>
          <w:tab w:val="left" w:pos="5954"/>
        </w:tabs>
        <w:rPr>
          <w:rFonts w:ascii="Times New Roman" w:hAnsi="Times New Roman"/>
          <w:sz w:val="28"/>
          <w:szCs w:val="28"/>
          <w:lang w:eastAsia="ar-SA"/>
        </w:rPr>
      </w:pPr>
      <w:r w:rsidRPr="00174C32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</w:t>
      </w:r>
      <w:r w:rsidRPr="00174C32">
        <w:rPr>
          <w:rFonts w:ascii="Times New Roman" w:hAnsi="Times New Roman"/>
          <w:sz w:val="28"/>
          <w:szCs w:val="28"/>
          <w:lang w:eastAsia="ar-SA"/>
        </w:rPr>
        <w:t xml:space="preserve"> Рішення виконавчого комітету</w:t>
      </w:r>
    </w:p>
    <w:p w14:paraId="54342E59" w14:textId="3A895A74" w:rsidR="00174C32" w:rsidRPr="00174C32" w:rsidRDefault="00174C32" w:rsidP="00174C32">
      <w:pPr>
        <w:framePr w:hSpace="180" w:wrap="around" w:vAnchor="text" w:hAnchor="page" w:x="1966" w:y="-833"/>
        <w:tabs>
          <w:tab w:val="left" w:pos="5954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</w:t>
      </w:r>
      <w:r w:rsidRPr="00174C32">
        <w:rPr>
          <w:rFonts w:ascii="Times New Roman" w:hAnsi="Times New Roman"/>
          <w:sz w:val="28"/>
          <w:szCs w:val="28"/>
          <w:lang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</w:t>
      </w:r>
      <w:r w:rsidRPr="00174C32">
        <w:rPr>
          <w:rFonts w:ascii="Times New Roman" w:hAnsi="Times New Roman"/>
          <w:sz w:val="28"/>
          <w:szCs w:val="28"/>
          <w:lang w:eastAsia="ar-SA"/>
        </w:rPr>
        <w:t xml:space="preserve">  </w:t>
      </w:r>
      <w:r>
        <w:rPr>
          <w:rFonts w:ascii="Times New Roman" w:hAnsi="Times New Roman"/>
          <w:sz w:val="28"/>
          <w:szCs w:val="28"/>
          <w:lang w:eastAsia="ar-SA"/>
        </w:rPr>
        <w:t xml:space="preserve">    </w:t>
      </w:r>
      <w:r w:rsidRPr="00174C32">
        <w:rPr>
          <w:rFonts w:ascii="Times New Roman" w:hAnsi="Times New Roman"/>
          <w:sz w:val="28"/>
          <w:szCs w:val="28"/>
          <w:lang w:eastAsia="ar-SA"/>
        </w:rPr>
        <w:t xml:space="preserve">№ </w:t>
      </w:r>
    </w:p>
    <w:p w14:paraId="3B83071D" w14:textId="249068A0" w:rsidR="005649C0" w:rsidRPr="00174C32" w:rsidRDefault="00174C32" w:rsidP="00174C32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</w:t>
      </w:r>
    </w:p>
    <w:p w14:paraId="5C95A5B3" w14:textId="77777777" w:rsidR="00EE0231" w:rsidRPr="001F7C30" w:rsidRDefault="00EE0231" w:rsidP="006E7ED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3E20C41" w14:textId="77777777" w:rsidR="00EB5A5E" w:rsidRPr="001F7C30" w:rsidRDefault="00A57261" w:rsidP="006E7EDE">
      <w:pPr>
        <w:jc w:val="center"/>
        <w:rPr>
          <w:rFonts w:ascii="Times New Roman" w:hAnsi="Times New Roman"/>
          <w:b/>
          <w:sz w:val="28"/>
          <w:szCs w:val="28"/>
        </w:rPr>
      </w:pPr>
      <w:r w:rsidRPr="001F7C30">
        <w:rPr>
          <w:rFonts w:ascii="Times New Roman" w:hAnsi="Times New Roman"/>
          <w:b/>
          <w:sz w:val="28"/>
          <w:szCs w:val="28"/>
        </w:rPr>
        <w:t xml:space="preserve"> </w:t>
      </w:r>
    </w:p>
    <w:p w14:paraId="2CB4C0AC" w14:textId="3FE29E5C" w:rsidR="007A0F89" w:rsidRPr="001F7C30" w:rsidRDefault="00A57261" w:rsidP="006E7EDE">
      <w:pPr>
        <w:jc w:val="center"/>
        <w:rPr>
          <w:rFonts w:ascii="Times New Roman" w:hAnsi="Times New Roman"/>
          <w:b/>
          <w:sz w:val="28"/>
          <w:szCs w:val="28"/>
        </w:rPr>
      </w:pPr>
      <w:r w:rsidRPr="001F7C30">
        <w:rPr>
          <w:rFonts w:ascii="Times New Roman" w:hAnsi="Times New Roman"/>
          <w:b/>
          <w:sz w:val="28"/>
          <w:szCs w:val="28"/>
        </w:rPr>
        <w:t xml:space="preserve"> </w:t>
      </w:r>
      <w:r w:rsidR="00F962B7" w:rsidRPr="001F7C30">
        <w:rPr>
          <w:rFonts w:ascii="Times New Roman" w:hAnsi="Times New Roman"/>
          <w:b/>
          <w:sz w:val="28"/>
          <w:szCs w:val="28"/>
        </w:rPr>
        <w:t>ПЛАН</w:t>
      </w:r>
    </w:p>
    <w:p w14:paraId="7E47506F" w14:textId="7BE525BC" w:rsidR="007A0F89" w:rsidRPr="001F7C30" w:rsidRDefault="007A0F89" w:rsidP="006E7EDE">
      <w:pPr>
        <w:jc w:val="center"/>
        <w:rPr>
          <w:rFonts w:ascii="Times New Roman" w:hAnsi="Times New Roman"/>
          <w:b/>
          <w:sz w:val="28"/>
          <w:szCs w:val="28"/>
        </w:rPr>
      </w:pPr>
      <w:r w:rsidRPr="001F7C30">
        <w:rPr>
          <w:rFonts w:ascii="Times New Roman" w:hAnsi="Times New Roman"/>
          <w:b/>
          <w:spacing w:val="-3"/>
          <w:sz w:val="28"/>
          <w:szCs w:val="28"/>
        </w:rPr>
        <w:t xml:space="preserve"> основних заходів цивільного захисту </w:t>
      </w:r>
      <w:proofErr w:type="spellStart"/>
      <w:r w:rsidR="002213AD">
        <w:rPr>
          <w:rFonts w:ascii="Times New Roman" w:hAnsi="Times New Roman"/>
          <w:b/>
          <w:spacing w:val="-3"/>
          <w:sz w:val="28"/>
          <w:szCs w:val="28"/>
        </w:rPr>
        <w:t>субланки</w:t>
      </w:r>
      <w:proofErr w:type="spellEnd"/>
      <w:r w:rsidR="002213AD">
        <w:rPr>
          <w:rFonts w:ascii="Times New Roman" w:hAnsi="Times New Roman"/>
          <w:b/>
          <w:spacing w:val="-3"/>
          <w:sz w:val="28"/>
          <w:szCs w:val="28"/>
        </w:rPr>
        <w:t xml:space="preserve"> Павлоградської міської територіальної громади ланки Павлоградського району </w:t>
      </w:r>
      <w:r w:rsidR="005124A3" w:rsidRPr="001F7C30">
        <w:rPr>
          <w:rFonts w:ascii="Times New Roman" w:hAnsi="Times New Roman"/>
          <w:b/>
          <w:sz w:val="28"/>
          <w:szCs w:val="28"/>
        </w:rPr>
        <w:t>територіальної підсистеми єдиної державної системи цивільного захисту Дніпропетровської області на 202</w:t>
      </w:r>
      <w:r w:rsidR="00BA3B02" w:rsidRPr="001F7C30">
        <w:rPr>
          <w:rFonts w:ascii="Times New Roman" w:hAnsi="Times New Roman"/>
          <w:b/>
          <w:sz w:val="28"/>
          <w:szCs w:val="28"/>
        </w:rPr>
        <w:t>6</w:t>
      </w:r>
      <w:r w:rsidR="005124A3" w:rsidRPr="001F7C30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63F90FA8" w14:textId="77777777" w:rsidR="005124A3" w:rsidRPr="001F7C30" w:rsidRDefault="005124A3" w:rsidP="006E7EDE">
      <w:pPr>
        <w:jc w:val="center"/>
        <w:rPr>
          <w:b/>
          <w:sz w:val="12"/>
          <w:szCs w:val="12"/>
        </w:rPr>
      </w:pPr>
    </w:p>
    <w:tbl>
      <w:tblPr>
        <w:tblpPr w:leftFromText="180" w:rightFromText="180" w:vertAnchor="text" w:tblpXSpec="right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44"/>
        <w:gridCol w:w="7106"/>
        <w:gridCol w:w="5245"/>
        <w:gridCol w:w="2268"/>
      </w:tblGrid>
      <w:tr w:rsidR="000B1BB2" w:rsidRPr="001F7C30" w14:paraId="105A637C" w14:textId="77777777" w:rsidTr="000B1BB2">
        <w:trPr>
          <w:trHeight w:val="568"/>
          <w:tblHeader/>
        </w:trPr>
        <w:tc>
          <w:tcPr>
            <w:tcW w:w="544" w:type="dxa"/>
          </w:tcPr>
          <w:p w14:paraId="10E5B766" w14:textId="77777777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1F7C30">
              <w:rPr>
                <w:rFonts w:ascii="Times New Roman" w:hAnsi="Times New Roman"/>
                <w:b/>
                <w:sz w:val="24"/>
              </w:rPr>
              <w:t>№</w:t>
            </w:r>
          </w:p>
          <w:p w14:paraId="57B98E4F" w14:textId="77777777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1F7C30">
              <w:rPr>
                <w:rFonts w:ascii="Times New Roman" w:hAnsi="Times New Roman"/>
                <w:b/>
                <w:sz w:val="24"/>
              </w:rPr>
              <w:t>з/п</w:t>
            </w:r>
          </w:p>
        </w:tc>
        <w:tc>
          <w:tcPr>
            <w:tcW w:w="7106" w:type="dxa"/>
            <w:vAlign w:val="center"/>
          </w:tcPr>
          <w:p w14:paraId="049546C4" w14:textId="77777777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1F7C30">
              <w:rPr>
                <w:rFonts w:ascii="Times New Roman" w:hAnsi="Times New Roman"/>
                <w:b/>
                <w:sz w:val="24"/>
              </w:rPr>
              <w:t>Найменування заходу</w:t>
            </w:r>
          </w:p>
        </w:tc>
        <w:tc>
          <w:tcPr>
            <w:tcW w:w="5245" w:type="dxa"/>
            <w:vAlign w:val="center"/>
          </w:tcPr>
          <w:p w14:paraId="6DC88D6A" w14:textId="77777777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1F7C30">
              <w:rPr>
                <w:rFonts w:ascii="Times New Roman" w:hAnsi="Times New Roman"/>
                <w:b/>
                <w:sz w:val="24"/>
              </w:rPr>
              <w:t>Відповідальні за виконання</w:t>
            </w:r>
          </w:p>
        </w:tc>
        <w:tc>
          <w:tcPr>
            <w:tcW w:w="2268" w:type="dxa"/>
            <w:vAlign w:val="center"/>
          </w:tcPr>
          <w:p w14:paraId="41E60EE6" w14:textId="77777777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1F7C30">
              <w:rPr>
                <w:rFonts w:ascii="Times New Roman" w:hAnsi="Times New Roman"/>
                <w:b/>
                <w:sz w:val="24"/>
              </w:rPr>
              <w:t>Строк</w:t>
            </w:r>
          </w:p>
          <w:p w14:paraId="31D65CE8" w14:textId="77777777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1F7C30">
              <w:rPr>
                <w:rFonts w:ascii="Times New Roman" w:hAnsi="Times New Roman"/>
                <w:b/>
                <w:sz w:val="24"/>
              </w:rPr>
              <w:t>виконання</w:t>
            </w:r>
          </w:p>
        </w:tc>
      </w:tr>
      <w:tr w:rsidR="001F7C30" w:rsidRPr="001F7C30" w14:paraId="0B229380" w14:textId="77777777" w:rsidTr="00412158">
        <w:trPr>
          <w:trHeight w:val="526"/>
        </w:trPr>
        <w:tc>
          <w:tcPr>
            <w:tcW w:w="15163" w:type="dxa"/>
            <w:gridSpan w:val="4"/>
            <w:vAlign w:val="center"/>
          </w:tcPr>
          <w:p w14:paraId="44720740" w14:textId="5390697D" w:rsidR="005124A3" w:rsidRPr="001F7C30" w:rsidRDefault="00B304FC" w:rsidP="00412158">
            <w:pPr>
              <w:widowControl w:val="0"/>
              <w:jc w:val="center"/>
              <w:rPr>
                <w:rFonts w:ascii="Times New Roman" w:hAnsi="Times New Roman"/>
                <w:sz w:val="24"/>
                <w:lang w:eastAsia="uk-UA" w:bidi="uk-UA"/>
              </w:rPr>
            </w:pPr>
            <w:r w:rsidRPr="001F7C30">
              <w:rPr>
                <w:rFonts w:ascii="Times New Roman" w:hAnsi="Times New Roman"/>
                <w:sz w:val="24"/>
                <w:lang w:eastAsia="uk-UA" w:bidi="uk-UA"/>
              </w:rPr>
              <w:t xml:space="preserve">Заходи </w:t>
            </w:r>
            <w:r w:rsidR="005124A3" w:rsidRPr="001F7C30">
              <w:rPr>
                <w:rFonts w:ascii="Times New Roman" w:hAnsi="Times New Roman"/>
                <w:sz w:val="24"/>
              </w:rPr>
              <w:t xml:space="preserve">територіальної підсистеми єдиної державної системи цивільного захисту Дніпропетровської області </w:t>
            </w:r>
            <w:r w:rsidRPr="001F7C30">
              <w:rPr>
                <w:rFonts w:ascii="Times New Roman" w:hAnsi="Times New Roman"/>
                <w:sz w:val="24"/>
                <w:lang w:eastAsia="uk-UA" w:bidi="uk-UA"/>
              </w:rPr>
              <w:t xml:space="preserve">в умовах </w:t>
            </w:r>
          </w:p>
          <w:p w14:paraId="76A74C2F" w14:textId="3454A59C" w:rsidR="00327671" w:rsidRPr="001F7C30" w:rsidRDefault="00B304FC" w:rsidP="00412158">
            <w:pPr>
              <w:widowControl w:val="0"/>
              <w:jc w:val="center"/>
              <w:rPr>
                <w:b/>
                <w:sz w:val="24"/>
              </w:rPr>
            </w:pPr>
            <w:r w:rsidRPr="001F7C30">
              <w:rPr>
                <w:rFonts w:ascii="Times New Roman" w:hAnsi="Times New Roman"/>
                <w:sz w:val="24"/>
                <w:lang w:eastAsia="uk-UA" w:bidi="uk-UA"/>
              </w:rPr>
              <w:t>правового режиму воєнного стану та ліквідації</w:t>
            </w:r>
            <w:r w:rsidR="00327671" w:rsidRPr="001F7C30">
              <w:rPr>
                <w:rFonts w:ascii="Times New Roman" w:hAnsi="Times New Roman"/>
                <w:sz w:val="24"/>
                <w:lang w:eastAsia="uk-UA" w:bidi="uk-UA"/>
              </w:rPr>
              <w:t xml:space="preserve"> </w:t>
            </w:r>
            <w:r w:rsidRPr="001F7C30">
              <w:rPr>
                <w:rFonts w:ascii="Times New Roman" w:hAnsi="Times New Roman"/>
                <w:sz w:val="24"/>
                <w:lang w:eastAsia="uk-UA" w:bidi="uk-UA"/>
              </w:rPr>
              <w:t xml:space="preserve">наслідків збройної агресії </w:t>
            </w:r>
            <w:r w:rsidR="0025277F" w:rsidRPr="001F7C30">
              <w:rPr>
                <w:rFonts w:ascii="Times New Roman" w:hAnsi="Times New Roman"/>
                <w:sz w:val="24"/>
                <w:lang w:eastAsia="uk-UA" w:bidi="uk-UA"/>
              </w:rPr>
              <w:t>Р</w:t>
            </w:r>
            <w:r w:rsidRPr="001F7C30">
              <w:rPr>
                <w:rFonts w:ascii="Times New Roman" w:hAnsi="Times New Roman"/>
                <w:sz w:val="24"/>
                <w:lang w:eastAsia="uk-UA" w:bidi="uk-UA"/>
              </w:rPr>
              <w:t xml:space="preserve">осійської </w:t>
            </w:r>
            <w:r w:rsidR="0025277F" w:rsidRPr="001F7C30">
              <w:rPr>
                <w:rFonts w:ascii="Times New Roman" w:hAnsi="Times New Roman"/>
                <w:sz w:val="24"/>
                <w:lang w:eastAsia="uk-UA" w:bidi="uk-UA"/>
              </w:rPr>
              <w:t>Ф</w:t>
            </w:r>
            <w:r w:rsidRPr="001F7C30">
              <w:rPr>
                <w:rFonts w:ascii="Times New Roman" w:hAnsi="Times New Roman"/>
                <w:sz w:val="24"/>
                <w:lang w:eastAsia="uk-UA" w:bidi="uk-UA"/>
              </w:rPr>
              <w:t>едерації</w:t>
            </w:r>
            <w:r w:rsidR="00327671" w:rsidRPr="001F7C30">
              <w:rPr>
                <w:rFonts w:ascii="Times New Roman" w:hAnsi="Times New Roman"/>
                <w:sz w:val="24"/>
                <w:lang w:eastAsia="uk-UA" w:bidi="uk-UA"/>
              </w:rPr>
              <w:t xml:space="preserve"> </w:t>
            </w:r>
          </w:p>
        </w:tc>
      </w:tr>
      <w:tr w:rsidR="000B1BB2" w:rsidRPr="001F7C30" w14:paraId="4102284F" w14:textId="77777777" w:rsidTr="000B1BB2">
        <w:trPr>
          <w:trHeight w:val="284"/>
        </w:trPr>
        <w:tc>
          <w:tcPr>
            <w:tcW w:w="544" w:type="dxa"/>
            <w:vMerge w:val="restart"/>
          </w:tcPr>
          <w:p w14:paraId="488142AE" w14:textId="1C341B85" w:rsidR="000B1BB2" w:rsidRPr="001F7C30" w:rsidRDefault="000B1BB2" w:rsidP="00412158">
            <w:pPr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 xml:space="preserve"> 1.</w:t>
            </w:r>
          </w:p>
        </w:tc>
        <w:tc>
          <w:tcPr>
            <w:tcW w:w="7106" w:type="dxa"/>
          </w:tcPr>
          <w:p w14:paraId="21E7FB5C" w14:textId="7266A66B" w:rsidR="000B1BB2" w:rsidRPr="001F7C30" w:rsidRDefault="000B1BB2" w:rsidP="00412158">
            <w:pPr>
              <w:tabs>
                <w:tab w:val="left" w:pos="3673"/>
              </w:tabs>
              <w:ind w:left="5"/>
              <w:jc w:val="both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Організація (координація) та забезпечення здійснення заходів із:</w:t>
            </w:r>
          </w:p>
        </w:tc>
        <w:tc>
          <w:tcPr>
            <w:tcW w:w="5245" w:type="dxa"/>
            <w:vMerge w:val="restart"/>
          </w:tcPr>
          <w:p w14:paraId="712A390B" w14:textId="5EC50D97" w:rsidR="000B1BB2" w:rsidRPr="001F7C30" w:rsidRDefault="000B1BB2" w:rsidP="00412158">
            <w:pPr>
              <w:tabs>
                <w:tab w:val="num" w:pos="802"/>
              </w:tabs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</w:t>
            </w:r>
          </w:p>
          <w:p w14:paraId="5BA2AC59" w14:textId="03FC0568" w:rsidR="000B1BB2" w:rsidRPr="001F7C30" w:rsidRDefault="000B1BB2" w:rsidP="00412158">
            <w:pPr>
              <w:tabs>
                <w:tab w:val="num" w:pos="802"/>
              </w:tabs>
              <w:ind w:left="57"/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268" w:type="dxa"/>
            <w:vMerge w:val="restart"/>
          </w:tcPr>
          <w:p w14:paraId="0ABAA774" w14:textId="743597EA" w:rsidR="000B1BB2" w:rsidRPr="001F7C30" w:rsidRDefault="000B1BB2" w:rsidP="00412158">
            <w:pPr>
              <w:snapToGrid w:val="0"/>
              <w:ind w:left="113" w:right="57"/>
              <w:contextualSpacing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1F7C30">
              <w:rPr>
                <w:rFonts w:ascii="Times New Roman" w:hAnsi="Times New Roman"/>
                <w:sz w:val="24"/>
              </w:rPr>
              <w:t>Протягом року</w:t>
            </w:r>
          </w:p>
        </w:tc>
      </w:tr>
      <w:tr w:rsidR="000B1BB2" w:rsidRPr="001F7C30" w14:paraId="28F1F017" w14:textId="77777777" w:rsidTr="000B1BB2">
        <w:trPr>
          <w:trHeight w:val="284"/>
        </w:trPr>
        <w:tc>
          <w:tcPr>
            <w:tcW w:w="544" w:type="dxa"/>
            <w:vMerge/>
          </w:tcPr>
          <w:p w14:paraId="0AD13BB0" w14:textId="77777777" w:rsidR="000B1BB2" w:rsidRPr="001F7C30" w:rsidRDefault="000B1BB2" w:rsidP="00412158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17EB9260" w14:textId="411B0B81" w:rsidR="000B1BB2" w:rsidRPr="001F7C30" w:rsidRDefault="000B1BB2" w:rsidP="00174C32">
            <w:pPr>
              <w:pStyle w:val="af2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 xml:space="preserve">оповіщення органів управління та сил цивільного </w:t>
            </w:r>
            <w:r w:rsidRPr="001F7C30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 w:rsidRPr="00174C32">
              <w:rPr>
                <w:rFonts w:ascii="Times New Roman" w:hAnsi="Times New Roman"/>
                <w:spacing w:val="-3"/>
                <w:sz w:val="24"/>
              </w:rPr>
              <w:t xml:space="preserve">захисту </w:t>
            </w:r>
            <w:proofErr w:type="spellStart"/>
            <w:r w:rsidRPr="00174C32">
              <w:rPr>
                <w:rFonts w:ascii="Times New Roman" w:hAnsi="Times New Roman"/>
                <w:spacing w:val="-3"/>
                <w:sz w:val="24"/>
              </w:rPr>
              <w:t>субланки</w:t>
            </w:r>
            <w:proofErr w:type="spellEnd"/>
            <w:r w:rsidRPr="00174C32">
              <w:rPr>
                <w:rFonts w:ascii="Times New Roman" w:hAnsi="Times New Roman"/>
                <w:spacing w:val="-3"/>
                <w:sz w:val="24"/>
              </w:rPr>
              <w:t xml:space="preserve"> Павлоградської міської територіальної громади ланки Павлоградського району </w:t>
            </w:r>
            <w:r w:rsidRPr="00174C32">
              <w:rPr>
                <w:rFonts w:ascii="Times New Roman" w:hAnsi="Times New Roman"/>
                <w:sz w:val="24"/>
              </w:rPr>
              <w:t>територіальної підсистеми єдиної державної системи цивільного захисту Дніпропетровської області</w:t>
            </w:r>
            <w:r w:rsidRPr="001F7C30">
              <w:rPr>
                <w:rFonts w:ascii="Times New Roman" w:hAnsi="Times New Roman"/>
                <w:sz w:val="24"/>
              </w:rPr>
              <w:t>, а також населення про загрозу застосування чи застосування засобів ураження</w:t>
            </w:r>
          </w:p>
        </w:tc>
        <w:tc>
          <w:tcPr>
            <w:tcW w:w="5245" w:type="dxa"/>
            <w:vMerge/>
          </w:tcPr>
          <w:p w14:paraId="68662373" w14:textId="6CE6D54C" w:rsidR="000B1BB2" w:rsidRPr="001F7C30" w:rsidRDefault="000B1BB2" w:rsidP="00412158">
            <w:pPr>
              <w:tabs>
                <w:tab w:val="num" w:pos="802"/>
              </w:tabs>
              <w:ind w:left="57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14:paraId="316AE74B" w14:textId="655E8065" w:rsidR="000B1BB2" w:rsidRPr="001F7C30" w:rsidRDefault="000B1BB2" w:rsidP="00412158">
            <w:pPr>
              <w:snapToGrid w:val="0"/>
              <w:ind w:left="113"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B1BB2" w:rsidRPr="001F7C30" w14:paraId="4A7BE1B6" w14:textId="77777777" w:rsidTr="000B1BB2">
        <w:trPr>
          <w:trHeight w:val="284"/>
        </w:trPr>
        <w:tc>
          <w:tcPr>
            <w:tcW w:w="544" w:type="dxa"/>
            <w:vMerge/>
          </w:tcPr>
          <w:p w14:paraId="64945947" w14:textId="77777777" w:rsidR="000B1BB2" w:rsidRPr="001F7C30" w:rsidRDefault="000B1BB2" w:rsidP="00412158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3B6521D5" w14:textId="47147A77" w:rsidR="000B1BB2" w:rsidRPr="001F7C30" w:rsidRDefault="000B1BB2" w:rsidP="001F7C30">
            <w:pPr>
              <w:tabs>
                <w:tab w:val="num" w:pos="802"/>
              </w:tabs>
              <w:spacing w:line="252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2) проведення аварійно-рятувальних та</w:t>
            </w:r>
          </w:p>
          <w:p w14:paraId="553C3915" w14:textId="3CF5C3CB" w:rsidR="000B1BB2" w:rsidRPr="001F7C30" w:rsidRDefault="000B1BB2" w:rsidP="001F7C30">
            <w:pPr>
              <w:tabs>
                <w:tab w:val="num" w:pos="802"/>
              </w:tabs>
              <w:spacing w:line="252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інших невідкладних робіт, ліквідація наслідків надзвичайних ситуацій, які виникли внаслідок воєнних (бойових) дій, зокрема із застосуванням засобів ураження (ракетні удари та/або удари безпілотних літальних апаратів тощо)</w:t>
            </w:r>
          </w:p>
        </w:tc>
        <w:tc>
          <w:tcPr>
            <w:tcW w:w="5245" w:type="dxa"/>
          </w:tcPr>
          <w:p w14:paraId="5C0F5486" w14:textId="2F726E6B" w:rsidR="000B1BB2" w:rsidRPr="001F7C30" w:rsidRDefault="000B1BB2" w:rsidP="001F7C30">
            <w:pPr>
              <w:tabs>
                <w:tab w:val="num" w:pos="802"/>
              </w:tabs>
              <w:spacing w:line="252" w:lineRule="auto"/>
              <w:ind w:left="57" w:right="133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Павлоградське РУ ЦЗ та ПД </w:t>
            </w:r>
            <w:r w:rsidRPr="001F7C30">
              <w:rPr>
                <w:rFonts w:ascii="Times New Roman" w:hAnsi="Times New Roman"/>
                <w:sz w:val="24"/>
              </w:rPr>
              <w:t>ГУ ДСНС України у Дніпропетровській області (за згодою);</w:t>
            </w:r>
          </w:p>
          <w:p w14:paraId="5CFA067B" w14:textId="7494D88F" w:rsidR="000B1BB2" w:rsidRPr="001F7C30" w:rsidRDefault="000B1BB2" w:rsidP="00174C32">
            <w:pPr>
              <w:tabs>
                <w:tab w:val="num" w:pos="802"/>
              </w:tabs>
              <w:spacing w:line="252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Відділ ЦЗ та ОР ПМР </w:t>
            </w:r>
          </w:p>
          <w:p w14:paraId="47AFFC58" w14:textId="77777777" w:rsidR="000B1BB2" w:rsidRPr="001F7C30" w:rsidRDefault="000B1BB2" w:rsidP="001F7C30">
            <w:pPr>
              <w:tabs>
                <w:tab w:val="num" w:pos="802"/>
              </w:tabs>
              <w:spacing w:line="252" w:lineRule="auto"/>
              <w:ind w:left="57" w:right="133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 xml:space="preserve">суб’єкти господарювання </w:t>
            </w:r>
          </w:p>
          <w:p w14:paraId="725D4FAD" w14:textId="2D80F7D2" w:rsidR="000B1BB2" w:rsidRPr="001F7C30" w:rsidRDefault="000B1BB2" w:rsidP="001F7C30">
            <w:pPr>
              <w:tabs>
                <w:tab w:val="num" w:pos="802"/>
              </w:tabs>
              <w:spacing w:line="252" w:lineRule="auto"/>
              <w:ind w:left="57" w:right="133"/>
              <w:contextualSpacing/>
            </w:pPr>
            <w:r w:rsidRPr="001F7C30">
              <w:rPr>
                <w:rFonts w:ascii="Times New Roman" w:hAnsi="Times New Roman"/>
                <w:sz w:val="24"/>
              </w:rPr>
              <w:t>(за згодою);</w:t>
            </w:r>
            <w:r w:rsidRPr="001F7C30">
              <w:t xml:space="preserve"> </w:t>
            </w:r>
          </w:p>
          <w:p w14:paraId="406F81AB" w14:textId="00B1D817" w:rsidR="000B1BB2" w:rsidRPr="001F7C30" w:rsidRDefault="000B1BB2" w:rsidP="00174C32">
            <w:pPr>
              <w:tabs>
                <w:tab w:val="num" w:pos="802"/>
              </w:tabs>
              <w:spacing w:line="252" w:lineRule="auto"/>
              <w:ind w:left="57" w:right="133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Павлоградська філія </w:t>
            </w:r>
            <w:r w:rsidRPr="001F7C30">
              <w:rPr>
                <w:rFonts w:ascii="Times New Roman" w:hAnsi="Times New Roman"/>
                <w:sz w:val="24"/>
              </w:rPr>
              <w:t>Дніпропетровськ</w:t>
            </w:r>
            <w:r>
              <w:rPr>
                <w:rFonts w:ascii="Times New Roman" w:hAnsi="Times New Roman"/>
                <w:sz w:val="24"/>
              </w:rPr>
              <w:t>ої</w:t>
            </w:r>
            <w:r w:rsidRPr="001F7C30">
              <w:rPr>
                <w:rFonts w:ascii="Times New Roman" w:hAnsi="Times New Roman"/>
                <w:sz w:val="24"/>
              </w:rPr>
              <w:t xml:space="preserve"> обласн</w:t>
            </w:r>
            <w:r>
              <w:rPr>
                <w:rFonts w:ascii="Times New Roman" w:hAnsi="Times New Roman"/>
                <w:sz w:val="24"/>
              </w:rPr>
              <w:t>ої</w:t>
            </w:r>
            <w:r w:rsidRPr="001F7C30">
              <w:rPr>
                <w:rFonts w:ascii="Times New Roman" w:hAnsi="Times New Roman"/>
                <w:sz w:val="24"/>
              </w:rPr>
              <w:t xml:space="preserve"> організаці</w:t>
            </w:r>
            <w:r>
              <w:rPr>
                <w:rFonts w:ascii="Times New Roman" w:hAnsi="Times New Roman"/>
                <w:sz w:val="24"/>
              </w:rPr>
              <w:t>ї</w:t>
            </w:r>
            <w:r w:rsidRPr="001F7C30">
              <w:rPr>
                <w:rFonts w:ascii="Times New Roman" w:hAnsi="Times New Roman"/>
                <w:sz w:val="24"/>
              </w:rPr>
              <w:t xml:space="preserve"> Товариства Червоного Хреста України (за згодою)</w:t>
            </w:r>
          </w:p>
        </w:tc>
        <w:tc>
          <w:tcPr>
            <w:tcW w:w="2268" w:type="dxa"/>
          </w:tcPr>
          <w:p w14:paraId="10CE5CA8" w14:textId="7E7C1C95" w:rsidR="000B1BB2" w:rsidRPr="001F7C30" w:rsidRDefault="000B1BB2" w:rsidP="001F7C30">
            <w:pPr>
              <w:snapToGrid w:val="0"/>
              <w:spacing w:line="252" w:lineRule="auto"/>
              <w:ind w:left="113" w:righ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Протягом року</w:t>
            </w:r>
          </w:p>
        </w:tc>
      </w:tr>
      <w:tr w:rsidR="000B1BB2" w:rsidRPr="001F7C30" w14:paraId="5091B4B5" w14:textId="77777777" w:rsidTr="000B1BB2">
        <w:trPr>
          <w:trHeight w:val="2350"/>
        </w:trPr>
        <w:tc>
          <w:tcPr>
            <w:tcW w:w="544" w:type="dxa"/>
            <w:vMerge/>
          </w:tcPr>
          <w:p w14:paraId="0D8EEDD2" w14:textId="77777777" w:rsidR="000B1BB2" w:rsidRPr="001F7C30" w:rsidRDefault="000B1BB2" w:rsidP="00412158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tbl>
            <w:tblPr>
              <w:tblOverlap w:val="never"/>
              <w:tblW w:w="765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55"/>
            </w:tblGrid>
            <w:tr w:rsidR="000B1BB2" w:rsidRPr="001F7C30" w14:paraId="51CAA45D" w14:textId="77777777" w:rsidTr="000B1BB2">
              <w:trPr>
                <w:trHeight w:hRule="exact" w:val="930"/>
              </w:trPr>
              <w:tc>
                <w:tcPr>
                  <w:tcW w:w="7655" w:type="dxa"/>
                </w:tcPr>
                <w:p w14:paraId="04E4C554" w14:textId="6CC8598C" w:rsidR="000B1BB2" w:rsidRPr="001F7C30" w:rsidRDefault="000B1BB2" w:rsidP="00D51467">
                  <w:pPr>
                    <w:pStyle w:val="af8"/>
                    <w:framePr w:hSpace="180" w:wrap="around" w:vAnchor="text" w:hAnchor="text" w:xAlign="right" w:y="1"/>
                    <w:tabs>
                      <w:tab w:val="left" w:pos="2146"/>
                      <w:tab w:val="left" w:pos="3782"/>
                    </w:tabs>
                    <w:spacing w:line="252" w:lineRule="auto"/>
                    <w:ind w:right="138"/>
                    <w:suppressOverlap/>
                    <w:rPr>
                      <w:sz w:val="24"/>
                      <w:szCs w:val="24"/>
                      <w:lang w:val="uk-UA"/>
                    </w:rPr>
                  </w:pPr>
                  <w:r w:rsidRPr="001F7C30">
                    <w:rPr>
                      <w:sz w:val="24"/>
                      <w:szCs w:val="24"/>
                      <w:lang w:val="uk-UA"/>
                    </w:rPr>
                    <w:t>3) визначення територій територіальних громад, що потребують проведення гуманітарного розмінування, маркування небезпечних ділянок, проведення очищення (розмінування) територій</w:t>
                  </w:r>
                </w:p>
                <w:p w14:paraId="668D322C" w14:textId="5772E0E9" w:rsidR="000B1BB2" w:rsidRPr="001F7C30" w:rsidRDefault="000B1BB2" w:rsidP="00D51467">
                  <w:pPr>
                    <w:pStyle w:val="af8"/>
                    <w:framePr w:hSpace="180" w:wrap="around" w:vAnchor="text" w:hAnchor="text" w:xAlign="right" w:y="1"/>
                    <w:tabs>
                      <w:tab w:val="left" w:pos="2146"/>
                      <w:tab w:val="left" w:pos="3782"/>
                    </w:tabs>
                    <w:spacing w:line="252" w:lineRule="auto"/>
                    <w:ind w:left="5" w:right="333"/>
                    <w:suppressOverlap/>
                    <w:rPr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3F463794" w14:textId="4079B18D" w:rsidR="000B1BB2" w:rsidRPr="001F7C30" w:rsidRDefault="000B1BB2" w:rsidP="001F7C30">
            <w:pPr>
              <w:pStyle w:val="af2"/>
              <w:spacing w:line="252" w:lineRule="auto"/>
              <w:ind w:left="5"/>
              <w:rPr>
                <w:rFonts w:ascii="Times New Roman" w:hAnsi="Times New Roman"/>
                <w:sz w:val="24"/>
              </w:rPr>
            </w:pPr>
          </w:p>
        </w:tc>
        <w:tc>
          <w:tcPr>
            <w:tcW w:w="5245" w:type="dxa"/>
          </w:tcPr>
          <w:p w14:paraId="38A15A7D" w14:textId="77777777" w:rsidR="000B1BB2" w:rsidRPr="001F7C30" w:rsidRDefault="000B1BB2" w:rsidP="001F7C30">
            <w:pPr>
              <w:tabs>
                <w:tab w:val="num" w:pos="802"/>
              </w:tabs>
              <w:spacing w:line="252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 xml:space="preserve">Оператори протимінної діяльності </w:t>
            </w:r>
          </w:p>
          <w:p w14:paraId="609338CA" w14:textId="13302252" w:rsidR="000B1BB2" w:rsidRPr="001F7C30" w:rsidRDefault="000B1BB2" w:rsidP="001F7C30">
            <w:pPr>
              <w:tabs>
                <w:tab w:val="num" w:pos="802"/>
              </w:tabs>
              <w:spacing w:line="252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(за згодою);</w:t>
            </w:r>
          </w:p>
          <w:p w14:paraId="58C243AD" w14:textId="77777777" w:rsidR="00953972" w:rsidRDefault="000B1BB2" w:rsidP="001F7C30">
            <w:pPr>
              <w:tabs>
                <w:tab w:val="num" w:pos="802"/>
              </w:tabs>
              <w:spacing w:line="252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відділ ЦЗ та ОР ПМР; відділ з економічних питань </w:t>
            </w:r>
            <w:r w:rsidR="00E35CEA">
              <w:rPr>
                <w:rFonts w:ascii="Times New Roman" w:hAnsi="Times New Roman"/>
                <w:sz w:val="24"/>
              </w:rPr>
              <w:t xml:space="preserve">виконкому </w:t>
            </w:r>
            <w:r>
              <w:rPr>
                <w:rFonts w:ascii="Times New Roman" w:hAnsi="Times New Roman"/>
                <w:sz w:val="24"/>
              </w:rPr>
              <w:t>ПМР</w:t>
            </w:r>
            <w:r w:rsidRPr="001F7C30">
              <w:rPr>
                <w:rFonts w:ascii="Times New Roman" w:hAnsi="Times New Roman"/>
                <w:sz w:val="24"/>
              </w:rPr>
              <w:t>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31926A3" w14:textId="2FAB36CA" w:rsidR="000B1BB2" w:rsidRPr="001F7C30" w:rsidRDefault="00953972" w:rsidP="001F7C30">
            <w:pPr>
              <w:tabs>
                <w:tab w:val="num" w:pos="802"/>
              </w:tabs>
              <w:spacing w:line="252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="000B1BB2">
              <w:rPr>
                <w:rFonts w:ascii="Times New Roman" w:hAnsi="Times New Roman"/>
                <w:sz w:val="24"/>
              </w:rPr>
              <w:t>правління соціа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льного захисту населення </w:t>
            </w:r>
            <w:r w:rsidR="000B1BB2">
              <w:rPr>
                <w:rFonts w:ascii="Times New Roman" w:hAnsi="Times New Roman"/>
                <w:sz w:val="24"/>
              </w:rPr>
              <w:t>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76EBE552" w14:textId="2145BF91" w:rsidR="000B1BB2" w:rsidRPr="001F7C30" w:rsidRDefault="000B1BB2" w:rsidP="001F7C30">
            <w:pPr>
              <w:tabs>
                <w:tab w:val="num" w:pos="802"/>
              </w:tabs>
              <w:spacing w:line="252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ПРУ ЦЗ та ПД </w:t>
            </w:r>
            <w:r w:rsidRPr="001F7C30">
              <w:rPr>
                <w:rFonts w:ascii="Times New Roman" w:hAnsi="Times New Roman"/>
                <w:sz w:val="24"/>
              </w:rPr>
              <w:t xml:space="preserve">ГУ ДСНС України </w:t>
            </w:r>
          </w:p>
          <w:p w14:paraId="3D1EE434" w14:textId="5661AF49" w:rsidR="000B1BB2" w:rsidRPr="001F7C30" w:rsidRDefault="000B1BB2" w:rsidP="00953972">
            <w:pPr>
              <w:tabs>
                <w:tab w:val="num" w:pos="802"/>
              </w:tabs>
              <w:spacing w:line="252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у Дніпропетровській області (за згодою);</w:t>
            </w:r>
          </w:p>
        </w:tc>
        <w:tc>
          <w:tcPr>
            <w:tcW w:w="2268" w:type="dxa"/>
          </w:tcPr>
          <w:p w14:paraId="65256B04" w14:textId="40EC8203" w:rsidR="000B1BB2" w:rsidRPr="001F7C30" w:rsidRDefault="000B1BB2" w:rsidP="001F7C30">
            <w:pPr>
              <w:snapToGrid w:val="0"/>
              <w:spacing w:line="252" w:lineRule="auto"/>
              <w:ind w:left="113" w:righ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Протягом року</w:t>
            </w:r>
          </w:p>
        </w:tc>
      </w:tr>
      <w:tr w:rsidR="000B1BB2" w:rsidRPr="001F7C30" w14:paraId="78B9AB99" w14:textId="77777777" w:rsidTr="000B1BB2">
        <w:trPr>
          <w:trHeight w:val="3389"/>
        </w:trPr>
        <w:tc>
          <w:tcPr>
            <w:tcW w:w="544" w:type="dxa"/>
            <w:vMerge w:val="restart"/>
          </w:tcPr>
          <w:p w14:paraId="00CE5A27" w14:textId="77777777" w:rsidR="000B1BB2" w:rsidRPr="001F7C30" w:rsidRDefault="000B1BB2" w:rsidP="00412158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076527D8" w14:textId="1E94F137" w:rsidR="000B1BB2" w:rsidRPr="001F7C30" w:rsidRDefault="000B1BB2" w:rsidP="00174C32">
            <w:pPr>
              <w:widowControl w:val="0"/>
              <w:tabs>
                <w:tab w:val="left" w:pos="389"/>
                <w:tab w:val="left" w:pos="1138"/>
                <w:tab w:val="left" w:pos="2611"/>
                <w:tab w:val="left" w:pos="3835"/>
              </w:tabs>
              <w:ind w:left="5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 xml:space="preserve">4) проведення за рішенням </w:t>
            </w:r>
            <w:r>
              <w:rPr>
                <w:rFonts w:ascii="Times New Roman" w:hAnsi="Times New Roman"/>
                <w:sz w:val="24"/>
              </w:rPr>
              <w:t>Павлоградської військової державної адміністрації</w:t>
            </w:r>
            <w:r w:rsidRPr="001F7C30">
              <w:rPr>
                <w:rFonts w:ascii="Times New Roman" w:hAnsi="Times New Roman"/>
                <w:sz w:val="24"/>
              </w:rPr>
              <w:t xml:space="preserve"> евакуації населення та матеріальних і культурних цінностей з територій активних та/або можливих бойових дій у безпечні райони</w:t>
            </w:r>
          </w:p>
        </w:tc>
        <w:tc>
          <w:tcPr>
            <w:tcW w:w="5245" w:type="dxa"/>
          </w:tcPr>
          <w:p w14:paraId="0688ABF1" w14:textId="77777777" w:rsidR="00953972" w:rsidRDefault="000B1BB2" w:rsidP="00174C32">
            <w:pPr>
              <w:tabs>
                <w:tab w:val="num" w:pos="802"/>
              </w:tabs>
              <w:ind w:left="57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Відділ ЦЗ та ОР ПМР; </w:t>
            </w:r>
          </w:p>
          <w:p w14:paraId="52E5AA96" w14:textId="77777777" w:rsidR="00953972" w:rsidRDefault="00953972" w:rsidP="00174C32">
            <w:pPr>
              <w:tabs>
                <w:tab w:val="num" w:pos="802"/>
              </w:tabs>
              <w:ind w:left="57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0B1BB2">
              <w:rPr>
                <w:rFonts w:ascii="Times New Roman" w:hAnsi="Times New Roman"/>
                <w:sz w:val="24"/>
              </w:rPr>
              <w:t xml:space="preserve">ідділ культури </w:t>
            </w:r>
            <w:r>
              <w:rPr>
                <w:rFonts w:ascii="Times New Roman" w:hAnsi="Times New Roman"/>
                <w:sz w:val="24"/>
              </w:rPr>
              <w:t>П</w:t>
            </w:r>
            <w:r w:rsidR="000B1BB2">
              <w:rPr>
                <w:rFonts w:ascii="Times New Roman" w:hAnsi="Times New Roman"/>
                <w:sz w:val="24"/>
              </w:rPr>
              <w:t xml:space="preserve">МР; </w:t>
            </w:r>
          </w:p>
          <w:p w14:paraId="5375E272" w14:textId="772E7F4A" w:rsidR="000B1BB2" w:rsidRPr="001F7C30" w:rsidRDefault="00953972" w:rsidP="00174C32">
            <w:pPr>
              <w:tabs>
                <w:tab w:val="num" w:pos="802"/>
              </w:tabs>
              <w:ind w:left="57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0B1BB2">
              <w:rPr>
                <w:rFonts w:ascii="Times New Roman" w:hAnsi="Times New Roman"/>
                <w:sz w:val="24"/>
              </w:rPr>
              <w:t xml:space="preserve">ідділ </w:t>
            </w:r>
            <w:r w:rsidR="00E35CEA">
              <w:rPr>
                <w:rFonts w:ascii="Times New Roman" w:hAnsi="Times New Roman"/>
                <w:sz w:val="24"/>
              </w:rPr>
              <w:t xml:space="preserve">з питань сім’ї, молоді та спорту  </w:t>
            </w:r>
            <w:r w:rsidR="000B1BB2">
              <w:rPr>
                <w:rFonts w:ascii="Times New Roman" w:hAnsi="Times New Roman"/>
                <w:sz w:val="24"/>
              </w:rPr>
              <w:t xml:space="preserve">ПМР; </w:t>
            </w:r>
            <w:r>
              <w:rPr>
                <w:rFonts w:ascii="Times New Roman" w:hAnsi="Times New Roman"/>
                <w:sz w:val="24"/>
              </w:rPr>
              <w:t>У</w:t>
            </w:r>
            <w:r w:rsidR="000B1BB2">
              <w:rPr>
                <w:rFonts w:ascii="Times New Roman" w:hAnsi="Times New Roman"/>
                <w:sz w:val="24"/>
              </w:rPr>
              <w:t xml:space="preserve">правління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соціального захисту населення </w:t>
            </w:r>
            <w:r w:rsidR="000B1BB2">
              <w:rPr>
                <w:rFonts w:ascii="Times New Roman" w:hAnsi="Times New Roman"/>
                <w:sz w:val="24"/>
              </w:rPr>
              <w:t>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12BC4117" w14:textId="049473B4" w:rsidR="000B1BB2" w:rsidRPr="001F7C30" w:rsidRDefault="000B1BB2" w:rsidP="00174C32">
            <w:pPr>
              <w:tabs>
                <w:tab w:val="num" w:pos="802"/>
              </w:tabs>
              <w:ind w:left="57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ПРУ ЦЗ та ПД </w:t>
            </w:r>
            <w:r w:rsidRPr="001F7C30">
              <w:rPr>
                <w:rFonts w:ascii="Times New Roman" w:hAnsi="Times New Roman"/>
                <w:sz w:val="24"/>
              </w:rPr>
              <w:t xml:space="preserve">ГУ ДСНС України </w:t>
            </w:r>
          </w:p>
          <w:p w14:paraId="5B19DACF" w14:textId="77777777" w:rsidR="000B1BB2" w:rsidRPr="001F7C30" w:rsidRDefault="000B1BB2" w:rsidP="00174C32">
            <w:pPr>
              <w:tabs>
                <w:tab w:val="num" w:pos="802"/>
              </w:tabs>
              <w:ind w:left="57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 xml:space="preserve">у  Дніпропетровській області </w:t>
            </w:r>
          </w:p>
          <w:p w14:paraId="09EC0DAC" w14:textId="77777777" w:rsidR="000B1BB2" w:rsidRPr="001F7C30" w:rsidRDefault="000B1BB2" w:rsidP="00174C32">
            <w:pPr>
              <w:tabs>
                <w:tab w:val="num" w:pos="802"/>
              </w:tabs>
              <w:ind w:left="57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(за згодою);</w:t>
            </w:r>
          </w:p>
          <w:p w14:paraId="3FD52420" w14:textId="37E302B5" w:rsidR="000B1BB2" w:rsidRPr="001F7C30" w:rsidRDefault="000B1BB2" w:rsidP="00174C32">
            <w:pPr>
              <w:pStyle w:val="af8"/>
              <w:ind w:lef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ПВП ГУ </w:t>
            </w:r>
            <w:r w:rsidRPr="001F7C30">
              <w:rPr>
                <w:sz w:val="24"/>
                <w:szCs w:val="24"/>
                <w:lang w:val="uk-UA"/>
              </w:rPr>
              <w:t xml:space="preserve">Національної поліції в Дніпропетровській області </w:t>
            </w:r>
          </w:p>
          <w:p w14:paraId="4DD62ACD" w14:textId="77777777" w:rsidR="00953972" w:rsidRDefault="000B1BB2" w:rsidP="00174C32">
            <w:pPr>
              <w:pStyle w:val="af8"/>
              <w:ind w:left="57"/>
              <w:jc w:val="both"/>
              <w:rPr>
                <w:sz w:val="24"/>
                <w:szCs w:val="24"/>
                <w:lang w:val="uk-UA"/>
              </w:rPr>
            </w:pPr>
            <w:r w:rsidRPr="001F7C30">
              <w:rPr>
                <w:sz w:val="24"/>
                <w:szCs w:val="24"/>
                <w:lang w:val="uk-UA"/>
              </w:rPr>
              <w:t xml:space="preserve">(за згодою); </w:t>
            </w:r>
          </w:p>
          <w:p w14:paraId="6ED7B2A5" w14:textId="2C34CA1F" w:rsidR="000B1BB2" w:rsidRPr="001F7C30" w:rsidRDefault="000B1BB2" w:rsidP="00174C32">
            <w:pPr>
              <w:pStyle w:val="af8"/>
              <w:ind w:lef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 «Муніципальна варта» ПМР;</w:t>
            </w:r>
          </w:p>
          <w:p w14:paraId="604968ED" w14:textId="2C58C87C" w:rsidR="000B1BB2" w:rsidRPr="001F7C30" w:rsidRDefault="000B1BB2" w:rsidP="000B1BB2">
            <w:pPr>
              <w:tabs>
                <w:tab w:val="num" w:pos="802"/>
              </w:tabs>
              <w:ind w:left="57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Павлоградська філія </w:t>
            </w:r>
            <w:r w:rsidRPr="001F7C30">
              <w:rPr>
                <w:rFonts w:ascii="Times New Roman" w:hAnsi="Times New Roman"/>
                <w:sz w:val="24"/>
              </w:rPr>
              <w:t>Дніпропетровськ</w:t>
            </w:r>
            <w:r>
              <w:rPr>
                <w:rFonts w:ascii="Times New Roman" w:hAnsi="Times New Roman"/>
                <w:sz w:val="24"/>
              </w:rPr>
              <w:t>ої обласної</w:t>
            </w:r>
            <w:r w:rsidRPr="001F7C30">
              <w:rPr>
                <w:rFonts w:ascii="Times New Roman" w:hAnsi="Times New Roman"/>
                <w:sz w:val="24"/>
              </w:rPr>
              <w:t xml:space="preserve"> організаці</w:t>
            </w:r>
            <w:r>
              <w:rPr>
                <w:rFonts w:ascii="Times New Roman" w:hAnsi="Times New Roman"/>
                <w:sz w:val="24"/>
              </w:rPr>
              <w:t>ї</w:t>
            </w:r>
            <w:r w:rsidRPr="001F7C30">
              <w:rPr>
                <w:rFonts w:ascii="Times New Roman" w:hAnsi="Times New Roman"/>
                <w:sz w:val="24"/>
              </w:rPr>
              <w:t xml:space="preserve"> Товариства Червоного Хреста України (за згодою)</w:t>
            </w:r>
          </w:p>
        </w:tc>
        <w:tc>
          <w:tcPr>
            <w:tcW w:w="2268" w:type="dxa"/>
          </w:tcPr>
          <w:p w14:paraId="2D759DF1" w14:textId="26D7E9C9" w:rsidR="000B1BB2" w:rsidRPr="001F7C30" w:rsidRDefault="000B1BB2" w:rsidP="008F7A5F">
            <w:pPr>
              <w:pStyle w:val="af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 разі потреби</w:t>
            </w:r>
          </w:p>
          <w:p w14:paraId="7B4B434E" w14:textId="5AE37A58" w:rsidR="000B1BB2" w:rsidRPr="001F7C30" w:rsidRDefault="000B1BB2" w:rsidP="008F7A5F">
            <w:pPr>
              <w:snapToGrid w:val="0"/>
              <w:ind w:left="113"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B1BB2" w:rsidRPr="001F7C30" w14:paraId="44CC55F2" w14:textId="77777777" w:rsidTr="000B1BB2">
        <w:trPr>
          <w:trHeight w:val="284"/>
        </w:trPr>
        <w:tc>
          <w:tcPr>
            <w:tcW w:w="544" w:type="dxa"/>
            <w:vMerge/>
          </w:tcPr>
          <w:p w14:paraId="05F90884" w14:textId="6C77CDDF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3DC87437" w14:textId="1518E414" w:rsidR="000B1BB2" w:rsidRPr="001F7C30" w:rsidRDefault="000B1BB2" w:rsidP="00412158">
            <w:pPr>
              <w:widowControl w:val="0"/>
              <w:tabs>
                <w:tab w:val="left" w:pos="389"/>
                <w:tab w:val="left" w:pos="730"/>
                <w:tab w:val="left" w:pos="2702"/>
                <w:tab w:val="left" w:pos="4310"/>
              </w:tabs>
              <w:ind w:left="5" w:right="48"/>
              <w:rPr>
                <w:rFonts w:ascii="Times New Roman" w:hAnsi="Times New Roman"/>
                <w:sz w:val="24"/>
                <w:highlight w:val="yellow"/>
              </w:rPr>
            </w:pPr>
            <w:r w:rsidRPr="001F7C30">
              <w:rPr>
                <w:rFonts w:ascii="Times New Roman" w:hAnsi="Times New Roman"/>
                <w:sz w:val="24"/>
              </w:rPr>
              <w:t>5)</w:t>
            </w:r>
            <w:r w:rsidRPr="001F7C3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1F7C30">
              <w:rPr>
                <w:rFonts w:ascii="Times New Roman" w:hAnsi="Times New Roman"/>
                <w:sz w:val="24"/>
              </w:rPr>
              <w:t>посилення</w:t>
            </w:r>
            <w:r w:rsidRPr="001F7C3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1F7C30">
              <w:rPr>
                <w:rFonts w:ascii="Times New Roman" w:hAnsi="Times New Roman"/>
                <w:sz w:val="24"/>
              </w:rPr>
              <w:t>стійкості</w:t>
            </w:r>
            <w:r w:rsidRPr="001F7C30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1F7C30">
              <w:rPr>
                <w:rFonts w:ascii="Times New Roman" w:hAnsi="Times New Roman"/>
                <w:sz w:val="24"/>
              </w:rPr>
              <w:t>об’єктів критичної інфраструктури</w:t>
            </w:r>
          </w:p>
        </w:tc>
        <w:tc>
          <w:tcPr>
            <w:tcW w:w="5245" w:type="dxa"/>
          </w:tcPr>
          <w:p w14:paraId="63863595" w14:textId="77777777" w:rsidR="000B1BB2" w:rsidRPr="001F7C30" w:rsidRDefault="000B1BB2" w:rsidP="00412158">
            <w:pPr>
              <w:pStyle w:val="af8"/>
              <w:ind w:left="57"/>
              <w:rPr>
                <w:sz w:val="24"/>
                <w:szCs w:val="24"/>
                <w:lang w:val="uk-UA"/>
              </w:rPr>
            </w:pPr>
            <w:r w:rsidRPr="001F7C30">
              <w:rPr>
                <w:sz w:val="24"/>
                <w:szCs w:val="24"/>
                <w:lang w:val="uk-UA"/>
              </w:rPr>
              <w:t xml:space="preserve">Управління </w:t>
            </w:r>
            <w:proofErr w:type="spellStart"/>
            <w:r w:rsidRPr="001F7C30">
              <w:rPr>
                <w:sz w:val="24"/>
                <w:szCs w:val="24"/>
                <w:lang w:val="uk-UA"/>
              </w:rPr>
              <w:t>Держспецзв’язку</w:t>
            </w:r>
            <w:proofErr w:type="spellEnd"/>
            <w:r w:rsidRPr="001F7C30">
              <w:rPr>
                <w:sz w:val="24"/>
                <w:szCs w:val="24"/>
                <w:lang w:val="uk-UA"/>
              </w:rPr>
              <w:t xml:space="preserve"> в Дніпропетровській області </w:t>
            </w:r>
          </w:p>
          <w:p w14:paraId="2EC284A0" w14:textId="77777777" w:rsidR="000B1BB2" w:rsidRPr="001F7C30" w:rsidRDefault="000B1BB2" w:rsidP="00412158">
            <w:pPr>
              <w:pStyle w:val="af8"/>
              <w:ind w:left="57"/>
              <w:rPr>
                <w:sz w:val="24"/>
                <w:szCs w:val="24"/>
                <w:lang w:val="uk-UA"/>
              </w:rPr>
            </w:pPr>
            <w:r w:rsidRPr="001F7C30">
              <w:rPr>
                <w:sz w:val="24"/>
                <w:lang w:val="uk-UA"/>
              </w:rPr>
              <w:t>(за згодою);</w:t>
            </w:r>
          </w:p>
          <w:p w14:paraId="7766AC63" w14:textId="6E560E8E" w:rsidR="000B1BB2" w:rsidRPr="001F7C30" w:rsidRDefault="00953972" w:rsidP="00412158">
            <w:pPr>
              <w:tabs>
                <w:tab w:val="num" w:pos="802"/>
              </w:tabs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0B1BB2">
              <w:rPr>
                <w:rFonts w:ascii="Times New Roman" w:hAnsi="Times New Roman"/>
                <w:sz w:val="24"/>
              </w:rPr>
              <w:t xml:space="preserve">ідділ з економічних питань </w:t>
            </w:r>
            <w:r w:rsidR="00E35CEA">
              <w:rPr>
                <w:rFonts w:ascii="Times New Roman" w:hAnsi="Times New Roman"/>
                <w:sz w:val="24"/>
              </w:rPr>
              <w:t xml:space="preserve">виконкому </w:t>
            </w:r>
            <w:r w:rsidR="000B1BB2">
              <w:rPr>
                <w:rFonts w:ascii="Times New Roman" w:hAnsi="Times New Roman"/>
                <w:sz w:val="24"/>
              </w:rPr>
              <w:t>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38F04FFF" w14:textId="256F7837" w:rsidR="000B1BB2" w:rsidRPr="001F7C30" w:rsidRDefault="00953972" w:rsidP="00412158">
            <w:pPr>
              <w:pStyle w:val="af8"/>
              <w:ind w:left="57"/>
              <w:rPr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У</w:t>
            </w:r>
            <w:r w:rsidR="000B1BB2">
              <w:rPr>
                <w:spacing w:val="-10"/>
                <w:sz w:val="24"/>
                <w:szCs w:val="24"/>
                <w:lang w:val="uk-UA"/>
              </w:rPr>
              <w:t>правління комунального господарства та будівництва ПМР</w:t>
            </w:r>
            <w:r w:rsidR="000B1BB2" w:rsidRPr="001F7C30">
              <w:rPr>
                <w:sz w:val="24"/>
                <w:szCs w:val="24"/>
                <w:lang w:val="uk-UA"/>
              </w:rPr>
              <w:t xml:space="preserve">; </w:t>
            </w:r>
          </w:p>
          <w:p w14:paraId="726B3028" w14:textId="53D670E0" w:rsidR="000B1BB2" w:rsidRPr="001F7C30" w:rsidRDefault="000B1BB2" w:rsidP="00412158">
            <w:pPr>
              <w:ind w:left="57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суб’єкти господарювання (за згодою)</w:t>
            </w:r>
          </w:p>
        </w:tc>
        <w:tc>
          <w:tcPr>
            <w:tcW w:w="2268" w:type="dxa"/>
          </w:tcPr>
          <w:p w14:paraId="152354E3" w14:textId="18230A1D" w:rsidR="000B1BB2" w:rsidRPr="001F7C30" w:rsidRDefault="000B1BB2" w:rsidP="008F7A5F">
            <w:pPr>
              <w:pStyle w:val="af8"/>
              <w:jc w:val="center"/>
              <w:rPr>
                <w:sz w:val="24"/>
                <w:szCs w:val="24"/>
                <w:lang w:val="uk-UA"/>
              </w:rPr>
            </w:pPr>
            <w:r w:rsidRPr="001F7C30">
              <w:rPr>
                <w:sz w:val="24"/>
                <w:szCs w:val="24"/>
                <w:lang w:val="uk-UA"/>
              </w:rPr>
              <w:t>Протягом року</w:t>
            </w:r>
          </w:p>
        </w:tc>
      </w:tr>
      <w:tr w:rsidR="000B1BB2" w:rsidRPr="001F7C30" w14:paraId="6B85874B" w14:textId="77777777" w:rsidTr="000B1BB2">
        <w:trPr>
          <w:trHeight w:val="241"/>
        </w:trPr>
        <w:tc>
          <w:tcPr>
            <w:tcW w:w="544" w:type="dxa"/>
            <w:vMerge/>
          </w:tcPr>
          <w:p w14:paraId="196B6560" w14:textId="77777777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481CDB0F" w14:textId="01D42EF5" w:rsidR="000B1BB2" w:rsidRPr="001F7C30" w:rsidRDefault="000B1BB2" w:rsidP="001F7C30">
            <w:pPr>
              <w:pStyle w:val="af8"/>
              <w:spacing w:line="252" w:lineRule="auto"/>
              <w:ind w:left="5"/>
              <w:rPr>
                <w:sz w:val="24"/>
                <w:szCs w:val="24"/>
                <w:lang w:val="uk-UA"/>
              </w:rPr>
            </w:pPr>
            <w:r w:rsidRPr="001F7C30">
              <w:rPr>
                <w:sz w:val="24"/>
                <w:szCs w:val="24"/>
                <w:lang w:val="uk-UA"/>
              </w:rPr>
              <w:t>6) доставки гуманітарної допомоги (гуманітарних вантажів) постраждалому населенню</w:t>
            </w:r>
          </w:p>
        </w:tc>
        <w:tc>
          <w:tcPr>
            <w:tcW w:w="5245" w:type="dxa"/>
          </w:tcPr>
          <w:p w14:paraId="0A63096B" w14:textId="56E5CC61" w:rsidR="000B1BB2" w:rsidRPr="001F7C30" w:rsidRDefault="007351B7" w:rsidP="001F7C30">
            <w:pPr>
              <w:tabs>
                <w:tab w:val="num" w:pos="802"/>
              </w:tabs>
              <w:spacing w:line="252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ПМР;</w:t>
            </w:r>
          </w:p>
          <w:p w14:paraId="146D120F" w14:textId="0A959C0F" w:rsidR="000B1BB2" w:rsidRPr="001F7C30" w:rsidRDefault="007351B7" w:rsidP="001F7C30">
            <w:pPr>
              <w:tabs>
                <w:tab w:val="num" w:pos="802"/>
              </w:tabs>
              <w:spacing w:line="252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7351B7">
              <w:rPr>
                <w:rFonts w:ascii="Times New Roman" w:hAnsi="Times New Roman"/>
                <w:sz w:val="24"/>
              </w:rPr>
              <w:lastRenderedPageBreak/>
              <w:t xml:space="preserve">Відділ </w:t>
            </w:r>
            <w:r w:rsidRPr="007351B7">
              <w:rPr>
                <w:rFonts w:ascii="Times New Roman" w:hAnsi="Times New Roman"/>
                <w:sz w:val="24"/>
                <w:shd w:val="clear" w:color="auto" w:fill="FFFFFF"/>
              </w:rPr>
              <w:t>інвестицій, зовнішнього партнерства та регуляторної політики</w:t>
            </w:r>
            <w:r w:rsidR="00E35CEA">
              <w:rPr>
                <w:rFonts w:ascii="Times New Roman" w:hAnsi="Times New Roman"/>
                <w:sz w:val="24"/>
                <w:shd w:val="clear" w:color="auto" w:fill="FFFFFF"/>
              </w:rPr>
              <w:t xml:space="preserve"> виконкому </w:t>
            </w:r>
            <w:r>
              <w:rPr>
                <w:rFonts w:ascii="Times New Roman" w:hAnsi="Times New Roman"/>
                <w:sz w:val="24"/>
              </w:rPr>
              <w:t xml:space="preserve">ПМР; </w:t>
            </w:r>
          </w:p>
          <w:p w14:paraId="27268E5F" w14:textId="4E41CC26" w:rsidR="000B1BB2" w:rsidRPr="001F7C30" w:rsidRDefault="007351B7" w:rsidP="001F7C30">
            <w:pPr>
              <w:tabs>
                <w:tab w:val="num" w:pos="802"/>
              </w:tabs>
              <w:spacing w:line="252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ПРУ ЦЗ та ПД </w:t>
            </w:r>
            <w:r w:rsidR="000B1BB2" w:rsidRPr="001F7C30">
              <w:rPr>
                <w:rFonts w:ascii="Times New Roman" w:hAnsi="Times New Roman"/>
                <w:sz w:val="24"/>
              </w:rPr>
              <w:t>ГУ ДСНС України у Дніпропетровській області</w:t>
            </w:r>
          </w:p>
          <w:p w14:paraId="0D30A78F" w14:textId="77777777" w:rsidR="000B1BB2" w:rsidRPr="001F7C30" w:rsidRDefault="000B1BB2" w:rsidP="001F7C30">
            <w:pPr>
              <w:tabs>
                <w:tab w:val="num" w:pos="802"/>
              </w:tabs>
              <w:spacing w:line="252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(за згодою);</w:t>
            </w:r>
          </w:p>
          <w:p w14:paraId="160C975B" w14:textId="40639F09" w:rsidR="000B1BB2" w:rsidRPr="001F7C30" w:rsidRDefault="007351B7" w:rsidP="00953972">
            <w:pPr>
              <w:tabs>
                <w:tab w:val="num" w:pos="802"/>
              </w:tabs>
              <w:spacing w:line="252" w:lineRule="auto"/>
              <w:ind w:left="57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 xml:space="preserve">Павлоградська філія </w:t>
            </w:r>
            <w:r w:rsidR="000B1BB2" w:rsidRPr="001F7C30">
              <w:rPr>
                <w:rFonts w:ascii="Times New Roman" w:hAnsi="Times New Roman"/>
                <w:sz w:val="24"/>
              </w:rPr>
              <w:t>Дніпропетровськ</w:t>
            </w:r>
            <w:r>
              <w:rPr>
                <w:rFonts w:ascii="Times New Roman" w:hAnsi="Times New Roman"/>
                <w:sz w:val="24"/>
              </w:rPr>
              <w:t>ої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обласн</w:t>
            </w:r>
            <w:r>
              <w:rPr>
                <w:rFonts w:ascii="Times New Roman" w:hAnsi="Times New Roman"/>
                <w:sz w:val="24"/>
              </w:rPr>
              <w:t>ої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організаці</w:t>
            </w:r>
            <w:r>
              <w:rPr>
                <w:rFonts w:ascii="Times New Roman" w:hAnsi="Times New Roman"/>
                <w:sz w:val="24"/>
              </w:rPr>
              <w:t>ї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Товариства Червоного Хреста України (за згодою)</w:t>
            </w:r>
          </w:p>
        </w:tc>
        <w:tc>
          <w:tcPr>
            <w:tcW w:w="2268" w:type="dxa"/>
          </w:tcPr>
          <w:p w14:paraId="7C174DC7" w14:textId="59CAF880" w:rsidR="000B1BB2" w:rsidRPr="001F7C30" w:rsidRDefault="000B1BB2" w:rsidP="001F7C30">
            <w:pPr>
              <w:pStyle w:val="af8"/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1F7C30">
              <w:rPr>
                <w:sz w:val="24"/>
                <w:szCs w:val="24"/>
                <w:lang w:val="uk-UA"/>
              </w:rPr>
              <w:lastRenderedPageBreak/>
              <w:t>Протягом року</w:t>
            </w:r>
          </w:p>
        </w:tc>
      </w:tr>
      <w:tr w:rsidR="000B1BB2" w:rsidRPr="001F7C30" w14:paraId="12056F60" w14:textId="77777777" w:rsidTr="000B1BB2">
        <w:trPr>
          <w:trHeight w:val="284"/>
        </w:trPr>
        <w:tc>
          <w:tcPr>
            <w:tcW w:w="544" w:type="dxa"/>
            <w:vMerge/>
          </w:tcPr>
          <w:p w14:paraId="467EAC76" w14:textId="77777777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04AB05E9" w14:textId="11E3BCB9" w:rsidR="000B1BB2" w:rsidRPr="001F7C30" w:rsidRDefault="000B1BB2" w:rsidP="001F7C30">
            <w:pPr>
              <w:pStyle w:val="af8"/>
              <w:spacing w:line="252" w:lineRule="auto"/>
              <w:rPr>
                <w:sz w:val="24"/>
                <w:szCs w:val="24"/>
                <w:lang w:val="uk-UA"/>
              </w:rPr>
            </w:pPr>
            <w:r w:rsidRPr="001F7C30">
              <w:rPr>
                <w:sz w:val="24"/>
                <w:szCs w:val="24"/>
                <w:lang w:val="uk-UA"/>
              </w:rPr>
              <w:t>7) захист та охорона джерел і систем питного водопостачання</w:t>
            </w:r>
          </w:p>
        </w:tc>
        <w:tc>
          <w:tcPr>
            <w:tcW w:w="5245" w:type="dxa"/>
          </w:tcPr>
          <w:p w14:paraId="48D8F9EE" w14:textId="77777777" w:rsidR="00953972" w:rsidRDefault="005458F9" w:rsidP="001F7C30">
            <w:pPr>
              <w:tabs>
                <w:tab w:val="num" w:pos="802"/>
              </w:tabs>
              <w:spacing w:line="252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Управління комунального господарства та будівництва ПМР; </w:t>
            </w:r>
          </w:p>
          <w:p w14:paraId="58CB8D48" w14:textId="77777777" w:rsidR="00953972" w:rsidRDefault="005458F9" w:rsidP="001F7C30">
            <w:pPr>
              <w:tabs>
                <w:tab w:val="num" w:pos="802"/>
              </w:tabs>
              <w:spacing w:line="252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 «</w:t>
            </w:r>
            <w:proofErr w:type="spellStart"/>
            <w:r>
              <w:rPr>
                <w:rFonts w:ascii="Times New Roman" w:hAnsi="Times New Roman"/>
                <w:sz w:val="24"/>
              </w:rPr>
              <w:t>Павлоградводоканал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ПМР; </w:t>
            </w:r>
          </w:p>
          <w:p w14:paraId="28056761" w14:textId="77777777" w:rsidR="00953972" w:rsidRDefault="005458F9" w:rsidP="001F7C30">
            <w:pPr>
              <w:tabs>
                <w:tab w:val="num" w:pos="802"/>
              </w:tabs>
              <w:spacing w:line="252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КП «ПАВЛОГРАДТРАНСЕНЕРГО» ПМР; </w:t>
            </w:r>
          </w:p>
          <w:p w14:paraId="34F77BDC" w14:textId="725BB127" w:rsidR="000B1BB2" w:rsidRPr="001F7C30" w:rsidRDefault="005458F9" w:rsidP="001F7C30">
            <w:pPr>
              <w:tabs>
                <w:tab w:val="num" w:pos="802"/>
              </w:tabs>
              <w:spacing w:line="252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ПРУ ЦЗ та ПД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ГУ ДСНС України </w:t>
            </w:r>
          </w:p>
          <w:p w14:paraId="55D74E55" w14:textId="42A818DB" w:rsidR="000B1BB2" w:rsidRPr="001F7C30" w:rsidRDefault="000B1BB2" w:rsidP="001F7C30">
            <w:pPr>
              <w:tabs>
                <w:tab w:val="num" w:pos="802"/>
              </w:tabs>
              <w:spacing w:line="252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у Дніпропетровській області (за згодою);</w:t>
            </w:r>
          </w:p>
          <w:p w14:paraId="300E635C" w14:textId="45CE74C8" w:rsidR="000B1BB2" w:rsidRPr="001F7C30" w:rsidRDefault="000B1BB2" w:rsidP="00953972">
            <w:pPr>
              <w:pStyle w:val="af8"/>
              <w:spacing w:line="252" w:lineRule="auto"/>
              <w:ind w:left="57"/>
              <w:rPr>
                <w:sz w:val="16"/>
                <w:szCs w:val="16"/>
                <w:lang w:val="uk-UA"/>
              </w:rPr>
            </w:pPr>
            <w:r w:rsidRPr="001F7C30">
              <w:rPr>
                <w:sz w:val="24"/>
                <w:lang w:val="uk-UA"/>
              </w:rPr>
              <w:t>суб’єкти господарювання (за згодою)</w:t>
            </w:r>
          </w:p>
        </w:tc>
        <w:tc>
          <w:tcPr>
            <w:tcW w:w="2268" w:type="dxa"/>
          </w:tcPr>
          <w:p w14:paraId="33067E3D" w14:textId="34DDE39B" w:rsidR="000B1BB2" w:rsidRPr="001F7C30" w:rsidRDefault="000B1BB2" w:rsidP="001F7C30">
            <w:pPr>
              <w:pStyle w:val="af8"/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1F7C30">
              <w:rPr>
                <w:sz w:val="24"/>
                <w:szCs w:val="24"/>
                <w:lang w:val="uk-UA"/>
              </w:rPr>
              <w:t>Протягом року</w:t>
            </w:r>
          </w:p>
        </w:tc>
      </w:tr>
      <w:tr w:rsidR="000B1BB2" w:rsidRPr="001F7C30" w14:paraId="020BADE8" w14:textId="77777777" w:rsidTr="000B1BB2">
        <w:trPr>
          <w:trHeight w:val="284"/>
        </w:trPr>
        <w:tc>
          <w:tcPr>
            <w:tcW w:w="544" w:type="dxa"/>
            <w:vMerge/>
          </w:tcPr>
          <w:p w14:paraId="05352D43" w14:textId="77777777" w:rsidR="000B1BB2" w:rsidRPr="001F7C30" w:rsidRDefault="000B1BB2" w:rsidP="001F7C30">
            <w:pPr>
              <w:spacing w:line="22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641627F9" w14:textId="5C9621B2" w:rsidR="000B1BB2" w:rsidRPr="001F7C30" w:rsidRDefault="000B1BB2" w:rsidP="005458F9">
            <w:pPr>
              <w:pStyle w:val="af8"/>
              <w:spacing w:line="226" w:lineRule="auto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1F7C30">
              <w:rPr>
                <w:sz w:val="24"/>
                <w:szCs w:val="24"/>
                <w:lang w:val="uk-UA"/>
              </w:rPr>
              <w:t>8) постійного радіаційного та хімічного спостереження, своєчасного реагування на випадки радіаційного або хімічного забруднення на території області (крім територій активних бойових дій)</w:t>
            </w:r>
          </w:p>
        </w:tc>
        <w:tc>
          <w:tcPr>
            <w:tcW w:w="5245" w:type="dxa"/>
            <w:shd w:val="clear" w:color="auto" w:fill="FFFFFF" w:themeFill="background1"/>
          </w:tcPr>
          <w:p w14:paraId="456CC572" w14:textId="1E7A42F9" w:rsidR="000B1BB2" w:rsidRPr="001F7C30" w:rsidRDefault="005458F9" w:rsidP="001F7C30">
            <w:pPr>
              <w:tabs>
                <w:tab w:val="num" w:pos="802"/>
              </w:tabs>
              <w:spacing w:line="226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ПРУ ЦЗ та ПД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ГУ ДСНС у Дніпропетровській області (за згодою); </w:t>
            </w:r>
          </w:p>
          <w:p w14:paraId="17E47898" w14:textId="1C62F3BA" w:rsidR="000B1BB2" w:rsidRPr="001F7C30" w:rsidRDefault="000B1BB2" w:rsidP="001F7C30">
            <w:pPr>
              <w:tabs>
                <w:tab w:val="num" w:pos="802"/>
              </w:tabs>
              <w:spacing w:line="226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 xml:space="preserve">Головне управління </w:t>
            </w:r>
            <w:proofErr w:type="spellStart"/>
            <w:r w:rsidRPr="001F7C30">
              <w:rPr>
                <w:rFonts w:ascii="Times New Roman" w:hAnsi="Times New Roman"/>
                <w:sz w:val="24"/>
              </w:rPr>
              <w:t>Держпродспоживслужби</w:t>
            </w:r>
            <w:proofErr w:type="spellEnd"/>
            <w:r w:rsidRPr="001F7C30">
              <w:rPr>
                <w:rFonts w:ascii="Times New Roman" w:hAnsi="Times New Roman"/>
                <w:sz w:val="24"/>
              </w:rPr>
              <w:t xml:space="preserve"> в Дніпропетровській області (за згодою);</w:t>
            </w:r>
          </w:p>
          <w:p w14:paraId="1B4CA397" w14:textId="528313CC" w:rsidR="000B1BB2" w:rsidRPr="001F7C30" w:rsidRDefault="005458F9" w:rsidP="001F7C30">
            <w:pPr>
              <w:spacing w:line="226" w:lineRule="auto"/>
              <w:ind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ВСП «Павлоградського районного відділу» ДУ «Дніпропетровський обласний центр контролю та профілактики </w:t>
            </w:r>
            <w:proofErr w:type="spellStart"/>
            <w:r>
              <w:rPr>
                <w:rFonts w:ascii="Times New Roman" w:hAnsi="Times New Roman"/>
                <w:sz w:val="24"/>
              </w:rPr>
              <w:t>хвороб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МОЗ України»; </w:t>
            </w:r>
          </w:p>
          <w:p w14:paraId="662C98D1" w14:textId="76AE0E2B" w:rsidR="000B1BB2" w:rsidRPr="001F7C30" w:rsidRDefault="005458F9" w:rsidP="001F7C30">
            <w:pPr>
              <w:spacing w:line="226" w:lineRule="auto"/>
              <w:ind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Павлоградська метеостанція (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за згодою); </w:t>
            </w:r>
          </w:p>
          <w:p w14:paraId="1B2CDC99" w14:textId="77777777" w:rsidR="00953972" w:rsidRDefault="005458F9" w:rsidP="001F7C30">
            <w:pPr>
              <w:tabs>
                <w:tab w:val="num" w:pos="802"/>
              </w:tabs>
              <w:spacing w:line="226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ПМР;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121CF5A" w14:textId="75901AD8" w:rsidR="000B1BB2" w:rsidRPr="001F7C30" w:rsidRDefault="005458F9" w:rsidP="001F7C30">
            <w:pPr>
              <w:tabs>
                <w:tab w:val="num" w:pos="802"/>
              </w:tabs>
              <w:spacing w:line="226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C86F0C">
              <w:rPr>
                <w:rFonts w:ascii="Times New Roman" w:hAnsi="Times New Roman"/>
                <w:sz w:val="24"/>
              </w:rPr>
              <w:t xml:space="preserve">авлоградський РВП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0B1BB2" w:rsidRPr="001F7C30">
              <w:rPr>
                <w:rFonts w:ascii="Times New Roman" w:hAnsi="Times New Roman"/>
                <w:sz w:val="24"/>
              </w:rPr>
              <w:t>ГУ НП України в Дніпропетровській області (за згодою);</w:t>
            </w:r>
          </w:p>
          <w:p w14:paraId="3F354D3D" w14:textId="4070AB6E" w:rsidR="000B1BB2" w:rsidRPr="001F7C30" w:rsidRDefault="000B1BB2" w:rsidP="001F7C30">
            <w:pPr>
              <w:pStyle w:val="af8"/>
              <w:spacing w:line="226" w:lineRule="auto"/>
              <w:ind w:left="57"/>
              <w:rPr>
                <w:sz w:val="24"/>
                <w:lang w:val="uk-UA"/>
              </w:rPr>
            </w:pPr>
            <w:r w:rsidRPr="001F7C30">
              <w:rPr>
                <w:iCs/>
                <w:sz w:val="24"/>
                <w:lang w:val="uk-UA"/>
              </w:rPr>
              <w:t xml:space="preserve">Державна екологічна інспекція Придніпровського округу (Дніпропетровська та Кіровоградська області) Державної екологічної інспекції України </w:t>
            </w:r>
            <w:r w:rsidRPr="001F7C30">
              <w:rPr>
                <w:sz w:val="24"/>
                <w:lang w:val="uk-UA"/>
              </w:rPr>
              <w:t>(за згодою);</w:t>
            </w:r>
          </w:p>
          <w:p w14:paraId="6DF08195" w14:textId="661000C7" w:rsidR="000B1BB2" w:rsidRPr="001F7C30" w:rsidRDefault="000B1BB2" w:rsidP="001F7C30">
            <w:pPr>
              <w:pStyle w:val="af8"/>
              <w:spacing w:line="226" w:lineRule="auto"/>
              <w:ind w:left="57"/>
              <w:rPr>
                <w:sz w:val="24"/>
                <w:lang w:val="uk-UA"/>
              </w:rPr>
            </w:pPr>
            <w:r w:rsidRPr="001F7C30">
              <w:rPr>
                <w:sz w:val="24"/>
                <w:lang w:val="uk-UA"/>
              </w:rPr>
              <w:t>оператори суб’єктів господарювання, які визнані хімічно-небезпечними об’єктами (за згодою);</w:t>
            </w:r>
          </w:p>
          <w:p w14:paraId="7292EACB" w14:textId="77777777" w:rsidR="000B1BB2" w:rsidRPr="001F7C30" w:rsidRDefault="000B1BB2" w:rsidP="001F7C30">
            <w:pPr>
              <w:pStyle w:val="af8"/>
              <w:spacing w:line="226" w:lineRule="auto"/>
              <w:ind w:left="57"/>
              <w:rPr>
                <w:sz w:val="24"/>
                <w:lang w:val="uk-UA"/>
              </w:rPr>
            </w:pPr>
            <w:r w:rsidRPr="001F7C30">
              <w:rPr>
                <w:sz w:val="24"/>
                <w:lang w:val="uk-UA"/>
              </w:rPr>
              <w:t>суб’єкти господарювання (за згодою)</w:t>
            </w:r>
          </w:p>
          <w:p w14:paraId="410863FB" w14:textId="3BB38F72" w:rsidR="000B1BB2" w:rsidRPr="001F7C30" w:rsidRDefault="000B1BB2" w:rsidP="001F7C30">
            <w:pPr>
              <w:pStyle w:val="af8"/>
              <w:spacing w:line="226" w:lineRule="auto"/>
              <w:ind w:left="57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79F07CEE" w14:textId="26896D20" w:rsidR="000B1BB2" w:rsidRPr="001F7C30" w:rsidRDefault="000B1BB2" w:rsidP="001F7C30">
            <w:pPr>
              <w:pStyle w:val="af8"/>
              <w:spacing w:line="226" w:lineRule="auto"/>
              <w:jc w:val="center"/>
              <w:rPr>
                <w:sz w:val="24"/>
                <w:szCs w:val="24"/>
                <w:lang w:val="uk-UA"/>
              </w:rPr>
            </w:pPr>
            <w:r w:rsidRPr="001F7C30">
              <w:rPr>
                <w:sz w:val="24"/>
                <w:szCs w:val="24"/>
                <w:lang w:val="uk-UA"/>
              </w:rPr>
              <w:lastRenderedPageBreak/>
              <w:t>Протягом року</w:t>
            </w:r>
          </w:p>
        </w:tc>
      </w:tr>
      <w:tr w:rsidR="000B1BB2" w:rsidRPr="001F7C30" w14:paraId="3474EE3A" w14:textId="77777777" w:rsidTr="000B1BB2">
        <w:trPr>
          <w:trHeight w:val="1148"/>
        </w:trPr>
        <w:tc>
          <w:tcPr>
            <w:tcW w:w="544" w:type="dxa"/>
          </w:tcPr>
          <w:p w14:paraId="0BC4BA6C" w14:textId="789724B9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106" w:type="dxa"/>
          </w:tcPr>
          <w:p w14:paraId="153076F6" w14:textId="09414B5B" w:rsidR="000B1BB2" w:rsidRPr="001F7C30" w:rsidRDefault="000B1BB2" w:rsidP="005458F9">
            <w:pPr>
              <w:pStyle w:val="af8"/>
              <w:rPr>
                <w:sz w:val="24"/>
                <w:szCs w:val="24"/>
                <w:lang w:val="uk-UA"/>
              </w:rPr>
            </w:pPr>
            <w:r w:rsidRPr="001F7C30">
              <w:rPr>
                <w:sz w:val="24"/>
                <w:szCs w:val="24"/>
                <w:lang w:val="uk-UA"/>
              </w:rPr>
              <w:t>Організація та проведення спільних навчань з персоналом об’єктів критичної інфраструктури щодо порядку дій та взаємодії в умовах диверсійних загроз і</w:t>
            </w:r>
            <w:r w:rsidR="005458F9">
              <w:rPr>
                <w:sz w:val="24"/>
                <w:szCs w:val="24"/>
                <w:lang w:val="uk-UA"/>
              </w:rPr>
              <w:t xml:space="preserve"> </w:t>
            </w:r>
            <w:r w:rsidRPr="001F7C30">
              <w:rPr>
                <w:sz w:val="24"/>
                <w:szCs w:val="24"/>
                <w:lang w:val="uk-UA"/>
              </w:rPr>
              <w:t>надзвичайних ситуацій</w:t>
            </w:r>
          </w:p>
        </w:tc>
        <w:tc>
          <w:tcPr>
            <w:tcW w:w="5245" w:type="dxa"/>
          </w:tcPr>
          <w:p w14:paraId="5FC81C58" w14:textId="5954AC94" w:rsidR="000B1BB2" w:rsidRPr="001F7C30" w:rsidRDefault="000B1BB2" w:rsidP="00412158">
            <w:pPr>
              <w:pStyle w:val="af8"/>
              <w:ind w:left="57"/>
              <w:rPr>
                <w:sz w:val="24"/>
                <w:szCs w:val="24"/>
                <w:lang w:val="uk-UA"/>
              </w:rPr>
            </w:pPr>
            <w:r w:rsidRPr="001F7C30">
              <w:rPr>
                <w:sz w:val="24"/>
                <w:szCs w:val="24"/>
                <w:lang w:val="uk-UA"/>
              </w:rPr>
              <w:t xml:space="preserve">Управління </w:t>
            </w:r>
            <w:proofErr w:type="spellStart"/>
            <w:r w:rsidRPr="001F7C30">
              <w:rPr>
                <w:sz w:val="24"/>
                <w:szCs w:val="24"/>
                <w:lang w:val="uk-UA"/>
              </w:rPr>
              <w:t>Держспецзв’язку</w:t>
            </w:r>
            <w:proofErr w:type="spellEnd"/>
            <w:r w:rsidRPr="001F7C30">
              <w:rPr>
                <w:sz w:val="24"/>
                <w:szCs w:val="24"/>
                <w:lang w:val="uk-UA"/>
              </w:rPr>
              <w:t xml:space="preserve">                    в Дніпропетровській області </w:t>
            </w:r>
            <w:r w:rsidRPr="001F7C30">
              <w:rPr>
                <w:sz w:val="24"/>
                <w:lang w:val="uk-UA"/>
              </w:rPr>
              <w:t>(за згодою);</w:t>
            </w:r>
          </w:p>
          <w:p w14:paraId="1AF45834" w14:textId="7490CECB" w:rsidR="000B1BB2" w:rsidRPr="001F7C30" w:rsidRDefault="005458F9" w:rsidP="00412158">
            <w:pPr>
              <w:tabs>
                <w:tab w:val="num" w:pos="802"/>
              </w:tabs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Відділ з економічних питань </w:t>
            </w:r>
            <w:r w:rsidR="00E35CEA">
              <w:rPr>
                <w:rFonts w:ascii="Times New Roman" w:hAnsi="Times New Roman"/>
                <w:sz w:val="24"/>
              </w:rPr>
              <w:t xml:space="preserve">виконкому </w:t>
            </w:r>
            <w:r>
              <w:rPr>
                <w:rFonts w:ascii="Times New Roman" w:hAnsi="Times New Roman"/>
                <w:sz w:val="24"/>
              </w:rPr>
              <w:t>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2AE87C83" w14:textId="4E608AE8" w:rsidR="000B1BB2" w:rsidRPr="001F7C30" w:rsidRDefault="005458F9" w:rsidP="00412158">
            <w:pPr>
              <w:pStyle w:val="af8"/>
              <w:ind w:left="57"/>
              <w:rPr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 xml:space="preserve">Управління </w:t>
            </w:r>
            <w:r w:rsidR="000B1BB2" w:rsidRPr="001F7C30">
              <w:rPr>
                <w:spacing w:val="-10"/>
                <w:sz w:val="24"/>
                <w:szCs w:val="24"/>
                <w:lang w:val="uk-UA"/>
              </w:rPr>
              <w:t xml:space="preserve">комунального господарства та будівництва </w:t>
            </w:r>
            <w:r>
              <w:rPr>
                <w:spacing w:val="-10"/>
                <w:sz w:val="24"/>
                <w:szCs w:val="24"/>
                <w:lang w:val="uk-UA"/>
              </w:rPr>
              <w:t>ПМР</w:t>
            </w:r>
            <w:r w:rsidR="000B1BB2" w:rsidRPr="001F7C30">
              <w:rPr>
                <w:sz w:val="24"/>
                <w:szCs w:val="24"/>
                <w:lang w:val="uk-UA"/>
              </w:rPr>
              <w:t xml:space="preserve">; </w:t>
            </w:r>
          </w:p>
          <w:p w14:paraId="7F5077E8" w14:textId="5024005B" w:rsidR="000B1BB2" w:rsidRPr="001F7C30" w:rsidRDefault="000B1BB2" w:rsidP="00412158">
            <w:pPr>
              <w:pStyle w:val="af8"/>
              <w:ind w:left="57"/>
              <w:rPr>
                <w:sz w:val="24"/>
                <w:szCs w:val="24"/>
                <w:lang w:val="uk-UA"/>
              </w:rPr>
            </w:pPr>
            <w:r w:rsidRPr="001F7C30">
              <w:rPr>
                <w:sz w:val="24"/>
                <w:lang w:val="uk-UA"/>
              </w:rPr>
              <w:t>суб’єкти господарювання (за згодою)</w:t>
            </w:r>
          </w:p>
        </w:tc>
        <w:tc>
          <w:tcPr>
            <w:tcW w:w="2268" w:type="dxa"/>
          </w:tcPr>
          <w:p w14:paraId="4D14F67E" w14:textId="5B165FC5" w:rsidR="000B1BB2" w:rsidRPr="001F7C30" w:rsidRDefault="000B1BB2" w:rsidP="008F7A5F">
            <w:pPr>
              <w:pStyle w:val="af8"/>
              <w:jc w:val="center"/>
              <w:rPr>
                <w:sz w:val="24"/>
                <w:szCs w:val="24"/>
                <w:lang w:val="uk-UA"/>
              </w:rPr>
            </w:pPr>
            <w:r w:rsidRPr="001F7C30">
              <w:rPr>
                <w:sz w:val="24"/>
                <w:lang w:val="uk-UA"/>
              </w:rPr>
              <w:t>Протягом року</w:t>
            </w:r>
          </w:p>
        </w:tc>
      </w:tr>
      <w:tr w:rsidR="000B1BB2" w:rsidRPr="001F7C30" w14:paraId="224725C4" w14:textId="77777777" w:rsidTr="000B1BB2">
        <w:trPr>
          <w:trHeight w:val="284"/>
        </w:trPr>
        <w:tc>
          <w:tcPr>
            <w:tcW w:w="544" w:type="dxa"/>
          </w:tcPr>
          <w:p w14:paraId="4515A082" w14:textId="3D4CFCC0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7106" w:type="dxa"/>
          </w:tcPr>
          <w:p w14:paraId="69BB6AF3" w14:textId="6E2B257E" w:rsidR="000B1BB2" w:rsidRPr="001F7C30" w:rsidRDefault="000B1BB2" w:rsidP="00412158">
            <w:pPr>
              <w:pStyle w:val="af8"/>
              <w:rPr>
                <w:sz w:val="24"/>
                <w:szCs w:val="24"/>
                <w:lang w:val="uk-UA"/>
              </w:rPr>
            </w:pPr>
            <w:r w:rsidRPr="001F7C30">
              <w:rPr>
                <w:sz w:val="24"/>
                <w:szCs w:val="24"/>
                <w:lang w:val="uk-UA"/>
              </w:rPr>
              <w:t>Утворення:</w:t>
            </w:r>
          </w:p>
        </w:tc>
        <w:tc>
          <w:tcPr>
            <w:tcW w:w="5245" w:type="dxa"/>
          </w:tcPr>
          <w:p w14:paraId="5602D04E" w14:textId="7396ACF4" w:rsidR="000B1BB2" w:rsidRPr="001F7C30" w:rsidRDefault="000B1BB2" w:rsidP="00412158">
            <w:pPr>
              <w:pStyle w:val="af8"/>
              <w:ind w:left="57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44FE2CFB" w14:textId="7675F05E" w:rsidR="000B1BB2" w:rsidRPr="001F7C30" w:rsidRDefault="000B1BB2" w:rsidP="00412158">
            <w:pPr>
              <w:pStyle w:val="af8"/>
              <w:rPr>
                <w:sz w:val="24"/>
                <w:szCs w:val="24"/>
                <w:lang w:val="uk-UA"/>
              </w:rPr>
            </w:pPr>
          </w:p>
        </w:tc>
      </w:tr>
      <w:tr w:rsidR="000B1BB2" w:rsidRPr="001F7C30" w14:paraId="3E6C434F" w14:textId="77777777" w:rsidTr="000B1BB2">
        <w:trPr>
          <w:trHeight w:val="284"/>
        </w:trPr>
        <w:tc>
          <w:tcPr>
            <w:tcW w:w="544" w:type="dxa"/>
          </w:tcPr>
          <w:p w14:paraId="7B5E1ECB" w14:textId="77777777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64D054CB" w14:textId="3B3F93F1" w:rsidR="000B1BB2" w:rsidRPr="001F7C30" w:rsidRDefault="000B1BB2" w:rsidP="00412158">
            <w:pPr>
              <w:pStyle w:val="af8"/>
              <w:ind w:left="5"/>
              <w:rPr>
                <w:sz w:val="24"/>
                <w:szCs w:val="24"/>
                <w:lang w:val="uk-UA"/>
              </w:rPr>
            </w:pPr>
            <w:r w:rsidRPr="001F7C30">
              <w:rPr>
                <w:sz w:val="24"/>
                <w:szCs w:val="24"/>
                <w:lang w:val="uk-UA"/>
              </w:rPr>
              <w:t>1) центрів безпеки, визначених пунктом 17¹  Положення про єдину державну систему цивільного захисту, затвердженого постановою Кабінету Міністрів України від 09 січня 2014 року № 11 (Офіційний вісник України, 2014 р., № 8, ст. 245)</w:t>
            </w:r>
          </w:p>
        </w:tc>
        <w:tc>
          <w:tcPr>
            <w:tcW w:w="5245" w:type="dxa"/>
          </w:tcPr>
          <w:p w14:paraId="2CCAC8C3" w14:textId="707C951E" w:rsidR="000B1BB2" w:rsidRPr="001F7C30" w:rsidRDefault="005458F9" w:rsidP="00412158">
            <w:pPr>
              <w:tabs>
                <w:tab w:val="num" w:pos="802"/>
              </w:tabs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; </w:t>
            </w:r>
          </w:p>
          <w:p w14:paraId="7A84B2F5" w14:textId="7ABB78A4" w:rsidR="000B1BB2" w:rsidRPr="001F7C30" w:rsidRDefault="00F8544F" w:rsidP="00412158">
            <w:pPr>
              <w:tabs>
                <w:tab w:val="num" w:pos="802"/>
              </w:tabs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Відділ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охорони здоров’я </w:t>
            </w:r>
            <w:r>
              <w:rPr>
                <w:rFonts w:ascii="Times New Roman" w:hAnsi="Times New Roman"/>
                <w:sz w:val="24"/>
              </w:rPr>
              <w:t>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555AFAD4" w14:textId="28194EBB" w:rsidR="000B1BB2" w:rsidRPr="001F7C30" w:rsidRDefault="00F8544F" w:rsidP="00412158">
            <w:pPr>
              <w:tabs>
                <w:tab w:val="num" w:pos="802"/>
              </w:tabs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ПРУ ЦЗ та ПД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ГУ ДСНС України </w:t>
            </w:r>
          </w:p>
          <w:p w14:paraId="4E1C7BA3" w14:textId="206D84BB" w:rsidR="000B1BB2" w:rsidRPr="001F7C30" w:rsidRDefault="000B1BB2" w:rsidP="00412158">
            <w:pPr>
              <w:tabs>
                <w:tab w:val="num" w:pos="802"/>
              </w:tabs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у Дніпропетровській області (за згодою);</w:t>
            </w:r>
          </w:p>
          <w:p w14:paraId="2751E41D" w14:textId="73460C23" w:rsidR="000B1BB2" w:rsidRPr="001F7C30" w:rsidRDefault="00C86F0C" w:rsidP="00C86F0C">
            <w:pPr>
              <w:pStyle w:val="af8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Павлоградський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РВП  </w:t>
            </w:r>
            <w:r w:rsidR="000B1BB2" w:rsidRPr="001F7C30">
              <w:rPr>
                <w:sz w:val="24"/>
                <w:lang w:val="uk-UA"/>
              </w:rPr>
              <w:t>ГУ</w:t>
            </w:r>
            <w:proofErr w:type="gramEnd"/>
            <w:r w:rsidR="000B1BB2" w:rsidRPr="001F7C30">
              <w:rPr>
                <w:sz w:val="24"/>
                <w:lang w:val="uk-UA"/>
              </w:rPr>
              <w:t xml:space="preserve"> НП України в Дніпропетровській   області (за згодою);</w:t>
            </w:r>
          </w:p>
        </w:tc>
        <w:tc>
          <w:tcPr>
            <w:tcW w:w="2268" w:type="dxa"/>
          </w:tcPr>
          <w:p w14:paraId="0BA8E363" w14:textId="6FA9F875" w:rsidR="000B1BB2" w:rsidRPr="001F7C30" w:rsidRDefault="000B1BB2" w:rsidP="008F7A5F">
            <w:pPr>
              <w:pStyle w:val="af8"/>
              <w:jc w:val="center"/>
              <w:rPr>
                <w:sz w:val="24"/>
                <w:szCs w:val="24"/>
                <w:lang w:val="uk-UA"/>
              </w:rPr>
            </w:pPr>
            <w:r w:rsidRPr="001F7C30">
              <w:rPr>
                <w:sz w:val="24"/>
                <w:lang w:val="uk-UA"/>
              </w:rPr>
              <w:t>Протягом року</w:t>
            </w:r>
          </w:p>
        </w:tc>
      </w:tr>
      <w:tr w:rsidR="000B1BB2" w:rsidRPr="001F7C30" w14:paraId="34E0EE8D" w14:textId="77777777" w:rsidTr="000B1BB2">
        <w:trPr>
          <w:trHeight w:val="284"/>
        </w:trPr>
        <w:tc>
          <w:tcPr>
            <w:tcW w:w="544" w:type="dxa"/>
          </w:tcPr>
          <w:p w14:paraId="5DBBD36E" w14:textId="099753D7" w:rsidR="000B1BB2" w:rsidRPr="001F7C30" w:rsidRDefault="000B1BB2" w:rsidP="001F7C30">
            <w:pPr>
              <w:spacing w:line="211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4.</w:t>
            </w:r>
          </w:p>
          <w:p w14:paraId="564106DF" w14:textId="77777777" w:rsidR="000B1BB2" w:rsidRPr="001F7C30" w:rsidRDefault="000B1BB2" w:rsidP="001F7C30">
            <w:pPr>
              <w:spacing w:line="211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17B18BCE" w14:textId="12BE01CD" w:rsidR="000B1BB2" w:rsidRPr="001F7C30" w:rsidRDefault="000B1BB2" w:rsidP="001F7C30">
            <w:pPr>
              <w:pStyle w:val="af8"/>
              <w:spacing w:line="211" w:lineRule="auto"/>
              <w:ind w:left="5"/>
              <w:rPr>
                <w:sz w:val="24"/>
                <w:szCs w:val="24"/>
                <w:lang w:val="uk-UA" w:eastAsia="uk-UA"/>
              </w:rPr>
            </w:pPr>
            <w:r w:rsidRPr="001F7C30">
              <w:rPr>
                <w:sz w:val="24"/>
                <w:lang w:val="uk-UA"/>
              </w:rPr>
              <w:t>Залучення міжнародної допомоги для  ліквідації наслідків ведення воєнних (бойових) дій і надзвичайних ситуацій</w:t>
            </w:r>
          </w:p>
        </w:tc>
        <w:tc>
          <w:tcPr>
            <w:tcW w:w="5245" w:type="dxa"/>
          </w:tcPr>
          <w:p w14:paraId="57DC49B6" w14:textId="02B4FE6A" w:rsidR="00F8544F" w:rsidRPr="001F7C30" w:rsidRDefault="00F8544F" w:rsidP="00F8544F">
            <w:pPr>
              <w:tabs>
                <w:tab w:val="num" w:pos="802"/>
              </w:tabs>
              <w:spacing w:line="252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7351B7">
              <w:rPr>
                <w:rFonts w:ascii="Times New Roman" w:hAnsi="Times New Roman"/>
                <w:sz w:val="24"/>
              </w:rPr>
              <w:t xml:space="preserve">Відділ </w:t>
            </w:r>
            <w:r w:rsidRPr="007351B7">
              <w:rPr>
                <w:rFonts w:ascii="Times New Roman" w:hAnsi="Times New Roman"/>
                <w:sz w:val="24"/>
                <w:shd w:val="clear" w:color="auto" w:fill="FFFFFF"/>
              </w:rPr>
              <w:t>інвестицій, зовнішнього партнерства та регуляторної політики</w:t>
            </w:r>
            <w:r w:rsidRPr="007351B7">
              <w:rPr>
                <w:rFonts w:ascii="Times New Roman" w:hAnsi="Times New Roman"/>
                <w:sz w:val="24"/>
              </w:rPr>
              <w:t xml:space="preserve"> </w:t>
            </w:r>
            <w:r w:rsidR="00E35CEA">
              <w:rPr>
                <w:rFonts w:ascii="Times New Roman" w:hAnsi="Times New Roman"/>
                <w:sz w:val="24"/>
              </w:rPr>
              <w:t xml:space="preserve">виконкому </w:t>
            </w:r>
            <w:r>
              <w:rPr>
                <w:rFonts w:ascii="Times New Roman" w:hAnsi="Times New Roman"/>
                <w:sz w:val="24"/>
              </w:rPr>
              <w:t xml:space="preserve">ПМР; </w:t>
            </w:r>
          </w:p>
          <w:p w14:paraId="199DBC55" w14:textId="36C2FA83" w:rsidR="000B1BB2" w:rsidRPr="001F7C30" w:rsidRDefault="00F8544F" w:rsidP="001F7C30">
            <w:pPr>
              <w:spacing w:line="211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7A6FAF3C" w14:textId="50F7511A" w:rsidR="000B1BB2" w:rsidRPr="001F7C30" w:rsidRDefault="00C86F0C" w:rsidP="001F7C30">
            <w:pPr>
              <w:spacing w:line="211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="00F8544F">
              <w:rPr>
                <w:rFonts w:ascii="Times New Roman" w:hAnsi="Times New Roman"/>
                <w:sz w:val="24"/>
              </w:rPr>
              <w:t>правління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соціального захисту населення </w:t>
            </w:r>
            <w:r w:rsidR="00F8544F">
              <w:rPr>
                <w:rFonts w:ascii="Times New Roman" w:hAnsi="Times New Roman"/>
                <w:sz w:val="24"/>
              </w:rPr>
              <w:t>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534ED621" w14:textId="06FE019D" w:rsidR="000B1BB2" w:rsidRPr="001F7C30" w:rsidRDefault="00C86F0C" w:rsidP="001F7C30">
            <w:pPr>
              <w:snapToGrid w:val="0"/>
              <w:spacing w:line="211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F8544F">
              <w:rPr>
                <w:rFonts w:ascii="Times New Roman" w:hAnsi="Times New Roman"/>
                <w:sz w:val="24"/>
              </w:rPr>
              <w:t xml:space="preserve">ідділ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охорони здоров’я </w:t>
            </w:r>
            <w:r w:rsidR="00F8544F">
              <w:rPr>
                <w:rFonts w:ascii="Times New Roman" w:hAnsi="Times New Roman"/>
                <w:sz w:val="24"/>
              </w:rPr>
              <w:t>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5D38E9B6" w14:textId="6FA0AC49" w:rsidR="000B1BB2" w:rsidRPr="001F7C30" w:rsidRDefault="00F8544F" w:rsidP="001F7C30">
            <w:pPr>
              <w:spacing w:line="211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ПРУ ЦЗ та ПД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ГУ ДСНС України </w:t>
            </w:r>
          </w:p>
          <w:p w14:paraId="7A6618EC" w14:textId="2489C10B" w:rsidR="000B1BB2" w:rsidRPr="001F7C30" w:rsidRDefault="000B1BB2" w:rsidP="001F7C30">
            <w:pPr>
              <w:spacing w:line="211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у Дніпропетровській області  (за згодою);</w:t>
            </w:r>
          </w:p>
          <w:p w14:paraId="114D1BCE" w14:textId="2D15F9E1" w:rsidR="000B1BB2" w:rsidRPr="001F7C30" w:rsidRDefault="00F8544F" w:rsidP="00F8544F">
            <w:pPr>
              <w:tabs>
                <w:tab w:val="num" w:pos="802"/>
              </w:tabs>
              <w:spacing w:line="211" w:lineRule="auto"/>
              <w:ind w:left="57"/>
              <w:contextualSpacing/>
              <w:rPr>
                <w:rFonts w:ascii="Times New Roman" w:hAnsi="Times New Roman"/>
                <w:sz w:val="24"/>
                <w:lang w:eastAsia="uk-UA"/>
              </w:rPr>
            </w:pPr>
            <w:r>
              <w:rPr>
                <w:rFonts w:ascii="Times New Roman" w:hAnsi="Times New Roman"/>
                <w:sz w:val="24"/>
              </w:rPr>
              <w:t>Павлоградської філії Дніпропетровської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обласн</w:t>
            </w:r>
            <w:r>
              <w:rPr>
                <w:rFonts w:ascii="Times New Roman" w:hAnsi="Times New Roman"/>
                <w:sz w:val="24"/>
              </w:rPr>
              <w:t>ої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організаці</w:t>
            </w:r>
            <w:r>
              <w:rPr>
                <w:rFonts w:ascii="Times New Roman" w:hAnsi="Times New Roman"/>
                <w:sz w:val="24"/>
              </w:rPr>
              <w:t>ї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Товариства Червоного Хреста України (за згодою)</w:t>
            </w:r>
          </w:p>
        </w:tc>
        <w:tc>
          <w:tcPr>
            <w:tcW w:w="2268" w:type="dxa"/>
          </w:tcPr>
          <w:p w14:paraId="563069A1" w14:textId="73D74038" w:rsidR="000B1BB2" w:rsidRPr="001F7C30" w:rsidRDefault="000B1BB2" w:rsidP="001F7C30">
            <w:pPr>
              <w:pStyle w:val="af8"/>
              <w:spacing w:line="211" w:lineRule="auto"/>
              <w:jc w:val="center"/>
              <w:rPr>
                <w:sz w:val="24"/>
                <w:lang w:val="uk-UA"/>
              </w:rPr>
            </w:pPr>
            <w:r w:rsidRPr="001F7C30">
              <w:rPr>
                <w:rStyle w:val="13"/>
                <w:color w:val="auto"/>
                <w:sz w:val="24"/>
                <w:szCs w:val="24"/>
              </w:rPr>
              <w:t>Протягом року</w:t>
            </w:r>
          </w:p>
        </w:tc>
      </w:tr>
      <w:tr w:rsidR="000B1BB2" w:rsidRPr="001F7C30" w14:paraId="0FB1FC70" w14:textId="77777777" w:rsidTr="000B1BB2">
        <w:trPr>
          <w:trHeight w:val="284"/>
        </w:trPr>
        <w:tc>
          <w:tcPr>
            <w:tcW w:w="544" w:type="dxa"/>
          </w:tcPr>
          <w:p w14:paraId="0A8280D6" w14:textId="511D5EEE" w:rsidR="000B1BB2" w:rsidRPr="001F7C30" w:rsidRDefault="000B1BB2" w:rsidP="001F7C30">
            <w:pPr>
              <w:spacing w:line="211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7106" w:type="dxa"/>
          </w:tcPr>
          <w:p w14:paraId="62B6E0C3" w14:textId="1CD980C5" w:rsidR="000B1BB2" w:rsidRPr="001F7C30" w:rsidRDefault="000B1BB2" w:rsidP="001F7C30">
            <w:pPr>
              <w:pStyle w:val="af8"/>
              <w:tabs>
                <w:tab w:val="left" w:pos="3394"/>
                <w:tab w:val="left" w:pos="4426"/>
              </w:tabs>
              <w:spacing w:line="211" w:lineRule="auto"/>
              <w:ind w:left="5"/>
              <w:rPr>
                <w:sz w:val="24"/>
                <w:szCs w:val="24"/>
                <w:lang w:val="uk-UA" w:eastAsia="uk-UA" w:bidi="uk-UA"/>
              </w:rPr>
            </w:pPr>
            <w:r w:rsidRPr="001F7C30">
              <w:rPr>
                <w:sz w:val="24"/>
                <w:szCs w:val="24"/>
                <w:lang w:val="uk-UA" w:eastAsia="uk-UA" w:bidi="uk-UA"/>
              </w:rPr>
              <w:t xml:space="preserve">Забезпечення: </w:t>
            </w:r>
          </w:p>
          <w:p w14:paraId="4B954E5C" w14:textId="61794F1E" w:rsidR="000B1BB2" w:rsidRPr="001F7C30" w:rsidRDefault="000B1BB2" w:rsidP="001F7C30">
            <w:pPr>
              <w:pStyle w:val="af8"/>
              <w:tabs>
                <w:tab w:val="left" w:pos="3394"/>
                <w:tab w:val="left" w:pos="4426"/>
              </w:tabs>
              <w:spacing w:line="211" w:lineRule="auto"/>
              <w:ind w:left="5"/>
              <w:rPr>
                <w:sz w:val="24"/>
                <w:szCs w:val="24"/>
                <w:lang w:val="uk-UA"/>
              </w:rPr>
            </w:pPr>
            <w:r w:rsidRPr="001F7C30">
              <w:rPr>
                <w:sz w:val="24"/>
                <w:szCs w:val="24"/>
                <w:lang w:val="uk-UA" w:eastAsia="uk-UA" w:bidi="uk-UA"/>
              </w:rPr>
              <w:t>засобами радіаційного та хімічного захисту:</w:t>
            </w:r>
          </w:p>
        </w:tc>
        <w:tc>
          <w:tcPr>
            <w:tcW w:w="5245" w:type="dxa"/>
          </w:tcPr>
          <w:p w14:paraId="39EBF73D" w14:textId="29C26309" w:rsidR="000B1BB2" w:rsidRPr="001F7C30" w:rsidRDefault="000B1BB2" w:rsidP="001F7C30">
            <w:pPr>
              <w:pStyle w:val="af8"/>
              <w:spacing w:line="211" w:lineRule="auto"/>
              <w:ind w:left="57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2C78B481" w14:textId="215E197A" w:rsidR="000B1BB2" w:rsidRPr="001F7C30" w:rsidRDefault="000B1BB2" w:rsidP="001F7C30">
            <w:pPr>
              <w:pStyle w:val="af8"/>
              <w:spacing w:line="211" w:lineRule="auto"/>
              <w:rPr>
                <w:sz w:val="24"/>
                <w:szCs w:val="24"/>
                <w:lang w:val="uk-UA"/>
              </w:rPr>
            </w:pPr>
          </w:p>
        </w:tc>
      </w:tr>
      <w:tr w:rsidR="000B1BB2" w:rsidRPr="001F7C30" w14:paraId="6A59BEDB" w14:textId="77777777" w:rsidTr="000B1BB2">
        <w:trPr>
          <w:trHeight w:val="284"/>
        </w:trPr>
        <w:tc>
          <w:tcPr>
            <w:tcW w:w="544" w:type="dxa"/>
            <w:vMerge w:val="restart"/>
          </w:tcPr>
          <w:p w14:paraId="0C988B10" w14:textId="77777777" w:rsidR="000B1BB2" w:rsidRPr="001F7C30" w:rsidRDefault="000B1BB2" w:rsidP="001F7C30">
            <w:pPr>
              <w:spacing w:line="211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531BA028" w14:textId="474C8C14" w:rsidR="000B1BB2" w:rsidRPr="001F7C30" w:rsidRDefault="000B1BB2" w:rsidP="001F7C30">
            <w:pPr>
              <w:pStyle w:val="af8"/>
              <w:spacing w:line="211" w:lineRule="auto"/>
              <w:rPr>
                <w:sz w:val="24"/>
                <w:szCs w:val="24"/>
                <w:lang w:val="uk-UA" w:eastAsia="uk-UA" w:bidi="uk-UA"/>
              </w:rPr>
            </w:pPr>
            <w:r w:rsidRPr="001F7C30">
              <w:rPr>
                <w:sz w:val="24"/>
                <w:szCs w:val="24"/>
                <w:lang w:val="uk-UA" w:eastAsia="uk-UA" w:bidi="uk-UA"/>
              </w:rPr>
              <w:t>1) персоналу радіаційно та хімічно небезпечних об’єктів</w:t>
            </w:r>
          </w:p>
        </w:tc>
        <w:tc>
          <w:tcPr>
            <w:tcW w:w="5245" w:type="dxa"/>
          </w:tcPr>
          <w:p w14:paraId="041C5833" w14:textId="04D55D5B" w:rsidR="000B1BB2" w:rsidRPr="001F7C30" w:rsidRDefault="00D51467" w:rsidP="001F7C30">
            <w:pPr>
              <w:pStyle w:val="af8"/>
              <w:spacing w:line="211" w:lineRule="auto"/>
              <w:ind w:left="5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ТОВ «Молочний Дім»</w:t>
            </w:r>
            <w:r w:rsidR="000B1BB2" w:rsidRPr="001F7C30">
              <w:rPr>
                <w:sz w:val="24"/>
                <w:lang w:val="uk-UA"/>
              </w:rPr>
              <w:t xml:space="preserve"> (за згодою)</w:t>
            </w:r>
          </w:p>
          <w:p w14:paraId="65DBF2F9" w14:textId="52E69FA2" w:rsidR="000B1BB2" w:rsidRPr="001F7C30" w:rsidRDefault="00D51467" w:rsidP="00D51467">
            <w:pPr>
              <w:pStyle w:val="af8"/>
              <w:spacing w:line="211" w:lineRule="auto"/>
              <w:ind w:lef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ЦЗ та ОР ПМР</w:t>
            </w:r>
          </w:p>
        </w:tc>
        <w:tc>
          <w:tcPr>
            <w:tcW w:w="2268" w:type="dxa"/>
          </w:tcPr>
          <w:p w14:paraId="1152F1D2" w14:textId="77777777" w:rsidR="000B1BB2" w:rsidRPr="001F7C30" w:rsidRDefault="000B1BB2" w:rsidP="001F7C30">
            <w:pPr>
              <w:pStyle w:val="af8"/>
              <w:spacing w:line="211" w:lineRule="auto"/>
              <w:jc w:val="center"/>
              <w:rPr>
                <w:sz w:val="24"/>
                <w:lang w:val="uk-UA"/>
              </w:rPr>
            </w:pPr>
            <w:r w:rsidRPr="001F7C30">
              <w:rPr>
                <w:sz w:val="24"/>
                <w:lang w:val="uk-UA"/>
              </w:rPr>
              <w:t>До 25 грудня</w:t>
            </w:r>
          </w:p>
          <w:p w14:paraId="42052F7F" w14:textId="4A5D2AAB" w:rsidR="000B1BB2" w:rsidRPr="001F7C30" w:rsidRDefault="000B1BB2" w:rsidP="001F7C30">
            <w:pPr>
              <w:pStyle w:val="af8"/>
              <w:spacing w:line="211" w:lineRule="auto"/>
              <w:jc w:val="center"/>
              <w:rPr>
                <w:sz w:val="24"/>
                <w:szCs w:val="24"/>
                <w:lang w:val="uk-UA"/>
              </w:rPr>
            </w:pPr>
            <w:r w:rsidRPr="001F7C30">
              <w:rPr>
                <w:sz w:val="24"/>
                <w:lang w:val="uk-UA"/>
              </w:rPr>
              <w:t>2026 року</w:t>
            </w:r>
          </w:p>
        </w:tc>
      </w:tr>
      <w:tr w:rsidR="000B1BB2" w:rsidRPr="001F7C30" w14:paraId="48AB067E" w14:textId="77777777" w:rsidTr="000B1BB2">
        <w:trPr>
          <w:trHeight w:val="284"/>
        </w:trPr>
        <w:tc>
          <w:tcPr>
            <w:tcW w:w="544" w:type="dxa"/>
            <w:vMerge/>
          </w:tcPr>
          <w:p w14:paraId="5A9734EF" w14:textId="7205C889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75D6A4D7" w14:textId="44F798EA" w:rsidR="000B1BB2" w:rsidRPr="001F7C30" w:rsidRDefault="000B1BB2" w:rsidP="001F7C30">
            <w:pPr>
              <w:pStyle w:val="af8"/>
              <w:tabs>
                <w:tab w:val="left" w:pos="3394"/>
                <w:tab w:val="left" w:pos="4426"/>
              </w:tabs>
              <w:spacing w:line="230" w:lineRule="auto"/>
              <w:ind w:left="5"/>
              <w:rPr>
                <w:sz w:val="24"/>
                <w:szCs w:val="24"/>
                <w:lang w:val="uk-UA"/>
              </w:rPr>
            </w:pPr>
            <w:r w:rsidRPr="001F7C30">
              <w:rPr>
                <w:sz w:val="24"/>
                <w:szCs w:val="24"/>
                <w:lang w:val="uk-UA" w:eastAsia="uk-UA" w:bidi="uk-UA"/>
              </w:rPr>
              <w:t>2) працівників підприємств, розташованих у зоні можливого радіаційного та хімічного забруднення</w:t>
            </w:r>
          </w:p>
        </w:tc>
        <w:tc>
          <w:tcPr>
            <w:tcW w:w="5245" w:type="dxa"/>
          </w:tcPr>
          <w:p w14:paraId="4210A8CF" w14:textId="62952814" w:rsidR="000B1BB2" w:rsidRPr="001F7C30" w:rsidRDefault="00D51467" w:rsidP="001F7C30">
            <w:pPr>
              <w:tabs>
                <w:tab w:val="num" w:pos="802"/>
              </w:tabs>
              <w:spacing w:line="230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ТОВ «Молочний Дім»</w:t>
            </w:r>
          </w:p>
          <w:p w14:paraId="467EBB26" w14:textId="1428DAC1" w:rsidR="000B1BB2" w:rsidRPr="001F7C30" w:rsidRDefault="000B1BB2" w:rsidP="001F7C30">
            <w:pPr>
              <w:tabs>
                <w:tab w:val="num" w:pos="802"/>
              </w:tabs>
              <w:spacing w:line="230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 xml:space="preserve">(за згодою) </w:t>
            </w:r>
          </w:p>
        </w:tc>
        <w:tc>
          <w:tcPr>
            <w:tcW w:w="2268" w:type="dxa"/>
          </w:tcPr>
          <w:p w14:paraId="1E4AF49D" w14:textId="77777777" w:rsidR="000B1BB2" w:rsidRPr="001F7C30" w:rsidRDefault="000B1BB2" w:rsidP="001F7C30">
            <w:pPr>
              <w:snapToGrid w:val="0"/>
              <w:spacing w:line="230" w:lineRule="auto"/>
              <w:ind w:left="113"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До 25 грудня</w:t>
            </w:r>
          </w:p>
          <w:p w14:paraId="06DE8224" w14:textId="3885411C" w:rsidR="000B1BB2" w:rsidRPr="001F7C30" w:rsidRDefault="000B1BB2" w:rsidP="001F7C30">
            <w:pPr>
              <w:snapToGrid w:val="0"/>
              <w:spacing w:line="230" w:lineRule="auto"/>
              <w:ind w:left="113"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2026 року</w:t>
            </w:r>
          </w:p>
        </w:tc>
      </w:tr>
      <w:tr w:rsidR="000B1BB2" w:rsidRPr="001F7C30" w14:paraId="5D77214E" w14:textId="77777777" w:rsidTr="000B1BB2">
        <w:trPr>
          <w:trHeight w:val="1458"/>
        </w:trPr>
        <w:tc>
          <w:tcPr>
            <w:tcW w:w="544" w:type="dxa"/>
            <w:vMerge/>
          </w:tcPr>
          <w:p w14:paraId="6424DD19" w14:textId="77777777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7542F34D" w14:textId="2D1A8F91" w:rsidR="000B1BB2" w:rsidRPr="001F7C30" w:rsidRDefault="000B1BB2" w:rsidP="001F7C30">
            <w:pPr>
              <w:pStyle w:val="af8"/>
              <w:tabs>
                <w:tab w:val="left" w:pos="3394"/>
                <w:tab w:val="left" w:pos="4426"/>
              </w:tabs>
              <w:spacing w:line="230" w:lineRule="auto"/>
              <w:ind w:left="5"/>
              <w:rPr>
                <w:sz w:val="24"/>
                <w:szCs w:val="24"/>
                <w:lang w:val="uk-UA"/>
              </w:rPr>
            </w:pPr>
            <w:r w:rsidRPr="001F7C30">
              <w:rPr>
                <w:sz w:val="24"/>
                <w:szCs w:val="24"/>
                <w:lang w:val="uk-UA" w:eastAsia="uk-UA" w:bidi="uk-UA"/>
              </w:rPr>
              <w:t>3) непрацюючого населення, яке проживає  в зонах можливого радіаційного  забруднення та прогнозованих зонах  хімічного забруднення</w:t>
            </w:r>
          </w:p>
        </w:tc>
        <w:tc>
          <w:tcPr>
            <w:tcW w:w="5245" w:type="dxa"/>
          </w:tcPr>
          <w:p w14:paraId="7525C5BC" w14:textId="79586884" w:rsidR="000B1BB2" w:rsidRPr="001F7C30" w:rsidRDefault="00D51467" w:rsidP="00D51467">
            <w:pPr>
              <w:pStyle w:val="af8"/>
              <w:spacing w:line="230" w:lineRule="auto"/>
              <w:ind w:left="5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Відділ ЦЗ та ОР ПМР</w:t>
            </w:r>
          </w:p>
        </w:tc>
        <w:tc>
          <w:tcPr>
            <w:tcW w:w="2268" w:type="dxa"/>
          </w:tcPr>
          <w:p w14:paraId="165B1660" w14:textId="77777777" w:rsidR="000B1BB2" w:rsidRPr="001F7C30" w:rsidRDefault="000B1BB2" w:rsidP="001F7C30">
            <w:pPr>
              <w:snapToGrid w:val="0"/>
              <w:spacing w:line="230" w:lineRule="auto"/>
              <w:ind w:left="113"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До 25 грудня</w:t>
            </w:r>
          </w:p>
          <w:p w14:paraId="451FBB67" w14:textId="779ED8D2" w:rsidR="000B1BB2" w:rsidRPr="001F7C30" w:rsidRDefault="000B1BB2" w:rsidP="001F7C30">
            <w:pPr>
              <w:snapToGrid w:val="0"/>
              <w:spacing w:line="230" w:lineRule="auto"/>
              <w:ind w:left="113"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2026 року</w:t>
            </w:r>
          </w:p>
        </w:tc>
      </w:tr>
      <w:tr w:rsidR="000B1BB2" w:rsidRPr="001F7C30" w14:paraId="2E1DFBFA" w14:textId="77777777" w:rsidTr="000B1BB2">
        <w:trPr>
          <w:trHeight w:val="692"/>
        </w:trPr>
        <w:tc>
          <w:tcPr>
            <w:tcW w:w="544" w:type="dxa"/>
            <w:vMerge/>
          </w:tcPr>
          <w:p w14:paraId="3E459377" w14:textId="4E38FF66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0E3705D0" w14:textId="0E96AF97" w:rsidR="000B1BB2" w:rsidRPr="001F7C30" w:rsidRDefault="000B1BB2" w:rsidP="001F7C30">
            <w:pPr>
              <w:pStyle w:val="af8"/>
              <w:tabs>
                <w:tab w:val="left" w:pos="3394"/>
                <w:tab w:val="left" w:pos="4426"/>
              </w:tabs>
              <w:spacing w:line="230" w:lineRule="auto"/>
              <w:ind w:left="5"/>
              <w:rPr>
                <w:sz w:val="24"/>
                <w:szCs w:val="24"/>
                <w:lang w:val="uk-UA"/>
              </w:rPr>
            </w:pPr>
            <w:r w:rsidRPr="001F7C30">
              <w:rPr>
                <w:sz w:val="24"/>
                <w:szCs w:val="24"/>
                <w:lang w:val="uk-UA" w:eastAsia="uk-UA" w:bidi="uk-UA"/>
              </w:rPr>
              <w:t>4) засобами індивідуального захисту, приладами радіаційної, хімічної  розвідки та дозиметричного контролю особового складу сил цивільного захисту</w:t>
            </w:r>
          </w:p>
        </w:tc>
        <w:tc>
          <w:tcPr>
            <w:tcW w:w="5245" w:type="dxa"/>
          </w:tcPr>
          <w:p w14:paraId="610D074B" w14:textId="1F12D65A" w:rsidR="000B1BB2" w:rsidRPr="001F7C30" w:rsidRDefault="00D51467" w:rsidP="001F7C30">
            <w:pPr>
              <w:tabs>
                <w:tab w:val="num" w:pos="802"/>
              </w:tabs>
              <w:spacing w:line="230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ПМР;</w:t>
            </w:r>
          </w:p>
          <w:p w14:paraId="021E68BD" w14:textId="670027A2" w:rsidR="000B1BB2" w:rsidRPr="001F7C30" w:rsidRDefault="000B1BB2" w:rsidP="001F7C30">
            <w:pPr>
              <w:tabs>
                <w:tab w:val="num" w:pos="802"/>
              </w:tabs>
              <w:spacing w:line="230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суб’єкти господарювання (за згодою)</w:t>
            </w:r>
          </w:p>
        </w:tc>
        <w:tc>
          <w:tcPr>
            <w:tcW w:w="2268" w:type="dxa"/>
          </w:tcPr>
          <w:p w14:paraId="1270828A" w14:textId="77777777" w:rsidR="000B1BB2" w:rsidRPr="001F7C30" w:rsidRDefault="000B1BB2" w:rsidP="001F7C30">
            <w:pPr>
              <w:snapToGrid w:val="0"/>
              <w:spacing w:line="230" w:lineRule="auto"/>
              <w:ind w:left="113"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До 25 грудня</w:t>
            </w:r>
          </w:p>
          <w:p w14:paraId="63A4BDF3" w14:textId="33C85759" w:rsidR="000B1BB2" w:rsidRPr="001F7C30" w:rsidRDefault="000B1BB2" w:rsidP="001F7C30">
            <w:pPr>
              <w:snapToGrid w:val="0"/>
              <w:spacing w:line="230" w:lineRule="auto"/>
              <w:ind w:left="113"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2026 року</w:t>
            </w:r>
          </w:p>
        </w:tc>
      </w:tr>
      <w:tr w:rsidR="000B1BB2" w:rsidRPr="001F7C30" w14:paraId="32042A47" w14:textId="77777777" w:rsidTr="000B1BB2">
        <w:trPr>
          <w:trHeight w:val="692"/>
        </w:trPr>
        <w:tc>
          <w:tcPr>
            <w:tcW w:w="544" w:type="dxa"/>
          </w:tcPr>
          <w:p w14:paraId="4134BF6A" w14:textId="2BC87A03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7106" w:type="dxa"/>
          </w:tcPr>
          <w:p w14:paraId="1FA00DAB" w14:textId="65E7E34E" w:rsidR="000B1BB2" w:rsidRPr="001F7C30" w:rsidRDefault="000B1BB2" w:rsidP="001F7C30">
            <w:pPr>
              <w:pStyle w:val="af8"/>
              <w:tabs>
                <w:tab w:val="left" w:pos="3394"/>
                <w:tab w:val="left" w:pos="4426"/>
              </w:tabs>
              <w:spacing w:line="230" w:lineRule="auto"/>
              <w:ind w:left="5"/>
              <w:rPr>
                <w:sz w:val="24"/>
                <w:szCs w:val="24"/>
                <w:lang w:val="uk-UA" w:eastAsia="uk-UA" w:bidi="uk-UA"/>
              </w:rPr>
            </w:pPr>
            <w:r w:rsidRPr="001F7C30">
              <w:rPr>
                <w:sz w:val="24"/>
                <w:szCs w:val="24"/>
                <w:lang w:val="uk-UA" w:eastAsia="uk-UA" w:bidi="uk-UA"/>
              </w:rPr>
              <w:t>Організація та проведення інформаційно-просвітницької роботи серед населення з питань цивільного захисту в умовах воєнного стану</w:t>
            </w:r>
          </w:p>
        </w:tc>
        <w:tc>
          <w:tcPr>
            <w:tcW w:w="5245" w:type="dxa"/>
          </w:tcPr>
          <w:p w14:paraId="473B5420" w14:textId="76702BAB" w:rsidR="000B1BB2" w:rsidRPr="001F7C30" w:rsidRDefault="00D51467" w:rsidP="001F7C30">
            <w:pPr>
              <w:tabs>
                <w:tab w:val="num" w:pos="802"/>
              </w:tabs>
              <w:spacing w:line="230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; </w:t>
            </w:r>
          </w:p>
          <w:p w14:paraId="73B31A54" w14:textId="3B8BF14E" w:rsidR="000B1BB2" w:rsidRPr="001F7C30" w:rsidRDefault="00D51467" w:rsidP="001F7C30">
            <w:pPr>
              <w:tabs>
                <w:tab w:val="num" w:pos="802"/>
              </w:tabs>
              <w:spacing w:line="230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з питань організаційної роботи та взаємодії з громадськістю</w:t>
            </w:r>
            <w:r w:rsidR="00E35CEA">
              <w:rPr>
                <w:rFonts w:ascii="Times New Roman" w:hAnsi="Times New Roman"/>
                <w:sz w:val="24"/>
              </w:rPr>
              <w:t xml:space="preserve"> виконкому 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77E38B1A" w14:textId="1110D1B1" w:rsidR="000B1BB2" w:rsidRPr="001F7C30" w:rsidRDefault="00D51467" w:rsidP="001F7C30">
            <w:pPr>
              <w:tabs>
                <w:tab w:val="num" w:pos="802"/>
              </w:tabs>
              <w:spacing w:line="230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освіти 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6543F2C4" w14:textId="0EDF3C7F" w:rsidR="000B1BB2" w:rsidRPr="001F7C30" w:rsidRDefault="00D51467" w:rsidP="001F7C30">
            <w:pPr>
              <w:tabs>
                <w:tab w:val="num" w:pos="802"/>
              </w:tabs>
              <w:spacing w:line="230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Управління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соціального захисту населення </w:t>
            </w:r>
            <w:r w:rsidR="00E517EF">
              <w:rPr>
                <w:rFonts w:ascii="Times New Roman" w:hAnsi="Times New Roman"/>
                <w:sz w:val="24"/>
              </w:rPr>
              <w:t>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45A5ACFC" w14:textId="726B4F2A" w:rsidR="000B1BB2" w:rsidRPr="001F7C30" w:rsidRDefault="00E517EF" w:rsidP="001F7C30">
            <w:pPr>
              <w:tabs>
                <w:tab w:val="num" w:pos="802"/>
              </w:tabs>
              <w:spacing w:line="230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Павлоградські територіальні курси ЦЗ та БЖД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Дніпропетровської області </w:t>
            </w:r>
            <w:r w:rsidRPr="00E517E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II</w:t>
            </w:r>
            <w:r w:rsidRPr="001F7C3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категорії </w:t>
            </w:r>
            <w:r w:rsidRPr="001F7C30">
              <w:rPr>
                <w:rFonts w:ascii="Times New Roman" w:hAnsi="Times New Roman"/>
                <w:sz w:val="24"/>
              </w:rPr>
              <w:t>(за згодою);</w:t>
            </w:r>
          </w:p>
          <w:p w14:paraId="3905FBD5" w14:textId="07F099A0" w:rsidR="000B1BB2" w:rsidRPr="001F7C30" w:rsidRDefault="00E517EF" w:rsidP="001F7C30">
            <w:pPr>
              <w:tabs>
                <w:tab w:val="num" w:pos="802"/>
              </w:tabs>
              <w:spacing w:line="230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ПРУ ЦЗ та ПД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ГУ ДСНС України </w:t>
            </w:r>
          </w:p>
          <w:p w14:paraId="1FB79677" w14:textId="53BF84EF" w:rsidR="000B1BB2" w:rsidRPr="001F7C30" w:rsidRDefault="000B1BB2" w:rsidP="001F7C30">
            <w:pPr>
              <w:tabs>
                <w:tab w:val="num" w:pos="802"/>
              </w:tabs>
              <w:spacing w:line="230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у Дніпропетровській області (за згодою);</w:t>
            </w:r>
          </w:p>
          <w:p w14:paraId="5A390986" w14:textId="799EF032" w:rsidR="000B1BB2" w:rsidRPr="001F7C30" w:rsidRDefault="00E517EF" w:rsidP="00E517EF">
            <w:pPr>
              <w:tabs>
                <w:tab w:val="num" w:pos="802"/>
              </w:tabs>
              <w:spacing w:line="230" w:lineRule="auto"/>
              <w:ind w:left="57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 xml:space="preserve">Павлоградська філія </w:t>
            </w:r>
            <w:r w:rsidR="000B1BB2" w:rsidRPr="001F7C30">
              <w:rPr>
                <w:rFonts w:ascii="Times New Roman" w:hAnsi="Times New Roman"/>
                <w:sz w:val="24"/>
              </w:rPr>
              <w:t>Дніпропетровськ</w:t>
            </w:r>
            <w:r>
              <w:rPr>
                <w:rFonts w:ascii="Times New Roman" w:hAnsi="Times New Roman"/>
                <w:sz w:val="24"/>
              </w:rPr>
              <w:t>ої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обласн</w:t>
            </w:r>
            <w:r>
              <w:rPr>
                <w:rFonts w:ascii="Times New Roman" w:hAnsi="Times New Roman"/>
                <w:sz w:val="24"/>
              </w:rPr>
              <w:t>ої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організаці</w:t>
            </w:r>
            <w:r>
              <w:rPr>
                <w:rFonts w:ascii="Times New Roman" w:hAnsi="Times New Roman"/>
                <w:sz w:val="24"/>
              </w:rPr>
              <w:t>ї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Товариства Червоного Хреста України (за згодою)</w:t>
            </w:r>
          </w:p>
        </w:tc>
        <w:tc>
          <w:tcPr>
            <w:tcW w:w="2268" w:type="dxa"/>
          </w:tcPr>
          <w:p w14:paraId="592F408E" w14:textId="77777777" w:rsidR="000B1BB2" w:rsidRPr="001F7C30" w:rsidRDefault="000B1BB2" w:rsidP="001F7C30">
            <w:pPr>
              <w:snapToGrid w:val="0"/>
              <w:spacing w:line="230" w:lineRule="auto"/>
              <w:ind w:left="113" w:right="57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1F7C30" w:rsidRPr="001F7C30" w14:paraId="5C275161" w14:textId="77777777" w:rsidTr="00412158">
        <w:trPr>
          <w:trHeight w:val="284"/>
        </w:trPr>
        <w:tc>
          <w:tcPr>
            <w:tcW w:w="15163" w:type="dxa"/>
            <w:gridSpan w:val="4"/>
          </w:tcPr>
          <w:p w14:paraId="3A54A413" w14:textId="1C056109" w:rsidR="00331F10" w:rsidRPr="001F7C30" w:rsidRDefault="00331F10" w:rsidP="001F7C30">
            <w:pPr>
              <w:spacing w:line="252" w:lineRule="auto"/>
              <w:ind w:left="84"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Заходи з удосконалення єдиної державної системи цивільного захисту</w:t>
            </w:r>
          </w:p>
        </w:tc>
      </w:tr>
      <w:tr w:rsidR="000B1BB2" w:rsidRPr="001F7C30" w14:paraId="2EDB3CEC" w14:textId="77777777" w:rsidTr="000B1BB2">
        <w:trPr>
          <w:trHeight w:val="692"/>
        </w:trPr>
        <w:tc>
          <w:tcPr>
            <w:tcW w:w="544" w:type="dxa"/>
          </w:tcPr>
          <w:p w14:paraId="17C025D1" w14:textId="4C297749" w:rsidR="000B1BB2" w:rsidRPr="001F7C30" w:rsidRDefault="000B1BB2" w:rsidP="001F7C30">
            <w:pPr>
              <w:spacing w:line="252" w:lineRule="auto"/>
              <w:contextualSpacing/>
              <w:jc w:val="center"/>
              <w:rPr>
                <w:rFonts w:ascii="Times New Roman" w:hAnsi="Times New Roman"/>
                <w:sz w:val="24"/>
                <w:lang w:eastAsia="uk-UA" w:bidi="uk-UA"/>
              </w:rPr>
            </w:pPr>
            <w:r w:rsidRPr="001F7C30">
              <w:rPr>
                <w:rFonts w:ascii="Times New Roman" w:hAnsi="Times New Roman"/>
                <w:sz w:val="24"/>
                <w:lang w:eastAsia="uk-UA" w:bidi="uk-UA"/>
              </w:rPr>
              <w:t>7.</w:t>
            </w:r>
          </w:p>
        </w:tc>
        <w:tc>
          <w:tcPr>
            <w:tcW w:w="7106" w:type="dxa"/>
          </w:tcPr>
          <w:p w14:paraId="2EF55B8C" w14:textId="118EF918" w:rsidR="000B1BB2" w:rsidRPr="001F7C30" w:rsidRDefault="000B1BB2" w:rsidP="001F7C30">
            <w:pPr>
              <w:pStyle w:val="af8"/>
              <w:tabs>
                <w:tab w:val="left" w:pos="3394"/>
                <w:tab w:val="left" w:pos="4426"/>
              </w:tabs>
              <w:spacing w:line="252" w:lineRule="auto"/>
              <w:ind w:left="5"/>
              <w:rPr>
                <w:sz w:val="24"/>
                <w:szCs w:val="24"/>
                <w:lang w:val="uk-UA"/>
              </w:rPr>
            </w:pPr>
            <w:r w:rsidRPr="001F7C30">
              <w:rPr>
                <w:sz w:val="24"/>
                <w:szCs w:val="24"/>
                <w:lang w:val="uk-UA"/>
              </w:rPr>
              <w:t>Створення, поповнення та використання матеріальних резервів для запобігання</w:t>
            </w:r>
          </w:p>
          <w:p w14:paraId="4177732E" w14:textId="15C5C9ED" w:rsidR="000B1BB2" w:rsidRPr="001F7C30" w:rsidRDefault="000B1BB2" w:rsidP="001F7C30">
            <w:pPr>
              <w:pStyle w:val="af8"/>
              <w:tabs>
                <w:tab w:val="left" w:pos="3394"/>
                <w:tab w:val="left" w:pos="4426"/>
              </w:tabs>
              <w:spacing w:line="252" w:lineRule="auto"/>
              <w:rPr>
                <w:sz w:val="24"/>
                <w:szCs w:val="24"/>
                <w:lang w:val="uk-UA" w:eastAsia="uk-UA" w:bidi="uk-UA"/>
              </w:rPr>
            </w:pPr>
            <w:r w:rsidRPr="001F7C30">
              <w:rPr>
                <w:sz w:val="24"/>
                <w:szCs w:val="24"/>
                <w:lang w:val="uk-UA"/>
              </w:rPr>
              <w:t>виникненню надзвичайних ситуацій і ліквідації їх наслідків</w:t>
            </w:r>
          </w:p>
        </w:tc>
        <w:tc>
          <w:tcPr>
            <w:tcW w:w="5245" w:type="dxa"/>
          </w:tcPr>
          <w:p w14:paraId="4C34A983" w14:textId="37BD09F8" w:rsidR="000B1BB2" w:rsidRPr="001F7C30" w:rsidRDefault="00E517EF" w:rsidP="001F7C30">
            <w:pPr>
              <w:tabs>
                <w:tab w:val="num" w:pos="802"/>
              </w:tabs>
              <w:spacing w:line="252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ПМР;</w:t>
            </w:r>
          </w:p>
          <w:p w14:paraId="1E8A84A7" w14:textId="1B57F377" w:rsidR="000B1BB2" w:rsidRPr="001F7C30" w:rsidRDefault="000B1BB2" w:rsidP="001F7C30">
            <w:pPr>
              <w:tabs>
                <w:tab w:val="num" w:pos="802"/>
              </w:tabs>
              <w:spacing w:line="252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суб’єкти господарювання (за згодою)</w:t>
            </w:r>
          </w:p>
        </w:tc>
        <w:tc>
          <w:tcPr>
            <w:tcW w:w="2268" w:type="dxa"/>
          </w:tcPr>
          <w:p w14:paraId="430FC572" w14:textId="23BFE812" w:rsidR="000B1BB2" w:rsidRPr="001F7C30" w:rsidRDefault="000B1BB2" w:rsidP="001F7C30">
            <w:pPr>
              <w:snapToGrid w:val="0"/>
              <w:spacing w:line="252" w:lineRule="auto"/>
              <w:ind w:left="113"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Протягом року</w:t>
            </w:r>
          </w:p>
        </w:tc>
      </w:tr>
      <w:tr w:rsidR="000B1BB2" w:rsidRPr="001F7C30" w14:paraId="4E971D50" w14:textId="77777777" w:rsidTr="000B1BB2">
        <w:trPr>
          <w:trHeight w:val="297"/>
        </w:trPr>
        <w:tc>
          <w:tcPr>
            <w:tcW w:w="544" w:type="dxa"/>
          </w:tcPr>
          <w:p w14:paraId="7AD44FD3" w14:textId="2DF082EA" w:rsidR="000B1BB2" w:rsidRPr="001F7C30" w:rsidRDefault="000B1BB2" w:rsidP="001F7C30">
            <w:pPr>
              <w:spacing w:line="252" w:lineRule="auto"/>
              <w:contextualSpacing/>
              <w:jc w:val="center"/>
              <w:rPr>
                <w:rFonts w:ascii="Times New Roman" w:hAnsi="Times New Roman"/>
                <w:sz w:val="24"/>
                <w:lang w:eastAsia="uk-UA" w:bidi="uk-UA"/>
              </w:rPr>
            </w:pPr>
            <w:r w:rsidRPr="001F7C30">
              <w:rPr>
                <w:rFonts w:ascii="Times New Roman" w:hAnsi="Times New Roman"/>
                <w:sz w:val="24"/>
                <w:lang w:eastAsia="uk-UA" w:bidi="uk-UA"/>
              </w:rPr>
              <w:t>8.</w:t>
            </w:r>
          </w:p>
          <w:p w14:paraId="56C84115" w14:textId="7D56825E" w:rsidR="000B1BB2" w:rsidRPr="001F7C30" w:rsidRDefault="000B1BB2" w:rsidP="001F7C30">
            <w:pPr>
              <w:spacing w:line="252" w:lineRule="auto"/>
              <w:contextualSpacing/>
              <w:jc w:val="center"/>
              <w:rPr>
                <w:rFonts w:ascii="Times New Roman" w:hAnsi="Times New Roman"/>
                <w:sz w:val="24"/>
                <w:lang w:eastAsia="uk-UA" w:bidi="uk-UA"/>
              </w:rPr>
            </w:pPr>
          </w:p>
        </w:tc>
        <w:tc>
          <w:tcPr>
            <w:tcW w:w="7106" w:type="dxa"/>
          </w:tcPr>
          <w:p w14:paraId="5B75B9D7" w14:textId="079F023C" w:rsidR="000B1BB2" w:rsidRPr="001F7C30" w:rsidRDefault="000B1BB2" w:rsidP="001F7C30">
            <w:pPr>
              <w:pStyle w:val="TableParagraph"/>
              <w:spacing w:line="252" w:lineRule="auto"/>
              <w:ind w:left="0"/>
              <w:rPr>
                <w:sz w:val="24"/>
              </w:rPr>
            </w:pPr>
            <w:r w:rsidRPr="001F7C30">
              <w:rPr>
                <w:sz w:val="24"/>
              </w:rPr>
              <w:t>Створення</w:t>
            </w:r>
            <w:r w:rsidRPr="001F7C30">
              <w:rPr>
                <w:spacing w:val="-4"/>
                <w:sz w:val="24"/>
              </w:rPr>
              <w:t xml:space="preserve"> </w:t>
            </w:r>
            <w:r w:rsidRPr="001F7C30">
              <w:rPr>
                <w:spacing w:val="-2"/>
                <w:sz w:val="24"/>
              </w:rPr>
              <w:t xml:space="preserve">(модернізація) </w:t>
            </w:r>
            <w:r w:rsidRPr="001F7C30">
              <w:rPr>
                <w:sz w:val="24"/>
              </w:rPr>
              <w:t>місцевих</w:t>
            </w:r>
            <w:r w:rsidRPr="001F7C30">
              <w:rPr>
                <w:spacing w:val="-18"/>
                <w:sz w:val="24"/>
              </w:rPr>
              <w:t xml:space="preserve"> </w:t>
            </w:r>
            <w:r w:rsidRPr="001F7C30">
              <w:rPr>
                <w:sz w:val="24"/>
              </w:rPr>
              <w:t>автоматизованих</w:t>
            </w:r>
            <w:r w:rsidRPr="001F7C30">
              <w:rPr>
                <w:spacing w:val="-17"/>
                <w:sz w:val="24"/>
              </w:rPr>
              <w:t xml:space="preserve"> </w:t>
            </w:r>
            <w:r w:rsidRPr="001F7C30">
              <w:rPr>
                <w:sz w:val="24"/>
              </w:rPr>
              <w:t>систем централізованого оповіщення</w:t>
            </w:r>
          </w:p>
        </w:tc>
        <w:tc>
          <w:tcPr>
            <w:tcW w:w="5245" w:type="dxa"/>
          </w:tcPr>
          <w:p w14:paraId="67A45047" w14:textId="543EA5FA" w:rsidR="000B1BB2" w:rsidRPr="001F7C30" w:rsidRDefault="00E517EF" w:rsidP="001F7C30">
            <w:pPr>
              <w:pStyle w:val="TableParagraph"/>
              <w:spacing w:line="252" w:lineRule="auto"/>
              <w:ind w:left="57"/>
              <w:rPr>
                <w:sz w:val="24"/>
              </w:rPr>
            </w:pPr>
            <w:r>
              <w:rPr>
                <w:sz w:val="24"/>
              </w:rPr>
              <w:t>Відділ ЦЗ та ОР ПМР</w:t>
            </w:r>
          </w:p>
          <w:p w14:paraId="4E674692" w14:textId="00376181" w:rsidR="000B1BB2" w:rsidRPr="001F7C30" w:rsidRDefault="000B1BB2" w:rsidP="001F7C30">
            <w:pPr>
              <w:pStyle w:val="TableParagraph"/>
              <w:spacing w:line="252" w:lineRule="auto"/>
              <w:ind w:left="57"/>
              <w:rPr>
                <w:sz w:val="10"/>
                <w:szCs w:val="10"/>
              </w:rPr>
            </w:pPr>
          </w:p>
        </w:tc>
        <w:tc>
          <w:tcPr>
            <w:tcW w:w="2268" w:type="dxa"/>
          </w:tcPr>
          <w:p w14:paraId="6B0B243B" w14:textId="1013CF2C" w:rsidR="000B1BB2" w:rsidRPr="001F7C30" w:rsidRDefault="000B1BB2" w:rsidP="001F7C30">
            <w:pPr>
              <w:snapToGrid w:val="0"/>
              <w:spacing w:line="252" w:lineRule="auto"/>
              <w:ind w:left="113"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pacing w:val="-2"/>
                <w:sz w:val="24"/>
              </w:rPr>
              <w:t xml:space="preserve">Протягом </w:t>
            </w:r>
            <w:r w:rsidRPr="001F7C30">
              <w:rPr>
                <w:rFonts w:ascii="Times New Roman" w:hAnsi="Times New Roman"/>
                <w:spacing w:val="-4"/>
                <w:sz w:val="24"/>
              </w:rPr>
              <w:t>року</w:t>
            </w:r>
          </w:p>
        </w:tc>
      </w:tr>
      <w:tr w:rsidR="000B1BB2" w:rsidRPr="001F7C30" w14:paraId="727E8B65" w14:textId="77777777" w:rsidTr="000B1BB2">
        <w:trPr>
          <w:trHeight w:val="284"/>
        </w:trPr>
        <w:tc>
          <w:tcPr>
            <w:tcW w:w="544" w:type="dxa"/>
          </w:tcPr>
          <w:p w14:paraId="7E1389A7" w14:textId="1F6C0300" w:rsidR="000B1BB2" w:rsidRPr="001F7C30" w:rsidRDefault="00E517EF" w:rsidP="00412158">
            <w:pPr>
              <w:contextualSpacing/>
              <w:jc w:val="center"/>
              <w:rPr>
                <w:rFonts w:ascii="Times New Roman" w:hAnsi="Times New Roman"/>
                <w:sz w:val="24"/>
                <w:lang w:eastAsia="uk-UA" w:bidi="uk-UA"/>
              </w:rPr>
            </w:pPr>
            <w:r>
              <w:rPr>
                <w:rFonts w:ascii="Times New Roman" w:hAnsi="Times New Roman"/>
                <w:sz w:val="24"/>
                <w:lang w:eastAsia="uk-UA" w:bidi="uk-UA"/>
              </w:rPr>
              <w:t>9</w:t>
            </w:r>
            <w:r w:rsidR="000B1BB2" w:rsidRPr="001F7C30">
              <w:rPr>
                <w:rFonts w:ascii="Times New Roman" w:hAnsi="Times New Roman"/>
                <w:sz w:val="24"/>
                <w:lang w:eastAsia="uk-UA" w:bidi="uk-UA"/>
              </w:rPr>
              <w:t>.</w:t>
            </w:r>
          </w:p>
        </w:tc>
        <w:tc>
          <w:tcPr>
            <w:tcW w:w="7106" w:type="dxa"/>
          </w:tcPr>
          <w:p w14:paraId="4E94C02E" w14:textId="1951E231" w:rsidR="000B1BB2" w:rsidRPr="001F7C30" w:rsidRDefault="000B1BB2" w:rsidP="00412158">
            <w:pPr>
              <w:pStyle w:val="af8"/>
              <w:tabs>
                <w:tab w:val="left" w:pos="3394"/>
                <w:tab w:val="left" w:pos="4426"/>
              </w:tabs>
              <w:ind w:left="5"/>
              <w:rPr>
                <w:sz w:val="24"/>
                <w:szCs w:val="24"/>
                <w:lang w:val="uk-UA" w:eastAsia="uk-UA" w:bidi="uk-UA"/>
              </w:rPr>
            </w:pPr>
            <w:r w:rsidRPr="001F7C30">
              <w:rPr>
                <w:sz w:val="24"/>
                <w:szCs w:val="24"/>
                <w:lang w:val="uk-UA"/>
              </w:rPr>
              <w:t>Забезпечення виконання вимог законодавства щодо створення, зберігання, утримання, експлуатації, використання та реконструкції об’єктів фонду захисних споруд цивільного захисту, ведення їх обліку та визначення потреби в них</w:t>
            </w:r>
          </w:p>
        </w:tc>
        <w:tc>
          <w:tcPr>
            <w:tcW w:w="5245" w:type="dxa"/>
          </w:tcPr>
          <w:p w14:paraId="64D492BC" w14:textId="0FCB50BF" w:rsidR="000B1BB2" w:rsidRPr="001F7C30" w:rsidRDefault="00E517EF" w:rsidP="00412158">
            <w:pPr>
              <w:pStyle w:val="af8"/>
              <w:spacing w:line="228" w:lineRule="auto"/>
              <w:ind w:left="57"/>
              <w:rPr>
                <w:sz w:val="24"/>
                <w:szCs w:val="24"/>
                <w:lang w:val="uk-UA" w:eastAsia="uk-UA" w:bidi="uk-UA"/>
              </w:rPr>
            </w:pPr>
            <w:r>
              <w:rPr>
                <w:sz w:val="24"/>
                <w:szCs w:val="24"/>
                <w:lang w:val="uk-UA" w:eastAsia="uk-UA" w:bidi="uk-UA"/>
              </w:rPr>
              <w:t>Відділ ЦЗ та ОР ПМР</w:t>
            </w:r>
            <w:r w:rsidR="000B1BB2" w:rsidRPr="001F7C30">
              <w:rPr>
                <w:sz w:val="24"/>
                <w:szCs w:val="24"/>
                <w:lang w:val="uk-UA" w:eastAsia="uk-UA" w:bidi="uk-UA"/>
              </w:rPr>
              <w:t xml:space="preserve">; </w:t>
            </w:r>
          </w:p>
          <w:p w14:paraId="4A0E35C0" w14:textId="289F945A" w:rsidR="000B1BB2" w:rsidRPr="001F7C30" w:rsidRDefault="00E517EF" w:rsidP="00412158">
            <w:pPr>
              <w:pStyle w:val="af8"/>
              <w:spacing w:line="228" w:lineRule="auto"/>
              <w:ind w:left="57"/>
              <w:rPr>
                <w:sz w:val="24"/>
                <w:szCs w:val="24"/>
                <w:lang w:val="uk-UA" w:eastAsia="uk-UA" w:bidi="uk-UA"/>
              </w:rPr>
            </w:pPr>
            <w:r>
              <w:rPr>
                <w:sz w:val="24"/>
                <w:szCs w:val="24"/>
                <w:lang w:val="uk-UA" w:eastAsia="uk-UA" w:bidi="uk-UA"/>
              </w:rPr>
              <w:t xml:space="preserve">ПРУ ЦЗ та ПД </w:t>
            </w:r>
            <w:r w:rsidR="000B1BB2" w:rsidRPr="001F7C30">
              <w:rPr>
                <w:sz w:val="24"/>
                <w:szCs w:val="24"/>
                <w:lang w:val="uk-UA" w:eastAsia="uk-UA" w:bidi="uk-UA"/>
              </w:rPr>
              <w:t xml:space="preserve">ГУ ДСНС України </w:t>
            </w:r>
          </w:p>
          <w:p w14:paraId="53F9B477" w14:textId="6B36D470" w:rsidR="000B1BB2" w:rsidRPr="001F7C30" w:rsidRDefault="000B1BB2" w:rsidP="00412158">
            <w:pPr>
              <w:pStyle w:val="af8"/>
              <w:spacing w:line="228" w:lineRule="auto"/>
              <w:ind w:left="57"/>
              <w:rPr>
                <w:sz w:val="24"/>
                <w:szCs w:val="24"/>
                <w:lang w:val="uk-UA" w:eastAsia="uk-UA" w:bidi="uk-UA"/>
              </w:rPr>
            </w:pPr>
            <w:r w:rsidRPr="001F7C30">
              <w:rPr>
                <w:sz w:val="24"/>
                <w:szCs w:val="24"/>
                <w:lang w:val="uk-UA" w:eastAsia="uk-UA" w:bidi="uk-UA"/>
              </w:rPr>
              <w:t>у Дніпропетровській області</w:t>
            </w:r>
            <w:r w:rsidR="005A55FC">
              <w:rPr>
                <w:sz w:val="24"/>
                <w:szCs w:val="24"/>
                <w:lang w:val="uk-UA" w:eastAsia="uk-UA" w:bidi="uk-UA"/>
              </w:rPr>
              <w:t xml:space="preserve"> </w:t>
            </w:r>
            <w:r w:rsidRPr="001F7C30">
              <w:rPr>
                <w:sz w:val="24"/>
                <w:szCs w:val="24"/>
                <w:lang w:val="uk-UA" w:eastAsia="uk-UA" w:bidi="uk-UA"/>
              </w:rPr>
              <w:t>(за згодою);</w:t>
            </w:r>
          </w:p>
          <w:p w14:paraId="3B9D8FEF" w14:textId="752ED933" w:rsidR="000B1BB2" w:rsidRPr="001F7C30" w:rsidRDefault="000B1BB2" w:rsidP="00412158">
            <w:pPr>
              <w:tabs>
                <w:tab w:val="num" w:pos="802"/>
              </w:tabs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  <w:lang w:eastAsia="uk-UA" w:bidi="uk-UA"/>
              </w:rPr>
              <w:lastRenderedPageBreak/>
              <w:t>підприємства, установи, організації – балансоутримувачі захисних споруд  (за згодою)</w:t>
            </w:r>
          </w:p>
        </w:tc>
        <w:tc>
          <w:tcPr>
            <w:tcW w:w="2268" w:type="dxa"/>
          </w:tcPr>
          <w:p w14:paraId="26A79AE5" w14:textId="21A1F10A" w:rsidR="000B1BB2" w:rsidRPr="001F7C30" w:rsidRDefault="000B1BB2" w:rsidP="008F7A5F">
            <w:pPr>
              <w:snapToGrid w:val="0"/>
              <w:ind w:left="113"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lastRenderedPageBreak/>
              <w:t>Протягом року</w:t>
            </w:r>
          </w:p>
        </w:tc>
      </w:tr>
      <w:tr w:rsidR="000B1BB2" w:rsidRPr="001F7C30" w14:paraId="3ABA1E4C" w14:textId="77777777" w:rsidTr="000B1BB2">
        <w:trPr>
          <w:trHeight w:val="284"/>
        </w:trPr>
        <w:tc>
          <w:tcPr>
            <w:tcW w:w="544" w:type="dxa"/>
          </w:tcPr>
          <w:p w14:paraId="61206B74" w14:textId="7CCD5AE7" w:rsidR="000B1BB2" w:rsidRPr="001F7C30" w:rsidRDefault="000B1BB2" w:rsidP="005A7B06">
            <w:pPr>
              <w:contextualSpacing/>
              <w:jc w:val="center"/>
              <w:rPr>
                <w:rFonts w:ascii="Times New Roman" w:hAnsi="Times New Roman"/>
                <w:sz w:val="24"/>
                <w:lang w:eastAsia="uk-UA" w:bidi="uk-UA"/>
              </w:rPr>
            </w:pPr>
            <w:r w:rsidRPr="001F7C30">
              <w:rPr>
                <w:rFonts w:ascii="Times New Roman" w:hAnsi="Times New Roman"/>
                <w:sz w:val="24"/>
                <w:lang w:eastAsia="uk-UA" w:bidi="uk-UA"/>
              </w:rPr>
              <w:t>1</w:t>
            </w:r>
            <w:r w:rsidR="005A7B06">
              <w:rPr>
                <w:rFonts w:ascii="Times New Roman" w:hAnsi="Times New Roman"/>
                <w:sz w:val="24"/>
                <w:lang w:eastAsia="uk-UA" w:bidi="uk-UA"/>
              </w:rPr>
              <w:t>0</w:t>
            </w:r>
            <w:r w:rsidRPr="001F7C30">
              <w:rPr>
                <w:rFonts w:ascii="Times New Roman" w:hAnsi="Times New Roman"/>
                <w:sz w:val="24"/>
                <w:lang w:eastAsia="uk-UA" w:bidi="uk-UA"/>
              </w:rPr>
              <w:t>.</w:t>
            </w:r>
          </w:p>
        </w:tc>
        <w:tc>
          <w:tcPr>
            <w:tcW w:w="7106" w:type="dxa"/>
          </w:tcPr>
          <w:p w14:paraId="33C71D61" w14:textId="693552CA" w:rsidR="000B1BB2" w:rsidRPr="001F7C30" w:rsidRDefault="000B1BB2" w:rsidP="00412158">
            <w:pPr>
              <w:pStyle w:val="af8"/>
              <w:tabs>
                <w:tab w:val="left" w:pos="3394"/>
                <w:tab w:val="left" w:pos="4426"/>
              </w:tabs>
              <w:ind w:left="5"/>
              <w:rPr>
                <w:sz w:val="24"/>
                <w:szCs w:val="24"/>
                <w:lang w:val="uk-UA" w:eastAsia="uk-UA" w:bidi="uk-UA"/>
              </w:rPr>
            </w:pPr>
            <w:r w:rsidRPr="001F7C30">
              <w:rPr>
                <w:sz w:val="24"/>
                <w:lang w:val="uk-UA"/>
              </w:rPr>
              <w:t xml:space="preserve">Розвиток руху дружин юних рятувальників-пожежних </w:t>
            </w:r>
          </w:p>
        </w:tc>
        <w:tc>
          <w:tcPr>
            <w:tcW w:w="5245" w:type="dxa"/>
          </w:tcPr>
          <w:p w14:paraId="67044001" w14:textId="0C7D1AD6" w:rsidR="000B1BB2" w:rsidRPr="001F7C30" w:rsidRDefault="00E517EF" w:rsidP="00412158">
            <w:pPr>
              <w:ind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5D41C2EA" w14:textId="33E2685B" w:rsidR="000B1BB2" w:rsidRPr="001F7C30" w:rsidRDefault="005A55FC" w:rsidP="00412158">
            <w:pPr>
              <w:ind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E517EF">
              <w:rPr>
                <w:rFonts w:ascii="Times New Roman" w:hAnsi="Times New Roman"/>
                <w:sz w:val="24"/>
              </w:rPr>
              <w:t>ідділ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освіти</w:t>
            </w:r>
            <w:r w:rsidR="00E517EF">
              <w:rPr>
                <w:rFonts w:ascii="Times New Roman" w:hAnsi="Times New Roman"/>
                <w:sz w:val="24"/>
              </w:rPr>
              <w:t xml:space="preserve"> ПМР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; </w:t>
            </w:r>
          </w:p>
          <w:p w14:paraId="3EDF79AD" w14:textId="791AA780" w:rsidR="000B1BB2" w:rsidRPr="001F7C30" w:rsidRDefault="00E517EF" w:rsidP="00412158">
            <w:pPr>
              <w:ind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ПРУ ЦЗ та ПД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ГУ ДСНС України </w:t>
            </w:r>
          </w:p>
          <w:p w14:paraId="78BEDCB7" w14:textId="0FCA291A" w:rsidR="000B1BB2" w:rsidRPr="001F7C30" w:rsidRDefault="000B1BB2" w:rsidP="005A55FC">
            <w:pPr>
              <w:ind w:left="57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у Дніпропетровській області (за згодою);</w:t>
            </w:r>
          </w:p>
        </w:tc>
        <w:tc>
          <w:tcPr>
            <w:tcW w:w="2268" w:type="dxa"/>
          </w:tcPr>
          <w:p w14:paraId="6D8BEB8E" w14:textId="7AC4F462" w:rsidR="000B1BB2" w:rsidRPr="001F7C30" w:rsidRDefault="000B1BB2" w:rsidP="008F7A5F">
            <w:pPr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До 15 грудня</w:t>
            </w:r>
          </w:p>
          <w:p w14:paraId="0AD6E3D7" w14:textId="11AF66B4" w:rsidR="000B1BB2" w:rsidRPr="001F7C30" w:rsidRDefault="000B1BB2" w:rsidP="008F7A5F">
            <w:pPr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2026 року</w:t>
            </w:r>
          </w:p>
          <w:p w14:paraId="4D264773" w14:textId="6B787D31" w:rsidR="000B1BB2" w:rsidRPr="001F7C30" w:rsidRDefault="000B1BB2" w:rsidP="008F7A5F">
            <w:pPr>
              <w:snapToGrid w:val="0"/>
              <w:ind w:left="113"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B1BB2" w:rsidRPr="001F7C30" w14:paraId="4B3D73D4" w14:textId="77777777" w:rsidTr="000B1BB2">
        <w:trPr>
          <w:trHeight w:val="284"/>
        </w:trPr>
        <w:tc>
          <w:tcPr>
            <w:tcW w:w="544" w:type="dxa"/>
          </w:tcPr>
          <w:p w14:paraId="1D7FEF21" w14:textId="4A8E11DF" w:rsidR="000B1BB2" w:rsidRPr="001F7C30" w:rsidRDefault="000B1BB2" w:rsidP="005A7B06">
            <w:pPr>
              <w:contextualSpacing/>
              <w:jc w:val="center"/>
              <w:rPr>
                <w:rFonts w:ascii="Times New Roman" w:hAnsi="Times New Roman"/>
                <w:sz w:val="24"/>
                <w:lang w:eastAsia="uk-UA" w:bidi="uk-UA"/>
              </w:rPr>
            </w:pPr>
            <w:r w:rsidRPr="001F7C30">
              <w:rPr>
                <w:rFonts w:ascii="Times New Roman" w:hAnsi="Times New Roman"/>
                <w:sz w:val="24"/>
                <w:lang w:eastAsia="uk-UA" w:bidi="uk-UA"/>
              </w:rPr>
              <w:t>1</w:t>
            </w:r>
            <w:r w:rsidR="005A7B06">
              <w:rPr>
                <w:rFonts w:ascii="Times New Roman" w:hAnsi="Times New Roman"/>
                <w:sz w:val="24"/>
                <w:lang w:eastAsia="uk-UA" w:bidi="uk-UA"/>
              </w:rPr>
              <w:t>1</w:t>
            </w:r>
            <w:r w:rsidRPr="001F7C30">
              <w:rPr>
                <w:rFonts w:ascii="Times New Roman" w:hAnsi="Times New Roman"/>
                <w:sz w:val="24"/>
                <w:lang w:eastAsia="uk-UA" w:bidi="uk-UA"/>
              </w:rPr>
              <w:t>.</w:t>
            </w:r>
          </w:p>
        </w:tc>
        <w:tc>
          <w:tcPr>
            <w:tcW w:w="7106" w:type="dxa"/>
          </w:tcPr>
          <w:p w14:paraId="50058EB8" w14:textId="7DF0C35D" w:rsidR="000B1BB2" w:rsidRPr="001F7C30" w:rsidRDefault="000B1BB2" w:rsidP="00412158">
            <w:pPr>
              <w:pStyle w:val="af8"/>
              <w:tabs>
                <w:tab w:val="left" w:pos="3394"/>
                <w:tab w:val="left" w:pos="4426"/>
              </w:tabs>
              <w:ind w:left="5"/>
              <w:rPr>
                <w:sz w:val="24"/>
                <w:lang w:val="uk-UA"/>
              </w:rPr>
            </w:pPr>
            <w:r w:rsidRPr="001F7C30">
              <w:rPr>
                <w:sz w:val="24"/>
                <w:lang w:val="uk-UA"/>
              </w:rPr>
              <w:t>Створення та забезпечення функціонування</w:t>
            </w:r>
            <w:r w:rsidRPr="001F7C30">
              <w:rPr>
                <w:spacing w:val="-13"/>
                <w:sz w:val="24"/>
                <w:lang w:val="uk-UA"/>
              </w:rPr>
              <w:t xml:space="preserve"> </w:t>
            </w:r>
            <w:r w:rsidRPr="001F7C30">
              <w:rPr>
                <w:sz w:val="24"/>
                <w:lang w:val="uk-UA"/>
              </w:rPr>
              <w:t>класів</w:t>
            </w:r>
            <w:r w:rsidRPr="001F7C30">
              <w:rPr>
                <w:spacing w:val="-14"/>
                <w:sz w:val="24"/>
                <w:lang w:val="uk-UA"/>
              </w:rPr>
              <w:t xml:space="preserve"> </w:t>
            </w:r>
            <w:r w:rsidRPr="001F7C30">
              <w:rPr>
                <w:sz w:val="24"/>
                <w:lang w:val="uk-UA"/>
              </w:rPr>
              <w:t>безпеки</w:t>
            </w:r>
            <w:r w:rsidRPr="001F7C30">
              <w:rPr>
                <w:spacing w:val="-13"/>
                <w:sz w:val="24"/>
                <w:lang w:val="uk-UA"/>
              </w:rPr>
              <w:t xml:space="preserve"> </w:t>
            </w:r>
            <w:r w:rsidRPr="001F7C30">
              <w:rPr>
                <w:sz w:val="24"/>
                <w:lang w:val="uk-UA"/>
              </w:rPr>
              <w:t>в закладах освіти</w:t>
            </w:r>
          </w:p>
        </w:tc>
        <w:tc>
          <w:tcPr>
            <w:tcW w:w="5245" w:type="dxa"/>
          </w:tcPr>
          <w:p w14:paraId="7FE1AC35" w14:textId="5FC6B943" w:rsidR="000B1BB2" w:rsidRPr="001F7C30" w:rsidRDefault="00E517EF" w:rsidP="005A55FC">
            <w:pPr>
              <w:tabs>
                <w:tab w:val="num" w:pos="802"/>
              </w:tabs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Відділ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освіти  </w:t>
            </w:r>
            <w:r>
              <w:rPr>
                <w:rFonts w:ascii="Times New Roman" w:hAnsi="Times New Roman"/>
                <w:sz w:val="24"/>
              </w:rPr>
              <w:t>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0F987CAC" w14:textId="0E595272" w:rsidR="000B1BB2" w:rsidRPr="001F7C30" w:rsidRDefault="00E517EF" w:rsidP="00412158">
            <w:pPr>
              <w:tabs>
                <w:tab w:val="num" w:pos="802"/>
              </w:tabs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ПРУ ЦЗ та ПД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ГУ ДСНС України </w:t>
            </w:r>
          </w:p>
          <w:p w14:paraId="0278964A" w14:textId="4A965756" w:rsidR="000B1BB2" w:rsidRPr="001F7C30" w:rsidRDefault="000B1BB2" w:rsidP="00412158">
            <w:pPr>
              <w:tabs>
                <w:tab w:val="num" w:pos="802"/>
              </w:tabs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 xml:space="preserve">у Дніпропетровській області </w:t>
            </w:r>
            <w:r w:rsidR="005A55FC">
              <w:rPr>
                <w:rFonts w:ascii="Times New Roman" w:hAnsi="Times New Roman"/>
                <w:sz w:val="24"/>
              </w:rPr>
              <w:t xml:space="preserve"> </w:t>
            </w:r>
            <w:r w:rsidRPr="001F7C30">
              <w:rPr>
                <w:rFonts w:ascii="Times New Roman" w:hAnsi="Times New Roman"/>
                <w:sz w:val="24"/>
              </w:rPr>
              <w:t>(за згодою);</w:t>
            </w:r>
          </w:p>
          <w:p w14:paraId="672A33D3" w14:textId="1C7E5DD7" w:rsidR="000B1BB2" w:rsidRPr="001F7C30" w:rsidRDefault="00C86F0C" w:rsidP="00412158">
            <w:pPr>
              <w:tabs>
                <w:tab w:val="num" w:pos="802"/>
              </w:tabs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Павлоградський РВП  </w:t>
            </w:r>
            <w:r w:rsidR="00E517EF">
              <w:rPr>
                <w:rFonts w:ascii="Times New Roman" w:hAnsi="Times New Roman"/>
                <w:sz w:val="24"/>
              </w:rPr>
              <w:t xml:space="preserve"> </w:t>
            </w:r>
            <w:r w:rsidR="000B1BB2" w:rsidRPr="001F7C30">
              <w:rPr>
                <w:rFonts w:ascii="Times New Roman" w:hAnsi="Times New Roman"/>
                <w:sz w:val="24"/>
              </w:rPr>
              <w:t>ГУ НП України в Дніпропетровській області (за згодою);</w:t>
            </w:r>
          </w:p>
          <w:p w14:paraId="0040F87F" w14:textId="5D8F312F" w:rsidR="000B1BB2" w:rsidRPr="001F7C30" w:rsidRDefault="00E517EF" w:rsidP="005C534B">
            <w:pPr>
              <w:tabs>
                <w:tab w:val="num" w:pos="802"/>
              </w:tabs>
              <w:ind w:left="57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Павлоградські територіальні курси ЦЗ та БЖД </w:t>
            </w:r>
            <w:r w:rsidRPr="001F7C30">
              <w:rPr>
                <w:rFonts w:ascii="Times New Roman" w:hAnsi="Times New Roman"/>
                <w:sz w:val="24"/>
              </w:rPr>
              <w:t xml:space="preserve">Дніпропетровської області </w:t>
            </w:r>
            <w:r w:rsidRPr="00E517E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II</w:t>
            </w:r>
            <w:r w:rsidRPr="001F7C3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категорії </w:t>
            </w:r>
            <w:r w:rsidR="000B1BB2" w:rsidRPr="001F7C30">
              <w:rPr>
                <w:rFonts w:ascii="Times New Roman" w:hAnsi="Times New Roman"/>
                <w:sz w:val="24"/>
              </w:rPr>
              <w:t>(за згодою);</w:t>
            </w:r>
          </w:p>
        </w:tc>
        <w:tc>
          <w:tcPr>
            <w:tcW w:w="2268" w:type="dxa"/>
          </w:tcPr>
          <w:p w14:paraId="17EF65B7" w14:textId="1622B5C9" w:rsidR="000B1BB2" w:rsidRPr="001F7C30" w:rsidRDefault="000B1BB2" w:rsidP="008F7A5F">
            <w:pPr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До</w:t>
            </w:r>
            <w:r w:rsidRPr="001F7C3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1F7C30">
              <w:rPr>
                <w:rFonts w:ascii="Times New Roman" w:hAnsi="Times New Roman"/>
                <w:sz w:val="24"/>
              </w:rPr>
              <w:t>25</w:t>
            </w:r>
            <w:r w:rsidRPr="001F7C3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1F7C30">
              <w:rPr>
                <w:rFonts w:ascii="Times New Roman" w:hAnsi="Times New Roman"/>
                <w:spacing w:val="-2"/>
                <w:sz w:val="24"/>
              </w:rPr>
              <w:t>грудня</w:t>
            </w:r>
          </w:p>
          <w:p w14:paraId="5789D6D5" w14:textId="5120A88D" w:rsidR="000B1BB2" w:rsidRPr="001F7C30" w:rsidRDefault="000B1BB2" w:rsidP="008F7A5F">
            <w:pPr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2026 року</w:t>
            </w:r>
          </w:p>
        </w:tc>
      </w:tr>
      <w:tr w:rsidR="000B1BB2" w:rsidRPr="001F7C30" w14:paraId="2AFDF41A" w14:textId="77777777" w:rsidTr="000B1BB2">
        <w:trPr>
          <w:trHeight w:val="1430"/>
        </w:trPr>
        <w:tc>
          <w:tcPr>
            <w:tcW w:w="544" w:type="dxa"/>
          </w:tcPr>
          <w:p w14:paraId="404A10C2" w14:textId="754BFCEE" w:rsidR="000B1BB2" w:rsidRPr="001F7C30" w:rsidRDefault="000B1BB2" w:rsidP="005A7B0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1</w:t>
            </w:r>
            <w:r w:rsidR="005A7B06">
              <w:rPr>
                <w:rFonts w:ascii="Times New Roman" w:hAnsi="Times New Roman"/>
                <w:sz w:val="24"/>
              </w:rPr>
              <w:t>2</w:t>
            </w:r>
            <w:r w:rsidRPr="001F7C3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106" w:type="dxa"/>
          </w:tcPr>
          <w:p w14:paraId="7471A948" w14:textId="499946EA" w:rsidR="000B1BB2" w:rsidRPr="001F7C30" w:rsidRDefault="000B1BB2" w:rsidP="00412158">
            <w:pPr>
              <w:pStyle w:val="af8"/>
              <w:tabs>
                <w:tab w:val="left" w:pos="3394"/>
                <w:tab w:val="left" w:pos="4426"/>
              </w:tabs>
              <w:ind w:left="5"/>
              <w:rPr>
                <w:sz w:val="24"/>
                <w:szCs w:val="24"/>
                <w:lang w:val="uk-UA"/>
              </w:rPr>
            </w:pPr>
            <w:r w:rsidRPr="001F7C30">
              <w:rPr>
                <w:sz w:val="24"/>
                <w:lang w:val="uk-UA"/>
              </w:rPr>
              <w:t xml:space="preserve">Утворення та уточнення складу сил цивільного захисту ланок територіальної підсистеми єдиної державної системи цивільного захисту та її </w:t>
            </w:r>
            <w:proofErr w:type="spellStart"/>
            <w:r w:rsidRPr="001F7C30">
              <w:rPr>
                <w:sz w:val="24"/>
                <w:lang w:val="uk-UA"/>
              </w:rPr>
              <w:t>субланок</w:t>
            </w:r>
            <w:proofErr w:type="spellEnd"/>
          </w:p>
        </w:tc>
        <w:tc>
          <w:tcPr>
            <w:tcW w:w="5245" w:type="dxa"/>
          </w:tcPr>
          <w:p w14:paraId="477821F2" w14:textId="796B3CAF" w:rsidR="000B1BB2" w:rsidRPr="001F7C30" w:rsidRDefault="004543EF" w:rsidP="00412158">
            <w:pPr>
              <w:tabs>
                <w:tab w:val="num" w:pos="802"/>
              </w:tabs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ПМР;</w:t>
            </w:r>
          </w:p>
        </w:tc>
        <w:tc>
          <w:tcPr>
            <w:tcW w:w="2268" w:type="dxa"/>
          </w:tcPr>
          <w:p w14:paraId="66BB253E" w14:textId="4A7D660A" w:rsidR="000B1BB2" w:rsidRPr="001F7C30" w:rsidRDefault="000B1BB2" w:rsidP="008F7A5F">
            <w:pPr>
              <w:snapToGrid w:val="0"/>
              <w:ind w:left="113"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Щокварталу</w:t>
            </w:r>
          </w:p>
        </w:tc>
      </w:tr>
      <w:tr w:rsidR="000B1BB2" w:rsidRPr="001F7C30" w14:paraId="64E52536" w14:textId="77777777" w:rsidTr="000B1BB2">
        <w:trPr>
          <w:trHeight w:val="1918"/>
        </w:trPr>
        <w:tc>
          <w:tcPr>
            <w:tcW w:w="544" w:type="dxa"/>
          </w:tcPr>
          <w:p w14:paraId="5AC8A78B" w14:textId="6C2F1935" w:rsidR="000B1BB2" w:rsidRPr="001F7C30" w:rsidRDefault="000B1BB2" w:rsidP="005A7B0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1</w:t>
            </w:r>
            <w:r w:rsidR="005A7B06">
              <w:rPr>
                <w:rFonts w:ascii="Times New Roman" w:hAnsi="Times New Roman"/>
                <w:sz w:val="24"/>
              </w:rPr>
              <w:t>3</w:t>
            </w:r>
            <w:r w:rsidRPr="001F7C3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106" w:type="dxa"/>
          </w:tcPr>
          <w:p w14:paraId="5ED053F0" w14:textId="407B1425" w:rsidR="000B1BB2" w:rsidRPr="001F7C30" w:rsidRDefault="000B1BB2" w:rsidP="00412158">
            <w:pPr>
              <w:pStyle w:val="af8"/>
              <w:tabs>
                <w:tab w:val="left" w:pos="3394"/>
                <w:tab w:val="left" w:pos="4426"/>
              </w:tabs>
              <w:ind w:left="5"/>
              <w:rPr>
                <w:sz w:val="24"/>
                <w:lang w:val="uk-UA"/>
              </w:rPr>
            </w:pPr>
            <w:r w:rsidRPr="001F7C30">
              <w:rPr>
                <w:sz w:val="24"/>
                <w:lang w:val="uk-UA"/>
              </w:rPr>
              <w:t>Оновлення (уточнення) планів проведення заходів з евакуації населення (працівників), матеріальних і культурних цінностей у разі загрози або виникнення надзвичайних ситуацій</w:t>
            </w:r>
          </w:p>
        </w:tc>
        <w:tc>
          <w:tcPr>
            <w:tcW w:w="5245" w:type="dxa"/>
          </w:tcPr>
          <w:p w14:paraId="757F92AD" w14:textId="017F130B" w:rsidR="000B1BB2" w:rsidRPr="001F7C30" w:rsidRDefault="004543EF" w:rsidP="004543EF">
            <w:pPr>
              <w:ind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79311339" w14:textId="29A6D606" w:rsidR="000B1BB2" w:rsidRPr="001F7C30" w:rsidRDefault="000B1BB2" w:rsidP="00552010">
            <w:pPr>
              <w:ind w:left="57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суб’єкти господарювання (за згодою)</w:t>
            </w:r>
          </w:p>
        </w:tc>
        <w:tc>
          <w:tcPr>
            <w:tcW w:w="2268" w:type="dxa"/>
          </w:tcPr>
          <w:p w14:paraId="442C4691" w14:textId="77777777" w:rsidR="000B1BB2" w:rsidRPr="001F7C30" w:rsidRDefault="000B1BB2" w:rsidP="008F7A5F">
            <w:pPr>
              <w:snapToGrid w:val="0"/>
              <w:ind w:left="113"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I квартал</w:t>
            </w:r>
          </w:p>
          <w:p w14:paraId="6ABB6744" w14:textId="003014AD" w:rsidR="000B1BB2" w:rsidRPr="001F7C30" w:rsidRDefault="000B1BB2" w:rsidP="008F7A5F">
            <w:pPr>
              <w:snapToGrid w:val="0"/>
              <w:ind w:left="113"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2026 року</w:t>
            </w:r>
          </w:p>
        </w:tc>
      </w:tr>
      <w:tr w:rsidR="000B1BB2" w:rsidRPr="001F7C30" w14:paraId="61AE483A" w14:textId="77777777" w:rsidTr="000B1BB2">
        <w:trPr>
          <w:trHeight w:val="284"/>
        </w:trPr>
        <w:tc>
          <w:tcPr>
            <w:tcW w:w="544" w:type="dxa"/>
          </w:tcPr>
          <w:p w14:paraId="619901CC" w14:textId="68D8E04E" w:rsidR="000B1BB2" w:rsidRPr="001F7C30" w:rsidRDefault="000B1BB2" w:rsidP="005A7B0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1</w:t>
            </w:r>
            <w:r w:rsidR="005A7B06">
              <w:rPr>
                <w:rFonts w:ascii="Times New Roman" w:hAnsi="Times New Roman"/>
                <w:sz w:val="24"/>
              </w:rPr>
              <w:t>4</w:t>
            </w:r>
            <w:r w:rsidRPr="001F7C3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106" w:type="dxa"/>
          </w:tcPr>
          <w:p w14:paraId="45E6D16A" w14:textId="094A5520" w:rsidR="000B1BB2" w:rsidRPr="001F7C30" w:rsidRDefault="000B1BB2" w:rsidP="00412158">
            <w:pPr>
              <w:pStyle w:val="af8"/>
              <w:tabs>
                <w:tab w:val="left" w:pos="3394"/>
                <w:tab w:val="left" w:pos="4426"/>
              </w:tabs>
              <w:ind w:left="5"/>
              <w:rPr>
                <w:sz w:val="24"/>
                <w:lang w:val="uk-UA"/>
              </w:rPr>
            </w:pPr>
            <w:r w:rsidRPr="001F7C30">
              <w:rPr>
                <w:sz w:val="24"/>
                <w:lang w:val="uk-UA"/>
              </w:rPr>
              <w:t>Організація створення на об’єктах підвищеної небезпеки 1 та 2 класів автоматизованих систем раннього виявлення загрози виникнення надзвичайних ситуацій та оповіщення населення у разі їх виникнення (у зонах можливого ураження) і персоналу таких об’єктів</w:t>
            </w:r>
          </w:p>
        </w:tc>
        <w:tc>
          <w:tcPr>
            <w:tcW w:w="5245" w:type="dxa"/>
          </w:tcPr>
          <w:p w14:paraId="1C3CE20A" w14:textId="77777777" w:rsidR="000B1BB2" w:rsidRPr="001F7C30" w:rsidRDefault="000B1BB2" w:rsidP="00412158">
            <w:pPr>
              <w:pStyle w:val="af8"/>
              <w:ind w:left="57"/>
              <w:rPr>
                <w:sz w:val="24"/>
                <w:szCs w:val="24"/>
                <w:lang w:val="uk-UA"/>
              </w:rPr>
            </w:pPr>
            <w:r w:rsidRPr="001F7C30">
              <w:rPr>
                <w:sz w:val="24"/>
                <w:szCs w:val="24"/>
                <w:lang w:val="uk-UA"/>
              </w:rPr>
              <w:t xml:space="preserve">Суб’єкти господарювання, до сфери управління яких належать об’єкти підвищеної небезпеки 1 та 2 класу </w:t>
            </w:r>
          </w:p>
          <w:p w14:paraId="66B85B6B" w14:textId="77777777" w:rsidR="000B1BB2" w:rsidRPr="001F7C30" w:rsidRDefault="000B1BB2" w:rsidP="00412158">
            <w:pPr>
              <w:pStyle w:val="af8"/>
              <w:ind w:left="57"/>
              <w:rPr>
                <w:sz w:val="24"/>
                <w:szCs w:val="24"/>
                <w:lang w:val="uk-UA"/>
              </w:rPr>
            </w:pPr>
            <w:r w:rsidRPr="001F7C30">
              <w:rPr>
                <w:sz w:val="24"/>
                <w:lang w:val="uk-UA"/>
              </w:rPr>
              <w:t>(за згодою)</w:t>
            </w:r>
            <w:r w:rsidRPr="001F7C30">
              <w:rPr>
                <w:sz w:val="24"/>
                <w:szCs w:val="24"/>
                <w:lang w:val="uk-UA"/>
              </w:rPr>
              <w:t>;</w:t>
            </w:r>
          </w:p>
          <w:p w14:paraId="3225C3FA" w14:textId="51C44F51" w:rsidR="000B1BB2" w:rsidRPr="001F7C30" w:rsidRDefault="000B1BB2" w:rsidP="00412158">
            <w:pPr>
              <w:tabs>
                <w:tab w:val="num" w:pos="802"/>
              </w:tabs>
              <w:ind w:left="57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3095760A" w14:textId="77777777" w:rsidR="000B1BB2" w:rsidRPr="001F7C30" w:rsidRDefault="000B1BB2" w:rsidP="008F7A5F">
            <w:pPr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До 25 грудня</w:t>
            </w:r>
          </w:p>
          <w:p w14:paraId="6DDC1753" w14:textId="5181A137" w:rsidR="000B1BB2" w:rsidRPr="001F7C30" w:rsidRDefault="000B1BB2" w:rsidP="008F7A5F">
            <w:pPr>
              <w:snapToGrid w:val="0"/>
              <w:ind w:left="113"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2026 року</w:t>
            </w:r>
          </w:p>
        </w:tc>
      </w:tr>
      <w:tr w:rsidR="001F7C30" w:rsidRPr="001F7C30" w14:paraId="1E7224AD" w14:textId="77777777" w:rsidTr="00412158">
        <w:trPr>
          <w:trHeight w:val="284"/>
        </w:trPr>
        <w:tc>
          <w:tcPr>
            <w:tcW w:w="15163" w:type="dxa"/>
            <w:gridSpan w:val="4"/>
          </w:tcPr>
          <w:p w14:paraId="164BD099" w14:textId="099380E8" w:rsidR="00C01B58" w:rsidRPr="001F7C30" w:rsidRDefault="00331F10" w:rsidP="001F7C30">
            <w:pPr>
              <w:widowControl w:val="0"/>
              <w:tabs>
                <w:tab w:val="left" w:pos="1627"/>
                <w:tab w:val="left" w:pos="2544"/>
              </w:tabs>
              <w:spacing w:line="230" w:lineRule="auto"/>
              <w:ind w:left="84"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lastRenderedPageBreak/>
              <w:t>Заходи з підготовки та визначення стану готовності до виконання завдань за призначенням органів управління,</w:t>
            </w:r>
          </w:p>
          <w:p w14:paraId="7E550372" w14:textId="012C29CA" w:rsidR="00331F10" w:rsidRPr="001F7C30" w:rsidRDefault="00331F10" w:rsidP="001F7C30">
            <w:pPr>
              <w:widowControl w:val="0"/>
              <w:tabs>
                <w:tab w:val="left" w:pos="1627"/>
                <w:tab w:val="left" w:pos="2544"/>
              </w:tabs>
              <w:spacing w:line="230" w:lineRule="auto"/>
              <w:ind w:left="84"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сил та засобів єдиної державної системи цивільного захисту</w:t>
            </w:r>
          </w:p>
        </w:tc>
      </w:tr>
      <w:tr w:rsidR="000B1BB2" w:rsidRPr="001F7C30" w14:paraId="2EC4C4D9" w14:textId="77777777" w:rsidTr="000B1BB2">
        <w:trPr>
          <w:trHeight w:val="284"/>
        </w:trPr>
        <w:tc>
          <w:tcPr>
            <w:tcW w:w="544" w:type="dxa"/>
          </w:tcPr>
          <w:p w14:paraId="6EFF356F" w14:textId="79197CC9" w:rsidR="000B1BB2" w:rsidRPr="001F7C30" w:rsidRDefault="005A7B06" w:rsidP="001F7C30">
            <w:pPr>
              <w:spacing w:line="23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="000B1BB2" w:rsidRPr="001F7C3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106" w:type="dxa"/>
          </w:tcPr>
          <w:p w14:paraId="4FB1DE5B" w14:textId="194CF455" w:rsidR="000B1BB2" w:rsidRPr="001F7C30" w:rsidRDefault="000B1BB2" w:rsidP="001F7C30">
            <w:pPr>
              <w:pStyle w:val="af8"/>
              <w:tabs>
                <w:tab w:val="left" w:pos="514"/>
                <w:tab w:val="left" w:pos="2803"/>
                <w:tab w:val="left" w:pos="4882"/>
              </w:tabs>
              <w:spacing w:line="230" w:lineRule="auto"/>
              <w:ind w:left="5"/>
              <w:rPr>
                <w:sz w:val="24"/>
                <w:szCs w:val="24"/>
                <w:highlight w:val="green"/>
                <w:lang w:val="uk-UA"/>
              </w:rPr>
            </w:pPr>
            <w:r w:rsidRPr="001F7C30">
              <w:rPr>
                <w:sz w:val="24"/>
                <w:lang w:val="uk-UA"/>
              </w:rPr>
              <w:t>Організація та проведення:</w:t>
            </w:r>
          </w:p>
        </w:tc>
        <w:tc>
          <w:tcPr>
            <w:tcW w:w="5245" w:type="dxa"/>
          </w:tcPr>
          <w:p w14:paraId="31004BFE" w14:textId="38461495" w:rsidR="000B1BB2" w:rsidRPr="001F7C30" w:rsidRDefault="000B1BB2" w:rsidP="001F7C30">
            <w:pPr>
              <w:pStyle w:val="af8"/>
              <w:spacing w:line="230" w:lineRule="auto"/>
              <w:ind w:left="123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737013D4" w14:textId="73905857" w:rsidR="000B1BB2" w:rsidRPr="001F7C30" w:rsidRDefault="000B1BB2" w:rsidP="001F7C30">
            <w:pPr>
              <w:pStyle w:val="af8"/>
              <w:spacing w:line="230" w:lineRule="auto"/>
              <w:rPr>
                <w:sz w:val="24"/>
                <w:szCs w:val="24"/>
                <w:lang w:val="uk-UA"/>
              </w:rPr>
            </w:pPr>
          </w:p>
        </w:tc>
      </w:tr>
      <w:tr w:rsidR="000B1BB2" w:rsidRPr="001F7C30" w14:paraId="22461879" w14:textId="77777777" w:rsidTr="000B1BB2">
        <w:trPr>
          <w:trHeight w:val="284"/>
        </w:trPr>
        <w:tc>
          <w:tcPr>
            <w:tcW w:w="544" w:type="dxa"/>
            <w:vMerge w:val="restart"/>
          </w:tcPr>
          <w:p w14:paraId="17CE5276" w14:textId="77777777" w:rsidR="000B1BB2" w:rsidRPr="001F7C30" w:rsidRDefault="000B1BB2" w:rsidP="001F7C30">
            <w:pPr>
              <w:spacing w:line="23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613E4272" w14:textId="0F577F1F" w:rsidR="000B1BB2" w:rsidRPr="001F7C30" w:rsidRDefault="000B1BB2" w:rsidP="005C534B">
            <w:pPr>
              <w:pStyle w:val="af2"/>
              <w:numPr>
                <w:ilvl w:val="0"/>
                <w:numId w:val="22"/>
              </w:numPr>
              <w:spacing w:line="230" w:lineRule="auto"/>
              <w:ind w:left="103" w:hanging="15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тренувань і навчань суб’єктів забезпечення заходів у сфері цивільного захисту з питань евакуації населення у разі виникнення загроз, визначених частиною шостою статті 33 Кодексу цивільного захисту України, із залученням представників органів державної влади, органів місцевого самоврядування та місцевих держадміністрацій (військових адміністрацій)</w:t>
            </w:r>
          </w:p>
        </w:tc>
        <w:tc>
          <w:tcPr>
            <w:tcW w:w="5245" w:type="dxa"/>
          </w:tcPr>
          <w:p w14:paraId="25F7F910" w14:textId="2AEF806E" w:rsidR="000B1BB2" w:rsidRPr="001F7C30" w:rsidRDefault="005C534B" w:rsidP="001F7C30">
            <w:pPr>
              <w:suppressLineNumbers/>
              <w:spacing w:line="230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5B972797" w14:textId="23527C62" w:rsidR="000B1BB2" w:rsidRPr="001F7C30" w:rsidRDefault="005C534B" w:rsidP="001F7C30">
            <w:pPr>
              <w:suppressLineNumbers/>
              <w:spacing w:line="230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ПРУ ЦЗ та ПД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ГУ ДСНС України </w:t>
            </w:r>
          </w:p>
          <w:p w14:paraId="578AF938" w14:textId="3EAE38EE" w:rsidR="000B1BB2" w:rsidRPr="001F7C30" w:rsidRDefault="000B1BB2" w:rsidP="005A55FC">
            <w:pPr>
              <w:suppressLineNumbers/>
              <w:spacing w:line="230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у Дніпропетровській області</w:t>
            </w:r>
            <w:r w:rsidR="005A55FC">
              <w:rPr>
                <w:rFonts w:ascii="Times New Roman" w:hAnsi="Times New Roman"/>
                <w:sz w:val="24"/>
              </w:rPr>
              <w:t xml:space="preserve"> </w:t>
            </w:r>
            <w:r w:rsidRPr="001F7C30">
              <w:rPr>
                <w:rFonts w:ascii="Times New Roman" w:hAnsi="Times New Roman"/>
                <w:sz w:val="24"/>
              </w:rPr>
              <w:t>(за згодою);</w:t>
            </w:r>
          </w:p>
          <w:p w14:paraId="2C87F77E" w14:textId="2E7A864E" w:rsidR="000B1BB2" w:rsidRPr="001F7C30" w:rsidRDefault="000B1BB2" w:rsidP="001F7C30">
            <w:pPr>
              <w:suppressLineNumbers/>
              <w:spacing w:line="230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37445C34" w14:textId="01DAF025" w:rsidR="000B1BB2" w:rsidRPr="001F7C30" w:rsidRDefault="000B1BB2" w:rsidP="001F7C30">
            <w:pPr>
              <w:suppressLineNumbers/>
              <w:spacing w:line="23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Травень – листопад</w:t>
            </w:r>
          </w:p>
          <w:p w14:paraId="772E5BB6" w14:textId="4D1B25A0" w:rsidR="000B1BB2" w:rsidRPr="001F7C30" w:rsidRDefault="000B1BB2" w:rsidP="001F7C30">
            <w:pPr>
              <w:suppressLineNumbers/>
              <w:spacing w:line="23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2026 року</w:t>
            </w:r>
          </w:p>
        </w:tc>
      </w:tr>
      <w:tr w:rsidR="000B1BB2" w:rsidRPr="001F7C30" w14:paraId="6E0391AA" w14:textId="77777777" w:rsidTr="000B1BB2">
        <w:trPr>
          <w:trHeight w:val="284"/>
        </w:trPr>
        <w:tc>
          <w:tcPr>
            <w:tcW w:w="544" w:type="dxa"/>
            <w:vMerge/>
          </w:tcPr>
          <w:p w14:paraId="618C3467" w14:textId="0D2200C1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5AC33E57" w14:textId="334A7396" w:rsidR="000B1BB2" w:rsidRPr="001F7C30" w:rsidRDefault="005C534B" w:rsidP="00412158">
            <w:pPr>
              <w:pStyle w:val="af2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0B1BB2" w:rsidRPr="001F7C30">
              <w:rPr>
                <w:rFonts w:ascii="Times New Roman" w:hAnsi="Times New Roman"/>
                <w:sz w:val="24"/>
              </w:rPr>
              <w:t>) штабного тренування із органами управління територіальної підсистеми єдиної державної системи цивільного захисту Дніпропетровської області за темою: “Організація спільних міжвідомчих дій під час виконання заходів з попередження виникнення і ліквідації наслідків надзвичайних ситуацій, пов’язаних з ускладненням погодних умов в осінньо-зимовий період 2026/2027 року”</w:t>
            </w:r>
          </w:p>
        </w:tc>
        <w:tc>
          <w:tcPr>
            <w:tcW w:w="5245" w:type="dxa"/>
          </w:tcPr>
          <w:p w14:paraId="532F0A77" w14:textId="77777777" w:rsidR="005C534B" w:rsidRPr="001F7C30" w:rsidRDefault="005C534B" w:rsidP="005C534B">
            <w:pPr>
              <w:suppressLineNumbers/>
              <w:spacing w:line="230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</w:t>
            </w:r>
            <w:r w:rsidRPr="001F7C30">
              <w:rPr>
                <w:rFonts w:ascii="Times New Roman" w:hAnsi="Times New Roman"/>
                <w:sz w:val="24"/>
              </w:rPr>
              <w:t>;</w:t>
            </w:r>
          </w:p>
          <w:p w14:paraId="4EB15FC1" w14:textId="77777777" w:rsidR="005C534B" w:rsidRPr="001F7C30" w:rsidRDefault="005C534B" w:rsidP="005C534B">
            <w:pPr>
              <w:suppressLineNumbers/>
              <w:spacing w:line="230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ПРУ ЦЗ та ПД </w:t>
            </w:r>
            <w:r w:rsidRPr="001F7C30">
              <w:rPr>
                <w:rFonts w:ascii="Times New Roman" w:hAnsi="Times New Roman"/>
                <w:sz w:val="24"/>
              </w:rPr>
              <w:t xml:space="preserve">ГУ ДСНС України </w:t>
            </w:r>
          </w:p>
          <w:p w14:paraId="05B357DE" w14:textId="77777777" w:rsidR="005C534B" w:rsidRPr="001F7C30" w:rsidRDefault="005C534B" w:rsidP="005C534B">
            <w:pPr>
              <w:suppressLineNumbers/>
              <w:spacing w:line="230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у Дніпропетровській області</w:t>
            </w:r>
          </w:p>
          <w:p w14:paraId="4C3E9094" w14:textId="77777777" w:rsidR="005C534B" w:rsidRPr="001F7C30" w:rsidRDefault="005C534B" w:rsidP="005C534B">
            <w:pPr>
              <w:suppressLineNumbers/>
              <w:spacing w:line="230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(за згодою);</w:t>
            </w:r>
          </w:p>
          <w:p w14:paraId="665B99C8" w14:textId="61719622" w:rsidR="000B1BB2" w:rsidRPr="001F7C30" w:rsidRDefault="00C86F0C" w:rsidP="00412158">
            <w:pPr>
              <w:suppressLineNumbers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Павлоградський РВП  </w:t>
            </w:r>
            <w:r w:rsidR="005C534B">
              <w:rPr>
                <w:rFonts w:ascii="Times New Roman" w:hAnsi="Times New Roman"/>
                <w:sz w:val="24"/>
              </w:rPr>
              <w:t xml:space="preserve"> ГУ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Н</w:t>
            </w:r>
            <w:r w:rsidR="005C534B">
              <w:rPr>
                <w:rFonts w:ascii="Times New Roman" w:hAnsi="Times New Roman"/>
                <w:sz w:val="24"/>
              </w:rPr>
              <w:t>П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в Дніпропетровській області (за згодою); </w:t>
            </w:r>
          </w:p>
          <w:p w14:paraId="21619FB7" w14:textId="25DD065E" w:rsidR="000B1BB2" w:rsidRPr="001F7C30" w:rsidRDefault="005C534B" w:rsidP="005C534B">
            <w:pPr>
              <w:suppressLineNumbers/>
              <w:ind w:left="57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Павлоградська філія </w:t>
            </w:r>
            <w:r w:rsidR="000B1BB2" w:rsidRPr="001F7C30">
              <w:rPr>
                <w:rFonts w:ascii="Times New Roman" w:hAnsi="Times New Roman"/>
                <w:sz w:val="24"/>
              </w:rPr>
              <w:t>Дніпропетровськ</w:t>
            </w:r>
            <w:r>
              <w:rPr>
                <w:rFonts w:ascii="Times New Roman" w:hAnsi="Times New Roman"/>
                <w:sz w:val="24"/>
              </w:rPr>
              <w:t>ої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обласн</w:t>
            </w:r>
            <w:r>
              <w:rPr>
                <w:rFonts w:ascii="Times New Roman" w:hAnsi="Times New Roman"/>
                <w:sz w:val="24"/>
              </w:rPr>
              <w:t>ої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організаці</w:t>
            </w:r>
            <w:r>
              <w:rPr>
                <w:rFonts w:ascii="Times New Roman" w:hAnsi="Times New Roman"/>
                <w:sz w:val="24"/>
              </w:rPr>
              <w:t>ї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Товариства Червоного Хреста України (за згодою);</w:t>
            </w:r>
          </w:p>
        </w:tc>
        <w:tc>
          <w:tcPr>
            <w:tcW w:w="2268" w:type="dxa"/>
          </w:tcPr>
          <w:p w14:paraId="60E34DD7" w14:textId="74CC8945" w:rsidR="000B1BB2" w:rsidRPr="001F7C30" w:rsidRDefault="000B1BB2" w:rsidP="008F7A5F">
            <w:pPr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Серпень  –</w:t>
            </w:r>
          </w:p>
          <w:p w14:paraId="28191525" w14:textId="6F5FC9C6" w:rsidR="000B1BB2" w:rsidRPr="001F7C30" w:rsidRDefault="000B1BB2" w:rsidP="008F7A5F">
            <w:pPr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вересень</w:t>
            </w:r>
          </w:p>
          <w:p w14:paraId="3938E9DA" w14:textId="214F1727" w:rsidR="000B1BB2" w:rsidRPr="005C534B" w:rsidRDefault="000B1BB2" w:rsidP="005C534B">
            <w:pPr>
              <w:pStyle w:val="af2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</w:rPr>
            </w:pPr>
            <w:r w:rsidRPr="005C534B">
              <w:rPr>
                <w:rFonts w:ascii="Times New Roman" w:hAnsi="Times New Roman"/>
                <w:sz w:val="24"/>
              </w:rPr>
              <w:t>у</w:t>
            </w:r>
          </w:p>
        </w:tc>
      </w:tr>
      <w:tr w:rsidR="000B1BB2" w:rsidRPr="001F7C30" w14:paraId="2DB91312" w14:textId="77777777" w:rsidTr="000B1BB2">
        <w:trPr>
          <w:trHeight w:val="284"/>
        </w:trPr>
        <w:tc>
          <w:tcPr>
            <w:tcW w:w="544" w:type="dxa"/>
            <w:vMerge/>
          </w:tcPr>
          <w:p w14:paraId="256D7A6D" w14:textId="77777777" w:rsidR="000B1BB2" w:rsidRPr="001F7C30" w:rsidRDefault="000B1BB2" w:rsidP="002E760E">
            <w:pPr>
              <w:spacing w:line="23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73FE791E" w14:textId="7124E433" w:rsidR="000B1BB2" w:rsidRPr="001F7C30" w:rsidRDefault="00E35CEA" w:rsidP="002E760E">
            <w:pPr>
              <w:pStyle w:val="TableParagraph"/>
              <w:spacing w:line="230" w:lineRule="auto"/>
              <w:ind w:left="0" w:right="295"/>
              <w:rPr>
                <w:sz w:val="24"/>
              </w:rPr>
            </w:pPr>
            <w:r>
              <w:rPr>
                <w:sz w:val="24"/>
              </w:rPr>
              <w:t>3</w:t>
            </w:r>
            <w:r w:rsidR="000B1BB2" w:rsidRPr="001F7C30">
              <w:rPr>
                <w:sz w:val="24"/>
              </w:rPr>
              <w:t>)</w:t>
            </w:r>
            <w:r w:rsidR="000B1BB2" w:rsidRPr="001F7C30">
              <w:rPr>
                <w:spacing w:val="-11"/>
                <w:sz w:val="24"/>
              </w:rPr>
              <w:t xml:space="preserve"> </w:t>
            </w:r>
            <w:r w:rsidR="000B1BB2" w:rsidRPr="001F7C30">
              <w:rPr>
                <w:sz w:val="24"/>
              </w:rPr>
              <w:t>тренувань</w:t>
            </w:r>
            <w:r w:rsidR="000B1BB2" w:rsidRPr="001F7C30">
              <w:rPr>
                <w:spacing w:val="-11"/>
                <w:sz w:val="24"/>
              </w:rPr>
              <w:t xml:space="preserve"> </w:t>
            </w:r>
            <w:r w:rsidR="000B1BB2" w:rsidRPr="001F7C30">
              <w:rPr>
                <w:sz w:val="24"/>
              </w:rPr>
              <w:t>і</w:t>
            </w:r>
            <w:r w:rsidR="000B1BB2" w:rsidRPr="001F7C30">
              <w:rPr>
                <w:spacing w:val="-10"/>
                <w:sz w:val="24"/>
              </w:rPr>
              <w:t xml:space="preserve"> </w:t>
            </w:r>
            <w:r w:rsidR="000B1BB2" w:rsidRPr="001F7C30">
              <w:rPr>
                <w:sz w:val="24"/>
              </w:rPr>
              <w:t>навчань</w:t>
            </w:r>
            <w:r w:rsidR="000B1BB2" w:rsidRPr="001F7C30">
              <w:rPr>
                <w:spacing w:val="-11"/>
                <w:sz w:val="24"/>
              </w:rPr>
              <w:t xml:space="preserve"> </w:t>
            </w:r>
            <w:r w:rsidR="000B1BB2" w:rsidRPr="001F7C30">
              <w:rPr>
                <w:sz w:val="24"/>
              </w:rPr>
              <w:t>суб’єктів забезпечення заходів у сфері цивільного захисту з питань евакуації населення у разі виникнення загроз, визначених частиною шостою статті 33 Кодексу цивільного захисту України, із залученням представників</w:t>
            </w:r>
            <w:r w:rsidR="000B1BB2" w:rsidRPr="001F7C30">
              <w:rPr>
                <w:spacing w:val="-18"/>
                <w:sz w:val="24"/>
              </w:rPr>
              <w:t xml:space="preserve"> </w:t>
            </w:r>
            <w:r w:rsidR="000B1BB2" w:rsidRPr="001F7C30">
              <w:rPr>
                <w:sz w:val="24"/>
              </w:rPr>
              <w:t>органів</w:t>
            </w:r>
            <w:r w:rsidR="000B1BB2" w:rsidRPr="001F7C30">
              <w:rPr>
                <w:spacing w:val="-17"/>
                <w:sz w:val="24"/>
              </w:rPr>
              <w:t xml:space="preserve"> </w:t>
            </w:r>
            <w:r w:rsidR="000B1BB2" w:rsidRPr="001F7C30">
              <w:rPr>
                <w:sz w:val="24"/>
              </w:rPr>
              <w:t xml:space="preserve">державної влади, органів місцевого самоврядування та місцевих держадміністрацій (військових </w:t>
            </w:r>
            <w:r w:rsidR="000B1BB2" w:rsidRPr="001F7C30">
              <w:rPr>
                <w:spacing w:val="-2"/>
                <w:sz w:val="24"/>
              </w:rPr>
              <w:t>адміністрацій)</w:t>
            </w:r>
          </w:p>
        </w:tc>
        <w:tc>
          <w:tcPr>
            <w:tcW w:w="5245" w:type="dxa"/>
          </w:tcPr>
          <w:p w14:paraId="0DC90D69" w14:textId="24156A4B" w:rsidR="000B1BB2" w:rsidRPr="001F7C30" w:rsidRDefault="005C534B" w:rsidP="002E760E">
            <w:pPr>
              <w:spacing w:line="230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; </w:t>
            </w:r>
          </w:p>
          <w:p w14:paraId="61E8C1BC" w14:textId="56BC11B5" w:rsidR="000B1BB2" w:rsidRPr="001F7C30" w:rsidRDefault="005C534B" w:rsidP="002E760E">
            <w:pPr>
              <w:spacing w:line="230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управління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соціального захисту населення </w:t>
            </w:r>
            <w:r>
              <w:rPr>
                <w:rFonts w:ascii="Times New Roman" w:hAnsi="Times New Roman"/>
                <w:sz w:val="24"/>
              </w:rPr>
              <w:t>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  <w:r>
              <w:rPr>
                <w:rFonts w:ascii="Times New Roman" w:hAnsi="Times New Roman"/>
                <w:sz w:val="24"/>
              </w:rPr>
              <w:t xml:space="preserve"> ПРУ ЦЗ та ПД 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ГУ ДСНС України </w:t>
            </w:r>
          </w:p>
          <w:p w14:paraId="395D3006" w14:textId="7C9DBC08" w:rsidR="000B1BB2" w:rsidRPr="001F7C30" w:rsidRDefault="000B1BB2" w:rsidP="002E760E">
            <w:pPr>
              <w:spacing w:line="230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у Дніпропетровській області;</w:t>
            </w:r>
          </w:p>
          <w:p w14:paraId="27D7589B" w14:textId="6603F058" w:rsidR="000B1BB2" w:rsidRPr="001F7C30" w:rsidRDefault="00C86F0C" w:rsidP="002E760E">
            <w:pPr>
              <w:spacing w:line="230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Павлоградський РВП  </w:t>
            </w:r>
            <w:r w:rsidR="00D37D78">
              <w:rPr>
                <w:rFonts w:ascii="Times New Roman" w:hAnsi="Times New Roman"/>
                <w:sz w:val="24"/>
              </w:rPr>
              <w:t xml:space="preserve"> </w:t>
            </w:r>
            <w:r w:rsidR="000B1BB2" w:rsidRPr="001F7C30">
              <w:rPr>
                <w:rFonts w:ascii="Times New Roman" w:hAnsi="Times New Roman"/>
                <w:sz w:val="24"/>
              </w:rPr>
              <w:t>ГУ НП в Дніпропетровській області (за згодою);</w:t>
            </w:r>
          </w:p>
          <w:p w14:paraId="047965B8" w14:textId="6455C31D" w:rsidR="000B1BB2" w:rsidRPr="001F7C30" w:rsidRDefault="000B1BB2" w:rsidP="002E760E">
            <w:pPr>
              <w:spacing w:line="230" w:lineRule="auto"/>
              <w:ind w:lef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0DB676BB" w14:textId="7B799B08" w:rsidR="000B1BB2" w:rsidRPr="001F7C30" w:rsidRDefault="000B1BB2" w:rsidP="002E760E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Травень</w:t>
            </w:r>
            <w:r w:rsidRPr="001F7C30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1F7C30">
              <w:rPr>
                <w:rFonts w:ascii="Times New Roman" w:hAnsi="Times New Roman"/>
                <w:sz w:val="24"/>
              </w:rPr>
              <w:t xml:space="preserve">– </w:t>
            </w:r>
            <w:r w:rsidRPr="001F7C30">
              <w:rPr>
                <w:rFonts w:ascii="Times New Roman" w:hAnsi="Times New Roman"/>
                <w:spacing w:val="-2"/>
                <w:sz w:val="24"/>
              </w:rPr>
              <w:t>листопад</w:t>
            </w:r>
          </w:p>
          <w:p w14:paraId="403FF406" w14:textId="6C5EEB06" w:rsidR="000B1BB2" w:rsidRPr="001F7C30" w:rsidRDefault="000B1BB2" w:rsidP="002E760E">
            <w:pPr>
              <w:spacing w:line="230" w:lineRule="auto"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2026 року</w:t>
            </w:r>
          </w:p>
        </w:tc>
      </w:tr>
      <w:tr w:rsidR="000B1BB2" w:rsidRPr="001F7C30" w14:paraId="23AE9375" w14:textId="77777777" w:rsidTr="000B1BB2">
        <w:trPr>
          <w:trHeight w:val="266"/>
        </w:trPr>
        <w:tc>
          <w:tcPr>
            <w:tcW w:w="544" w:type="dxa"/>
            <w:vMerge/>
          </w:tcPr>
          <w:p w14:paraId="1D9F6B47" w14:textId="335C6EFC" w:rsidR="000B1BB2" w:rsidRPr="001F7C30" w:rsidRDefault="000B1BB2" w:rsidP="002E760E">
            <w:pPr>
              <w:spacing w:line="23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07E33EAA" w14:textId="2D7FAFF5" w:rsidR="000B1BB2" w:rsidRPr="001F7C30" w:rsidRDefault="00E35CEA" w:rsidP="002E760E">
            <w:pPr>
              <w:spacing w:line="230" w:lineRule="auto"/>
              <w:ind w:left="5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0B1BB2" w:rsidRPr="001F7C30">
              <w:rPr>
                <w:rFonts w:ascii="Times New Roman" w:hAnsi="Times New Roman"/>
                <w:sz w:val="24"/>
              </w:rPr>
              <w:t>)</w:t>
            </w:r>
            <w:r w:rsidR="000B1BB2" w:rsidRPr="001F7C30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="000B1BB2" w:rsidRPr="001F7C30">
              <w:rPr>
                <w:rFonts w:ascii="Times New Roman" w:hAnsi="Times New Roman"/>
                <w:sz w:val="24"/>
              </w:rPr>
              <w:t>об’єктових</w:t>
            </w:r>
            <w:r w:rsidR="000B1BB2" w:rsidRPr="001F7C30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="000B1BB2" w:rsidRPr="001F7C30">
              <w:rPr>
                <w:rFonts w:ascii="Times New Roman" w:hAnsi="Times New Roman"/>
                <w:sz w:val="24"/>
              </w:rPr>
              <w:t>тренувань</w:t>
            </w:r>
            <w:r w:rsidR="000B1BB2" w:rsidRPr="001F7C30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="000B1BB2" w:rsidRPr="001F7C30">
              <w:rPr>
                <w:rFonts w:ascii="Times New Roman" w:hAnsi="Times New Roman"/>
                <w:sz w:val="24"/>
              </w:rPr>
              <w:t>з</w:t>
            </w:r>
            <w:r w:rsidR="000B1BB2" w:rsidRPr="001F7C30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="000B1BB2" w:rsidRPr="001F7C30">
              <w:rPr>
                <w:rFonts w:ascii="Times New Roman" w:hAnsi="Times New Roman"/>
                <w:sz w:val="24"/>
              </w:rPr>
              <w:t>питань цивільного захисту в закладах вищої освіти</w:t>
            </w:r>
          </w:p>
        </w:tc>
        <w:tc>
          <w:tcPr>
            <w:tcW w:w="5245" w:type="dxa"/>
          </w:tcPr>
          <w:p w14:paraId="0FEEE5B5" w14:textId="67227AA2" w:rsidR="000B1BB2" w:rsidRPr="001F7C30" w:rsidRDefault="00E35CEA" w:rsidP="002E760E">
            <w:pPr>
              <w:suppressLineNumbers/>
              <w:spacing w:line="230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Відділ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освіти </w:t>
            </w:r>
            <w:r>
              <w:rPr>
                <w:rFonts w:ascii="Times New Roman" w:hAnsi="Times New Roman"/>
                <w:sz w:val="24"/>
              </w:rPr>
              <w:t>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5B946DCD" w14:textId="2F74C54A" w:rsidR="000B1BB2" w:rsidRPr="001F7C30" w:rsidRDefault="00E35CEA" w:rsidP="00E35CEA">
            <w:pPr>
              <w:suppressLineNumbers/>
              <w:spacing w:line="230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Павлоградські територіальні курси ЦЗ та БЖД </w:t>
            </w:r>
            <w:r w:rsidRPr="001F7C30">
              <w:rPr>
                <w:rFonts w:ascii="Times New Roman" w:hAnsi="Times New Roman"/>
                <w:sz w:val="24"/>
              </w:rPr>
              <w:t xml:space="preserve">Дніпропетровської області </w:t>
            </w:r>
            <w:r w:rsidRPr="00E517E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II</w:t>
            </w:r>
            <w:r w:rsidRPr="001F7C3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категорії  </w:t>
            </w:r>
            <w:r w:rsidR="000B1BB2" w:rsidRPr="001F7C30">
              <w:rPr>
                <w:rFonts w:ascii="Times New Roman" w:hAnsi="Times New Roman"/>
                <w:sz w:val="24"/>
              </w:rPr>
              <w:t>(за згодою);</w:t>
            </w:r>
            <w:r w:rsidRPr="001F7C30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68" w:type="dxa"/>
          </w:tcPr>
          <w:p w14:paraId="684549A8" w14:textId="64134EA5" w:rsidR="000B1BB2" w:rsidRPr="001F7C30" w:rsidRDefault="000B1BB2" w:rsidP="002E760E">
            <w:pPr>
              <w:spacing w:line="230" w:lineRule="auto"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За</w:t>
            </w:r>
            <w:r w:rsidRPr="001F7C30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1F7C30">
              <w:rPr>
                <w:rFonts w:ascii="Times New Roman" w:hAnsi="Times New Roman"/>
                <w:sz w:val="24"/>
              </w:rPr>
              <w:t xml:space="preserve">окремим </w:t>
            </w:r>
            <w:r w:rsidRPr="001F7C30">
              <w:rPr>
                <w:rFonts w:ascii="Times New Roman" w:hAnsi="Times New Roman"/>
                <w:spacing w:val="-2"/>
                <w:sz w:val="24"/>
              </w:rPr>
              <w:t>планом</w:t>
            </w:r>
          </w:p>
        </w:tc>
      </w:tr>
      <w:tr w:rsidR="000B1BB2" w:rsidRPr="001F7C30" w14:paraId="28AC7535" w14:textId="77777777" w:rsidTr="000B1BB2">
        <w:trPr>
          <w:trHeight w:val="444"/>
        </w:trPr>
        <w:tc>
          <w:tcPr>
            <w:tcW w:w="544" w:type="dxa"/>
          </w:tcPr>
          <w:p w14:paraId="3C171879" w14:textId="6A15CC54" w:rsidR="000B1BB2" w:rsidRPr="001F7C30" w:rsidRDefault="005A7B06" w:rsidP="002E760E">
            <w:pPr>
              <w:spacing w:line="23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0B1BB2" w:rsidRPr="001F7C30">
              <w:rPr>
                <w:rFonts w:ascii="Times New Roman" w:hAnsi="Times New Roman"/>
                <w:sz w:val="24"/>
              </w:rPr>
              <w:t>.</w:t>
            </w:r>
          </w:p>
          <w:p w14:paraId="154176F8" w14:textId="77777777" w:rsidR="000B1BB2" w:rsidRPr="001F7C30" w:rsidRDefault="000B1BB2" w:rsidP="002E760E">
            <w:pPr>
              <w:spacing w:line="23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0B7DCBE8" w14:textId="5D12A436" w:rsidR="000B1BB2" w:rsidRPr="001F7C30" w:rsidRDefault="000B1BB2" w:rsidP="002E760E">
            <w:pPr>
              <w:spacing w:line="230" w:lineRule="auto"/>
              <w:ind w:left="5"/>
              <w:rPr>
                <w:rFonts w:ascii="Times New Roman" w:hAnsi="Times New Roman"/>
                <w:sz w:val="24"/>
                <w:highlight w:val="yellow"/>
              </w:rPr>
            </w:pPr>
            <w:r w:rsidRPr="001F7C30">
              <w:rPr>
                <w:rFonts w:ascii="Times New Roman" w:hAnsi="Times New Roman"/>
                <w:sz w:val="24"/>
              </w:rPr>
              <w:t>Здійснення комплексу заходів із запобігання виникненню:</w:t>
            </w:r>
          </w:p>
        </w:tc>
        <w:tc>
          <w:tcPr>
            <w:tcW w:w="5245" w:type="dxa"/>
          </w:tcPr>
          <w:p w14:paraId="74044584" w14:textId="77777777" w:rsidR="000B1BB2" w:rsidRPr="001F7C30" w:rsidRDefault="000B1BB2" w:rsidP="002E760E">
            <w:pPr>
              <w:spacing w:line="230" w:lineRule="auto"/>
              <w:ind w:lef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62EBC8AB" w14:textId="77777777" w:rsidR="000B1BB2" w:rsidRPr="001F7C30" w:rsidRDefault="000B1BB2" w:rsidP="002E760E">
            <w:pPr>
              <w:suppressLineNumbers/>
              <w:spacing w:line="23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0B1BB2" w:rsidRPr="001F7C30" w14:paraId="7D128F9B" w14:textId="77777777" w:rsidTr="000B1BB2">
        <w:trPr>
          <w:trHeight w:val="284"/>
        </w:trPr>
        <w:tc>
          <w:tcPr>
            <w:tcW w:w="544" w:type="dxa"/>
          </w:tcPr>
          <w:p w14:paraId="551A5B57" w14:textId="77777777" w:rsidR="000B1BB2" w:rsidRPr="001F7C30" w:rsidRDefault="000B1BB2" w:rsidP="006B74D2">
            <w:pPr>
              <w:spacing w:line="221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14:paraId="6F2F0852" w14:textId="77777777" w:rsidR="000B1BB2" w:rsidRPr="001F7C30" w:rsidRDefault="000B1BB2" w:rsidP="006B74D2">
            <w:pPr>
              <w:spacing w:line="221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14:paraId="0DE57E21" w14:textId="43183DA7" w:rsidR="000B1BB2" w:rsidRPr="001F7C30" w:rsidRDefault="000B1BB2" w:rsidP="006B74D2">
            <w:pPr>
              <w:spacing w:line="221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382482C4" w14:textId="73EF8B0B" w:rsidR="000B1BB2" w:rsidRPr="001F7C30" w:rsidRDefault="000B1BB2" w:rsidP="006B74D2">
            <w:pPr>
              <w:suppressLineNumbers/>
              <w:spacing w:line="221" w:lineRule="auto"/>
              <w:ind w:left="6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1) пожеж у природних екосистемах, на торфовищах, у сільськогосподарських угіддях, у лісових масивах та лісозахисних насадженнях, на територіях і об’єктах природно-заповідного фонду та інших відкритих ділянках місцевості протягом пожежонебезпечного періоду</w:t>
            </w:r>
          </w:p>
        </w:tc>
        <w:tc>
          <w:tcPr>
            <w:tcW w:w="5245" w:type="dxa"/>
          </w:tcPr>
          <w:p w14:paraId="3B42475A" w14:textId="42751834" w:rsidR="000B1BB2" w:rsidRPr="001F7C30" w:rsidRDefault="00E35CEA" w:rsidP="006B74D2">
            <w:pPr>
              <w:spacing w:line="221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; </w:t>
            </w:r>
          </w:p>
          <w:p w14:paraId="4B9D8E6C" w14:textId="1406BFEB" w:rsidR="000B1BB2" w:rsidRPr="001F7C30" w:rsidRDefault="00E35CEA" w:rsidP="006B74D2">
            <w:pPr>
              <w:spacing w:line="221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відділ з </w:t>
            </w:r>
            <w:r w:rsidR="000B1BB2" w:rsidRPr="001F7C30">
              <w:rPr>
                <w:rFonts w:ascii="Times New Roman" w:hAnsi="Times New Roman"/>
                <w:sz w:val="24"/>
              </w:rPr>
              <w:t>економічн</w:t>
            </w:r>
            <w:r>
              <w:rPr>
                <w:rFonts w:ascii="Times New Roman" w:hAnsi="Times New Roman"/>
                <w:sz w:val="24"/>
              </w:rPr>
              <w:t>их питань виконкому 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766DABA9" w14:textId="61FD57F6" w:rsidR="000B1BB2" w:rsidRPr="001F7C30" w:rsidRDefault="00E35CEA" w:rsidP="006B74D2">
            <w:pPr>
              <w:spacing w:line="221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з питань організаційної роботи та взаємодії з громадськістю виконкому 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685F57D8" w14:textId="39E53363" w:rsidR="000B1BB2" w:rsidRPr="001F7C30" w:rsidRDefault="002A579A" w:rsidP="006B74D2">
            <w:pPr>
              <w:spacing w:line="221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ПРУ ЦЗ та ПД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ГУ ДСНС України </w:t>
            </w:r>
          </w:p>
          <w:p w14:paraId="755B90C6" w14:textId="3CCAC573" w:rsidR="000B1BB2" w:rsidRPr="001F7C30" w:rsidRDefault="000B1BB2" w:rsidP="006B74D2">
            <w:pPr>
              <w:spacing w:line="221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у Дніпропетровській області (за згодою);</w:t>
            </w:r>
          </w:p>
          <w:p w14:paraId="7D48B65B" w14:textId="4A058F17" w:rsidR="000B1BB2" w:rsidRPr="001F7C30" w:rsidRDefault="000B1BB2" w:rsidP="006B74D2">
            <w:pPr>
              <w:spacing w:line="221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Східний лісовий офіс державного спеціалізованого господарського підприємства “Ліси України” (за згодою);</w:t>
            </w:r>
          </w:p>
          <w:p w14:paraId="6988A9A8" w14:textId="77777777" w:rsidR="000B1BB2" w:rsidRPr="001F7C30" w:rsidRDefault="000B1BB2" w:rsidP="006B74D2">
            <w:pPr>
              <w:spacing w:line="221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Південно-Східне міжрегіональне управління лісового та мисливського господарства (за згодою);</w:t>
            </w:r>
          </w:p>
          <w:p w14:paraId="3AE181C0" w14:textId="77777777" w:rsidR="000B1BB2" w:rsidRPr="001F7C30" w:rsidRDefault="000B1BB2" w:rsidP="006B74D2">
            <w:pPr>
              <w:spacing w:line="221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оперативне командування “Схід” Сухопутних військ Збройних Сил України (за згодою);</w:t>
            </w:r>
          </w:p>
          <w:p w14:paraId="783B75EB" w14:textId="67015509" w:rsidR="000B1BB2" w:rsidRPr="001F7C30" w:rsidRDefault="00C86F0C" w:rsidP="006B74D2">
            <w:pPr>
              <w:spacing w:line="221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Павлоградський РВП  </w:t>
            </w:r>
            <w:r w:rsidR="002A579A">
              <w:rPr>
                <w:rFonts w:ascii="Times New Roman" w:hAnsi="Times New Roman"/>
                <w:sz w:val="24"/>
              </w:rPr>
              <w:t xml:space="preserve"> </w:t>
            </w:r>
            <w:r w:rsidR="000B1BB2" w:rsidRPr="001F7C30">
              <w:rPr>
                <w:rFonts w:ascii="Times New Roman" w:hAnsi="Times New Roman"/>
                <w:sz w:val="24"/>
              </w:rPr>
              <w:t>ГУ НП в Дніпропетровській області (за згодою);</w:t>
            </w:r>
          </w:p>
          <w:p w14:paraId="5EC15106" w14:textId="77777777" w:rsidR="000B1BB2" w:rsidRPr="001F7C30" w:rsidRDefault="000B1BB2" w:rsidP="006B74D2">
            <w:pPr>
              <w:spacing w:line="221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регіональна філія “Придніпровська залізниця” АТ “Укрзалізниця”           (за згодою);</w:t>
            </w:r>
          </w:p>
          <w:p w14:paraId="6BB97DAE" w14:textId="58DB6389" w:rsidR="000B1BB2" w:rsidRPr="001F7C30" w:rsidRDefault="000B1BB2" w:rsidP="006B74D2">
            <w:pPr>
              <w:spacing w:line="221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підприємства, установи та організації, постійні лісокористувачі (за згодою)</w:t>
            </w:r>
          </w:p>
        </w:tc>
        <w:tc>
          <w:tcPr>
            <w:tcW w:w="2268" w:type="dxa"/>
          </w:tcPr>
          <w:p w14:paraId="24B766A9" w14:textId="00AF24B5" w:rsidR="000B1BB2" w:rsidRPr="001F7C30" w:rsidRDefault="000B1BB2" w:rsidP="006B74D2">
            <w:pPr>
              <w:suppressLineNumbers/>
              <w:spacing w:line="221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Лютий –</w:t>
            </w:r>
          </w:p>
          <w:p w14:paraId="5A226ACA" w14:textId="334E026C" w:rsidR="000B1BB2" w:rsidRPr="001F7C30" w:rsidRDefault="000B1BB2" w:rsidP="006B74D2">
            <w:pPr>
              <w:suppressLineNumbers/>
              <w:spacing w:line="221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жовтень</w:t>
            </w:r>
          </w:p>
          <w:p w14:paraId="46176C4E" w14:textId="1BF62FD4" w:rsidR="000B1BB2" w:rsidRPr="001F7C30" w:rsidRDefault="000B1BB2" w:rsidP="006B74D2">
            <w:pPr>
              <w:suppressLineNumbers/>
              <w:spacing w:line="221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2026 року</w:t>
            </w:r>
          </w:p>
        </w:tc>
      </w:tr>
      <w:tr w:rsidR="000B1BB2" w:rsidRPr="001F7C30" w14:paraId="11774659" w14:textId="77777777" w:rsidTr="00CF33FB">
        <w:trPr>
          <w:trHeight w:val="2910"/>
        </w:trPr>
        <w:tc>
          <w:tcPr>
            <w:tcW w:w="544" w:type="dxa"/>
            <w:vMerge w:val="restart"/>
          </w:tcPr>
          <w:p w14:paraId="51B68C1D" w14:textId="77777777" w:rsidR="000B1BB2" w:rsidRPr="001F7C30" w:rsidRDefault="000B1BB2" w:rsidP="006B74D2">
            <w:pPr>
              <w:spacing w:line="252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14:paraId="0E3A081A" w14:textId="77777777" w:rsidR="000B1BB2" w:rsidRPr="001F7C30" w:rsidRDefault="000B1BB2" w:rsidP="006B74D2">
            <w:pPr>
              <w:spacing w:line="252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14:paraId="4D3F590A" w14:textId="085BECAE" w:rsidR="000B1BB2" w:rsidRPr="001F7C30" w:rsidRDefault="000B1BB2" w:rsidP="006B74D2">
            <w:pPr>
              <w:spacing w:line="252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1247B7FE" w14:textId="44ABCD2F" w:rsidR="000B1BB2" w:rsidRPr="001F7C30" w:rsidRDefault="000B1BB2" w:rsidP="006B74D2">
            <w:pPr>
              <w:spacing w:line="252" w:lineRule="auto"/>
              <w:rPr>
                <w:rFonts w:ascii="Times New Roman" w:hAnsi="Times New Roman"/>
                <w:sz w:val="24"/>
                <w:highlight w:val="yellow"/>
              </w:rPr>
            </w:pPr>
            <w:r w:rsidRPr="001F7C30">
              <w:rPr>
                <w:rFonts w:ascii="Times New Roman" w:hAnsi="Times New Roman"/>
                <w:sz w:val="24"/>
              </w:rPr>
              <w:t>2) нещасних випадків з людьми на водних об’єктах</w:t>
            </w:r>
          </w:p>
        </w:tc>
        <w:tc>
          <w:tcPr>
            <w:tcW w:w="5245" w:type="dxa"/>
          </w:tcPr>
          <w:p w14:paraId="19AF5258" w14:textId="036A4E68" w:rsidR="000B1BB2" w:rsidRPr="001F7C30" w:rsidRDefault="00CF33FB" w:rsidP="006B74D2">
            <w:pPr>
              <w:spacing w:line="252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Управління </w:t>
            </w:r>
            <w:r w:rsidR="000B1BB2" w:rsidRPr="001F7C30">
              <w:rPr>
                <w:rFonts w:ascii="Times New Roman" w:hAnsi="Times New Roman"/>
                <w:sz w:val="24"/>
              </w:rPr>
              <w:t>комунального господарства та будівництва</w:t>
            </w:r>
            <w:r>
              <w:rPr>
                <w:rFonts w:ascii="Times New Roman" w:hAnsi="Times New Roman"/>
                <w:sz w:val="24"/>
              </w:rPr>
              <w:t xml:space="preserve"> ПМР;</w:t>
            </w:r>
          </w:p>
          <w:p w14:paraId="75F6AFD7" w14:textId="6F8F1A62" w:rsidR="000B1BB2" w:rsidRPr="001F7C30" w:rsidRDefault="00CF33FB" w:rsidP="006B74D2">
            <w:pPr>
              <w:spacing w:line="252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13C4BBF3" w14:textId="4C7FF1B2" w:rsidR="000B1BB2" w:rsidRPr="001F7C30" w:rsidRDefault="00CF33FB" w:rsidP="006B74D2">
            <w:pPr>
              <w:spacing w:line="252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з питань організаційної роботи та взаємодії з громадськістю виконкому 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7D6B2207" w14:textId="5800F6F6" w:rsidR="000B1BB2" w:rsidRPr="001F7C30" w:rsidRDefault="00CF33FB" w:rsidP="006B74D2">
            <w:pPr>
              <w:spacing w:line="252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ПРУ ЦЗ та ПД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ГУ ДСНС України </w:t>
            </w:r>
          </w:p>
          <w:p w14:paraId="76688681" w14:textId="524F35AE" w:rsidR="000B1BB2" w:rsidRPr="001F7C30" w:rsidRDefault="000B1BB2" w:rsidP="006B74D2">
            <w:pPr>
              <w:spacing w:line="252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у Дніпропетровській області (за згодою);</w:t>
            </w:r>
          </w:p>
          <w:p w14:paraId="646A3934" w14:textId="5421EA9D" w:rsidR="000B1BB2" w:rsidRPr="001F7C30" w:rsidRDefault="00C86F0C" w:rsidP="00CF33FB">
            <w:pPr>
              <w:spacing w:line="252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Павлоградський РВП  </w:t>
            </w:r>
            <w:r w:rsidR="00CF33FB">
              <w:rPr>
                <w:rFonts w:ascii="Times New Roman" w:hAnsi="Times New Roman"/>
                <w:sz w:val="24"/>
              </w:rPr>
              <w:t xml:space="preserve"> </w:t>
            </w:r>
            <w:r w:rsidR="000B1BB2" w:rsidRPr="001F7C30">
              <w:rPr>
                <w:rFonts w:ascii="Times New Roman" w:hAnsi="Times New Roman"/>
                <w:sz w:val="24"/>
              </w:rPr>
              <w:t>ГУ НП в Дніпропетровській області (за згодою);</w:t>
            </w:r>
          </w:p>
        </w:tc>
        <w:tc>
          <w:tcPr>
            <w:tcW w:w="2268" w:type="dxa"/>
          </w:tcPr>
          <w:p w14:paraId="346B7BB7" w14:textId="384D373E" w:rsidR="000B1BB2" w:rsidRPr="001F7C30" w:rsidRDefault="000B1BB2" w:rsidP="006B74D2">
            <w:pPr>
              <w:spacing w:line="252" w:lineRule="auto"/>
              <w:ind w:left="57"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ІІ квартал</w:t>
            </w:r>
          </w:p>
          <w:p w14:paraId="5A2166FE" w14:textId="408033E3" w:rsidR="000B1BB2" w:rsidRPr="001F7C30" w:rsidRDefault="000B1BB2" w:rsidP="006B74D2">
            <w:pPr>
              <w:suppressLineNumbers/>
              <w:spacing w:line="252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2026 року</w:t>
            </w:r>
          </w:p>
        </w:tc>
      </w:tr>
      <w:tr w:rsidR="000B1BB2" w:rsidRPr="001F7C30" w14:paraId="45E19BA3" w14:textId="77777777" w:rsidTr="005A7B06">
        <w:trPr>
          <w:trHeight w:val="1443"/>
        </w:trPr>
        <w:tc>
          <w:tcPr>
            <w:tcW w:w="544" w:type="dxa"/>
            <w:vMerge/>
          </w:tcPr>
          <w:p w14:paraId="7C2990B7" w14:textId="77777777" w:rsidR="000B1BB2" w:rsidRPr="001F7C30" w:rsidRDefault="000B1BB2" w:rsidP="006B74D2">
            <w:pPr>
              <w:spacing w:line="22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61F1B77C" w14:textId="77777777" w:rsidR="000B1BB2" w:rsidRPr="001F7C30" w:rsidRDefault="000B1BB2" w:rsidP="006B74D2">
            <w:pPr>
              <w:spacing w:line="226" w:lineRule="auto"/>
              <w:ind w:left="5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 xml:space="preserve">3) надзвичайних ситуацій під час проходження осінньо-зимового періоду на </w:t>
            </w:r>
          </w:p>
          <w:p w14:paraId="17EE660F" w14:textId="76D0B176" w:rsidR="000B1BB2" w:rsidRPr="001F7C30" w:rsidRDefault="000B1BB2" w:rsidP="006B74D2">
            <w:pPr>
              <w:spacing w:line="226" w:lineRule="auto"/>
              <w:ind w:left="5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підприємствах:</w:t>
            </w:r>
          </w:p>
          <w:p w14:paraId="2DB833A3" w14:textId="77777777" w:rsidR="000B1BB2" w:rsidRPr="001F7C30" w:rsidRDefault="000B1BB2" w:rsidP="006B74D2">
            <w:pPr>
              <w:spacing w:line="226" w:lineRule="auto"/>
              <w:ind w:left="5"/>
              <w:rPr>
                <w:rFonts w:ascii="Times New Roman" w:hAnsi="Times New Roman"/>
                <w:sz w:val="24"/>
              </w:rPr>
            </w:pPr>
          </w:p>
          <w:p w14:paraId="61A1B6E9" w14:textId="2FCDF9BC" w:rsidR="000B1BB2" w:rsidRPr="001F7C30" w:rsidRDefault="000B1BB2" w:rsidP="006B74D2">
            <w:pPr>
              <w:suppressLineNumbers/>
              <w:spacing w:line="226" w:lineRule="auto"/>
              <w:ind w:left="5" w:righ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паливо-енергетичного комплексу</w:t>
            </w:r>
          </w:p>
        </w:tc>
        <w:tc>
          <w:tcPr>
            <w:tcW w:w="5245" w:type="dxa"/>
          </w:tcPr>
          <w:p w14:paraId="7E62FD2C" w14:textId="77777777" w:rsidR="005A55FC" w:rsidRDefault="005A55FC" w:rsidP="005A7B06">
            <w:pPr>
              <w:pStyle w:val="af8"/>
              <w:spacing w:line="226" w:lineRule="auto"/>
              <w:ind w:left="57"/>
              <w:rPr>
                <w:sz w:val="24"/>
                <w:szCs w:val="24"/>
                <w:lang w:val="uk-UA"/>
              </w:rPr>
            </w:pPr>
          </w:p>
          <w:p w14:paraId="36978083" w14:textId="77777777" w:rsidR="005A55FC" w:rsidRDefault="005A55FC" w:rsidP="005A7B06">
            <w:pPr>
              <w:pStyle w:val="af8"/>
              <w:spacing w:line="226" w:lineRule="auto"/>
              <w:ind w:left="57"/>
              <w:rPr>
                <w:sz w:val="24"/>
                <w:szCs w:val="24"/>
                <w:lang w:val="uk-UA"/>
              </w:rPr>
            </w:pPr>
          </w:p>
          <w:p w14:paraId="6D2A016C" w14:textId="77777777" w:rsidR="005A55FC" w:rsidRDefault="005A55FC" w:rsidP="005A7B06">
            <w:pPr>
              <w:pStyle w:val="af8"/>
              <w:spacing w:line="226" w:lineRule="auto"/>
              <w:ind w:left="57"/>
              <w:rPr>
                <w:sz w:val="24"/>
                <w:szCs w:val="24"/>
                <w:lang w:val="uk-UA"/>
              </w:rPr>
            </w:pPr>
          </w:p>
          <w:p w14:paraId="7F857248" w14:textId="77777777" w:rsidR="005A55FC" w:rsidRDefault="005A55FC" w:rsidP="005A7B06">
            <w:pPr>
              <w:pStyle w:val="af8"/>
              <w:spacing w:line="226" w:lineRule="auto"/>
              <w:ind w:left="57"/>
              <w:rPr>
                <w:sz w:val="24"/>
                <w:szCs w:val="24"/>
                <w:lang w:val="uk-UA"/>
              </w:rPr>
            </w:pPr>
          </w:p>
          <w:p w14:paraId="43CB2343" w14:textId="77777777" w:rsidR="005A55FC" w:rsidRDefault="000B1BB2" w:rsidP="005A7B06">
            <w:pPr>
              <w:pStyle w:val="af8"/>
              <w:spacing w:line="226" w:lineRule="auto"/>
              <w:ind w:left="57"/>
              <w:rPr>
                <w:sz w:val="24"/>
                <w:szCs w:val="24"/>
                <w:lang w:val="uk-UA"/>
              </w:rPr>
            </w:pPr>
            <w:r w:rsidRPr="001F7C30">
              <w:rPr>
                <w:sz w:val="24"/>
                <w:szCs w:val="24"/>
                <w:lang w:val="uk-UA"/>
              </w:rPr>
              <w:t xml:space="preserve">Управління </w:t>
            </w:r>
            <w:r w:rsidR="005A7B06">
              <w:rPr>
                <w:sz w:val="24"/>
                <w:szCs w:val="24"/>
                <w:lang w:val="uk-UA"/>
              </w:rPr>
              <w:t xml:space="preserve">комунального господарства та будівництва ПМР; </w:t>
            </w:r>
          </w:p>
          <w:p w14:paraId="13F3015B" w14:textId="1AE92CA9" w:rsidR="000B1BB2" w:rsidRPr="001F7C30" w:rsidRDefault="005A55FC" w:rsidP="005A55FC">
            <w:pPr>
              <w:pStyle w:val="af8"/>
              <w:spacing w:line="226" w:lineRule="auto"/>
              <w:ind w:left="57"/>
              <w:rPr>
                <w:sz w:val="24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5A7B06">
              <w:rPr>
                <w:sz w:val="24"/>
                <w:szCs w:val="24"/>
                <w:lang w:val="uk-UA"/>
              </w:rPr>
              <w:t>ідділ ЦЗ та ОР ПМР</w:t>
            </w:r>
          </w:p>
        </w:tc>
        <w:tc>
          <w:tcPr>
            <w:tcW w:w="2268" w:type="dxa"/>
          </w:tcPr>
          <w:p w14:paraId="21A84ACD" w14:textId="054D054B" w:rsidR="000B1BB2" w:rsidRPr="001F7C30" w:rsidRDefault="000B1BB2" w:rsidP="006B74D2">
            <w:pPr>
              <w:spacing w:line="226" w:lineRule="auto"/>
              <w:ind w:left="57"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Жовтень – грудень</w:t>
            </w:r>
          </w:p>
          <w:p w14:paraId="6C87CB6F" w14:textId="504A5A9C" w:rsidR="000B1BB2" w:rsidRPr="001F7C30" w:rsidRDefault="000B1BB2" w:rsidP="006B74D2">
            <w:pPr>
              <w:suppressLineNumbers/>
              <w:spacing w:line="22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2026 року</w:t>
            </w:r>
          </w:p>
        </w:tc>
      </w:tr>
      <w:tr w:rsidR="000B1BB2" w:rsidRPr="001F7C30" w14:paraId="54B91856" w14:textId="77777777" w:rsidTr="000B1BB2">
        <w:trPr>
          <w:trHeight w:val="284"/>
        </w:trPr>
        <w:tc>
          <w:tcPr>
            <w:tcW w:w="544" w:type="dxa"/>
            <w:vMerge/>
          </w:tcPr>
          <w:p w14:paraId="1BE5844C" w14:textId="77777777" w:rsidR="000B1BB2" w:rsidRPr="001F7C30" w:rsidRDefault="000B1BB2" w:rsidP="006B74D2">
            <w:pPr>
              <w:spacing w:line="22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5B81610F" w14:textId="5521D058" w:rsidR="000B1BB2" w:rsidRPr="001F7C30" w:rsidRDefault="000B1BB2" w:rsidP="006B74D2">
            <w:pPr>
              <w:spacing w:line="226" w:lineRule="auto"/>
              <w:ind w:left="5"/>
              <w:rPr>
                <w:rFonts w:ascii="Times New Roman" w:hAnsi="Times New Roman"/>
                <w:sz w:val="24"/>
                <w:highlight w:val="yellow"/>
              </w:rPr>
            </w:pPr>
            <w:r w:rsidRPr="001F7C30">
              <w:rPr>
                <w:rFonts w:ascii="Times New Roman" w:hAnsi="Times New Roman"/>
                <w:sz w:val="24"/>
                <w:lang w:eastAsia="uk-UA" w:bidi="uk-UA"/>
              </w:rPr>
              <w:t>житлово-комунального господарства та об’єктах соціальної сфери та інфраструктури</w:t>
            </w:r>
          </w:p>
        </w:tc>
        <w:tc>
          <w:tcPr>
            <w:tcW w:w="5245" w:type="dxa"/>
          </w:tcPr>
          <w:p w14:paraId="25179B1D" w14:textId="6C456F37" w:rsidR="000B1BB2" w:rsidRPr="005A7B06" w:rsidRDefault="005A7B06" w:rsidP="005A7B06">
            <w:pPr>
              <w:suppressLineNumbers/>
              <w:spacing w:line="226" w:lineRule="auto"/>
              <w:ind w:left="57"/>
              <w:contextualSpacing/>
              <w:rPr>
                <w:rFonts w:ascii="Times New Roman" w:hAnsi="Times New Roman"/>
                <w:sz w:val="24"/>
                <w:highlight w:val="yellow"/>
              </w:rPr>
            </w:pPr>
            <w:r w:rsidRPr="005A7B06">
              <w:rPr>
                <w:rFonts w:ascii="Times New Roman" w:hAnsi="Times New Roman"/>
                <w:sz w:val="24"/>
              </w:rPr>
              <w:t xml:space="preserve">Управління комунального господарства та будівництва ПМР </w:t>
            </w:r>
          </w:p>
        </w:tc>
        <w:tc>
          <w:tcPr>
            <w:tcW w:w="2268" w:type="dxa"/>
          </w:tcPr>
          <w:p w14:paraId="4A2AEFD3" w14:textId="77777777" w:rsidR="000B1BB2" w:rsidRPr="001F7C30" w:rsidRDefault="000B1BB2" w:rsidP="006B74D2">
            <w:pPr>
              <w:spacing w:line="226" w:lineRule="auto"/>
              <w:ind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Вересень –</w:t>
            </w:r>
          </w:p>
          <w:p w14:paraId="6C3F5E4C" w14:textId="77777777" w:rsidR="000B1BB2" w:rsidRPr="001F7C30" w:rsidRDefault="000B1BB2" w:rsidP="006B74D2">
            <w:pPr>
              <w:spacing w:line="226" w:lineRule="auto"/>
              <w:ind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жовтень</w:t>
            </w:r>
          </w:p>
          <w:p w14:paraId="15A67DA1" w14:textId="37DBDDA6" w:rsidR="000B1BB2" w:rsidRPr="001F7C30" w:rsidRDefault="000B1BB2" w:rsidP="006B74D2">
            <w:pPr>
              <w:spacing w:line="226" w:lineRule="auto"/>
              <w:ind w:right="57"/>
              <w:contextualSpacing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1F7C30">
              <w:rPr>
                <w:rFonts w:ascii="Times New Roman" w:hAnsi="Times New Roman"/>
                <w:sz w:val="24"/>
              </w:rPr>
              <w:t>2026 року</w:t>
            </w:r>
          </w:p>
        </w:tc>
      </w:tr>
      <w:tr w:rsidR="000B1BB2" w:rsidRPr="001F7C30" w14:paraId="13B518E8" w14:textId="77777777" w:rsidTr="000B1BB2">
        <w:trPr>
          <w:trHeight w:val="284"/>
        </w:trPr>
        <w:tc>
          <w:tcPr>
            <w:tcW w:w="544" w:type="dxa"/>
          </w:tcPr>
          <w:p w14:paraId="20399BD4" w14:textId="77777777" w:rsidR="000B1BB2" w:rsidRPr="001F7C30" w:rsidRDefault="000B1BB2" w:rsidP="006B74D2">
            <w:pPr>
              <w:spacing w:line="22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14:paraId="5BE77D9F" w14:textId="68763007" w:rsidR="000B1BB2" w:rsidRPr="001F7C30" w:rsidRDefault="000B1BB2" w:rsidP="006B74D2">
            <w:pPr>
              <w:spacing w:line="22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5ACB298E" w14:textId="0D42A0C8" w:rsidR="000B1BB2" w:rsidRPr="001F7C30" w:rsidRDefault="000B1BB2" w:rsidP="006B74D2">
            <w:pPr>
              <w:spacing w:line="226" w:lineRule="auto"/>
              <w:ind w:left="5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  <w:lang w:eastAsia="uk-UA" w:bidi="uk-UA"/>
              </w:rPr>
              <w:t xml:space="preserve">нещасних випадків з людьми під час  контакту із вибухонебезпечними предметами (снарядами, мінами, ракетами </w:t>
            </w:r>
            <w:r w:rsidRPr="001F7C30">
              <w:rPr>
                <w:rFonts w:ascii="Times New Roman" w:eastAsia="Arial Unicode MS" w:hAnsi="Times New Roman"/>
                <w:sz w:val="24"/>
                <w:lang w:eastAsia="uk-UA" w:bidi="uk-UA"/>
              </w:rPr>
              <w:t>тощо)</w:t>
            </w:r>
          </w:p>
        </w:tc>
        <w:tc>
          <w:tcPr>
            <w:tcW w:w="5245" w:type="dxa"/>
          </w:tcPr>
          <w:p w14:paraId="7C542972" w14:textId="3D7E43A5" w:rsidR="000B1BB2" w:rsidRPr="001F7C30" w:rsidRDefault="005A7B06" w:rsidP="006B74D2">
            <w:pPr>
              <w:spacing w:line="226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ПРУ ЦЗ та ПД </w:t>
            </w:r>
            <w:r w:rsidR="000B1BB2" w:rsidRPr="001F7C30">
              <w:rPr>
                <w:rFonts w:ascii="Times New Roman" w:hAnsi="Times New Roman"/>
                <w:sz w:val="24"/>
              </w:rPr>
              <w:t>ГУ ДСНС України у Дніпропетровській області (за згодою);</w:t>
            </w:r>
          </w:p>
          <w:p w14:paraId="43C705DB" w14:textId="101E4DFA" w:rsidR="000B1BB2" w:rsidRPr="001F7C30" w:rsidRDefault="00C86F0C" w:rsidP="006B74D2">
            <w:pPr>
              <w:spacing w:line="226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Павлоградський РВП  </w:t>
            </w:r>
            <w:r w:rsidR="005A7B06">
              <w:rPr>
                <w:rFonts w:ascii="Times New Roman" w:hAnsi="Times New Roman"/>
                <w:sz w:val="24"/>
              </w:rPr>
              <w:t xml:space="preserve"> </w:t>
            </w:r>
            <w:r w:rsidR="000B1BB2" w:rsidRPr="001F7C30">
              <w:rPr>
                <w:rFonts w:ascii="Times New Roman" w:hAnsi="Times New Roman"/>
                <w:sz w:val="24"/>
              </w:rPr>
              <w:t>ГУ НП в Дніпропетровській області (за згодою);</w:t>
            </w:r>
          </w:p>
          <w:p w14:paraId="3A25161D" w14:textId="0756D6AE" w:rsidR="005A7B06" w:rsidRPr="001F7C30" w:rsidRDefault="005A55FC" w:rsidP="005A7B06">
            <w:pPr>
              <w:suppressLineNumbers/>
              <w:spacing w:line="226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5A7B06">
              <w:rPr>
                <w:rFonts w:ascii="Times New Roman" w:hAnsi="Times New Roman"/>
                <w:sz w:val="24"/>
              </w:rPr>
              <w:t>ідділ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освіти</w:t>
            </w:r>
            <w:r w:rsidR="005A7B06">
              <w:rPr>
                <w:rFonts w:ascii="Times New Roman" w:hAnsi="Times New Roman"/>
                <w:sz w:val="24"/>
              </w:rPr>
              <w:t xml:space="preserve"> ПМР </w:t>
            </w:r>
          </w:p>
          <w:p w14:paraId="3F0622E6" w14:textId="7350B700" w:rsidR="000B1BB2" w:rsidRPr="001F7C30" w:rsidRDefault="000B1BB2" w:rsidP="006B74D2">
            <w:pPr>
              <w:suppressLineNumbers/>
              <w:spacing w:line="226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6975A420" w14:textId="248E0CC4" w:rsidR="000B1BB2" w:rsidRPr="001F7C30" w:rsidRDefault="000B1BB2" w:rsidP="006B74D2">
            <w:pPr>
              <w:suppressLineNumbers/>
              <w:spacing w:line="22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Протягом року</w:t>
            </w:r>
          </w:p>
        </w:tc>
      </w:tr>
      <w:tr w:rsidR="000B1BB2" w:rsidRPr="001F7C30" w14:paraId="425129E1" w14:textId="77777777" w:rsidTr="000B1BB2">
        <w:trPr>
          <w:trHeight w:val="1688"/>
        </w:trPr>
        <w:tc>
          <w:tcPr>
            <w:tcW w:w="544" w:type="dxa"/>
          </w:tcPr>
          <w:p w14:paraId="0A195743" w14:textId="77777777" w:rsidR="000B1BB2" w:rsidRPr="001F7C30" w:rsidRDefault="000B1BB2" w:rsidP="006B74D2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50F0D751" w14:textId="501EBFD8" w:rsidR="000B1BB2" w:rsidRPr="001F7C30" w:rsidRDefault="000B1BB2" w:rsidP="006B74D2">
            <w:pPr>
              <w:spacing w:line="216" w:lineRule="auto"/>
              <w:ind w:left="5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 xml:space="preserve">4) забезпечення виконання завдань за призначенням </w:t>
            </w:r>
            <w:proofErr w:type="spellStart"/>
            <w:r w:rsidRPr="001F7C30">
              <w:rPr>
                <w:rFonts w:ascii="Times New Roman" w:hAnsi="Times New Roman"/>
                <w:sz w:val="24"/>
              </w:rPr>
              <w:t>пожежно</w:t>
            </w:r>
            <w:proofErr w:type="spellEnd"/>
            <w:r w:rsidRPr="001F7C30">
              <w:rPr>
                <w:rFonts w:ascii="Times New Roman" w:hAnsi="Times New Roman"/>
                <w:sz w:val="24"/>
              </w:rPr>
              <w:t>-рятувальними підрозділами, які включено в плани залучення сил та засобів цивільного захисту для реагування на пожежі, інші</w:t>
            </w:r>
          </w:p>
          <w:p w14:paraId="09356316" w14:textId="42811F29" w:rsidR="000B1BB2" w:rsidRPr="001F7C30" w:rsidRDefault="000B1BB2" w:rsidP="006B74D2">
            <w:pPr>
              <w:spacing w:line="216" w:lineRule="auto"/>
              <w:ind w:left="5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небезпечні події, надзвичайні ситуації</w:t>
            </w:r>
          </w:p>
        </w:tc>
        <w:tc>
          <w:tcPr>
            <w:tcW w:w="5245" w:type="dxa"/>
          </w:tcPr>
          <w:p w14:paraId="18874420" w14:textId="6333E93B" w:rsidR="000B1BB2" w:rsidRPr="001F7C30" w:rsidRDefault="005A7B06" w:rsidP="006B74D2">
            <w:pPr>
              <w:spacing w:line="216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ПМР;</w:t>
            </w:r>
          </w:p>
          <w:p w14:paraId="184D41DD" w14:textId="1991701D" w:rsidR="000B1BB2" w:rsidRPr="001F7C30" w:rsidRDefault="005A7B06" w:rsidP="006B74D2">
            <w:pPr>
              <w:spacing w:line="216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ПРУ ЦЗ та ПД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ГУ ДСНС України </w:t>
            </w:r>
          </w:p>
          <w:p w14:paraId="6026E9E1" w14:textId="297674A7" w:rsidR="000B1BB2" w:rsidRPr="001F7C30" w:rsidRDefault="000B1BB2" w:rsidP="005A55FC">
            <w:pPr>
              <w:spacing w:line="216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у Дніпропетровській області (за згодою)</w:t>
            </w:r>
          </w:p>
        </w:tc>
        <w:tc>
          <w:tcPr>
            <w:tcW w:w="2268" w:type="dxa"/>
          </w:tcPr>
          <w:p w14:paraId="4FE740FE" w14:textId="6AA7A997" w:rsidR="000B1BB2" w:rsidRPr="001F7C30" w:rsidRDefault="000B1BB2" w:rsidP="006B74D2">
            <w:pPr>
              <w:suppressLineNumbers/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Протягом року</w:t>
            </w:r>
          </w:p>
        </w:tc>
      </w:tr>
      <w:tr w:rsidR="001F7C30" w:rsidRPr="001F7C30" w14:paraId="41DFCED3" w14:textId="77777777" w:rsidTr="00412158">
        <w:trPr>
          <w:trHeight w:val="284"/>
        </w:trPr>
        <w:tc>
          <w:tcPr>
            <w:tcW w:w="15163" w:type="dxa"/>
            <w:gridSpan w:val="4"/>
          </w:tcPr>
          <w:p w14:paraId="422FE137" w14:textId="2A647B6E" w:rsidR="00331F10" w:rsidRPr="001F7C30" w:rsidRDefault="00331F10" w:rsidP="006B74D2">
            <w:pPr>
              <w:suppressLineNumbers/>
              <w:snapToGrid w:val="0"/>
              <w:spacing w:line="216" w:lineRule="auto"/>
              <w:ind w:left="84" w:right="57"/>
              <w:contextualSpacing/>
              <w:jc w:val="center"/>
              <w:rPr>
                <w:rFonts w:ascii="Times New Roman" w:hAnsi="Times New Roman"/>
                <w:sz w:val="24"/>
                <w:lang w:eastAsia="uk-UA" w:bidi="uk-UA"/>
              </w:rPr>
            </w:pPr>
            <w:r w:rsidRPr="001F7C30">
              <w:rPr>
                <w:rFonts w:ascii="Times New Roman" w:hAnsi="Times New Roman"/>
                <w:sz w:val="24"/>
                <w:lang w:eastAsia="uk-UA" w:bidi="uk-UA"/>
              </w:rPr>
              <w:t>Заходи контролю виконання вимог законодавства у сфері цивільного захисту</w:t>
            </w:r>
          </w:p>
        </w:tc>
      </w:tr>
      <w:tr w:rsidR="000B1BB2" w:rsidRPr="001F7C30" w14:paraId="48D64793" w14:textId="77777777" w:rsidTr="000B1BB2">
        <w:trPr>
          <w:trHeight w:val="575"/>
        </w:trPr>
        <w:tc>
          <w:tcPr>
            <w:tcW w:w="544" w:type="dxa"/>
          </w:tcPr>
          <w:p w14:paraId="32ACFD15" w14:textId="1B2BF888" w:rsidR="000B1BB2" w:rsidRPr="001F7C30" w:rsidRDefault="005A7B06" w:rsidP="006B74D2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 w:rsidR="000B1BB2" w:rsidRPr="001F7C3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106" w:type="dxa"/>
          </w:tcPr>
          <w:p w14:paraId="3175D969" w14:textId="2B2ECC5E" w:rsidR="000B1BB2" w:rsidRPr="001F7C30" w:rsidRDefault="000B1BB2" w:rsidP="006B74D2">
            <w:pPr>
              <w:spacing w:line="216" w:lineRule="auto"/>
              <w:ind w:left="5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Організація та проведення перевірок виконання вимог законодавства у сфері цивільного захисту,</w:t>
            </w:r>
            <w:r w:rsidRPr="001F7C30">
              <w:t xml:space="preserve"> </w:t>
            </w:r>
            <w:r w:rsidRPr="001F7C30">
              <w:rPr>
                <w:rFonts w:ascii="Times New Roman" w:hAnsi="Times New Roman"/>
                <w:sz w:val="24"/>
              </w:rPr>
              <w:t>зокрема:</w:t>
            </w:r>
          </w:p>
        </w:tc>
        <w:tc>
          <w:tcPr>
            <w:tcW w:w="5245" w:type="dxa"/>
          </w:tcPr>
          <w:p w14:paraId="11224F43" w14:textId="3D62FA01" w:rsidR="000B1BB2" w:rsidRPr="001F7C30" w:rsidRDefault="000B1BB2" w:rsidP="006B74D2">
            <w:pPr>
              <w:suppressLineNumbers/>
              <w:spacing w:line="216" w:lineRule="auto"/>
              <w:ind w:left="113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6C478711" w14:textId="191DD99F" w:rsidR="000B1BB2" w:rsidRPr="001F7C30" w:rsidRDefault="000B1BB2" w:rsidP="006B74D2">
            <w:pPr>
              <w:suppressLineNumbers/>
              <w:spacing w:line="216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0B1BB2" w:rsidRPr="001F7C30" w14:paraId="45A1ED53" w14:textId="77777777" w:rsidTr="000B1BB2">
        <w:trPr>
          <w:trHeight w:val="284"/>
        </w:trPr>
        <w:tc>
          <w:tcPr>
            <w:tcW w:w="544" w:type="dxa"/>
          </w:tcPr>
          <w:p w14:paraId="5C110860" w14:textId="77777777" w:rsidR="000B1BB2" w:rsidRPr="001F7C30" w:rsidRDefault="000B1BB2" w:rsidP="006B74D2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147B2F35" w14:textId="1A147E70" w:rsidR="000B1BB2" w:rsidRPr="001F7C30" w:rsidRDefault="000B1BB2" w:rsidP="006B74D2">
            <w:pPr>
              <w:suppressLineNumbers/>
              <w:tabs>
                <w:tab w:val="left" w:pos="355"/>
              </w:tabs>
              <w:spacing w:line="216" w:lineRule="auto"/>
              <w:ind w:right="57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1) комплексних перевірок:</w:t>
            </w:r>
          </w:p>
        </w:tc>
        <w:tc>
          <w:tcPr>
            <w:tcW w:w="5245" w:type="dxa"/>
          </w:tcPr>
          <w:p w14:paraId="54CEC00C" w14:textId="6AC4DDBC" w:rsidR="000B1BB2" w:rsidRPr="001F7C30" w:rsidRDefault="000B1BB2" w:rsidP="006B74D2">
            <w:pPr>
              <w:suppressLineNumbers/>
              <w:spacing w:line="216" w:lineRule="auto"/>
              <w:ind w:left="113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1AAA6441" w14:textId="1D7B69AA" w:rsidR="000B1BB2" w:rsidRPr="001F7C30" w:rsidRDefault="000B1BB2" w:rsidP="006B74D2">
            <w:pPr>
              <w:suppressLineNumbers/>
              <w:spacing w:line="216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0B1BB2" w:rsidRPr="001F7C30" w14:paraId="4D31EDF1" w14:textId="77777777" w:rsidTr="000B1BB2">
        <w:trPr>
          <w:trHeight w:val="284"/>
        </w:trPr>
        <w:tc>
          <w:tcPr>
            <w:tcW w:w="544" w:type="dxa"/>
          </w:tcPr>
          <w:p w14:paraId="5C41C13E" w14:textId="77777777" w:rsidR="000B1BB2" w:rsidRPr="001F7C30" w:rsidRDefault="000B1BB2" w:rsidP="006B74D2">
            <w:pPr>
              <w:spacing w:line="22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14:paraId="20E7AD72" w14:textId="3011AACB" w:rsidR="000B1BB2" w:rsidRPr="001F7C30" w:rsidRDefault="000B1BB2" w:rsidP="006B74D2">
            <w:pPr>
              <w:spacing w:line="226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B093" w14:textId="70EA7370" w:rsidR="000B1BB2" w:rsidRPr="001F7C30" w:rsidRDefault="000B1BB2" w:rsidP="006B74D2">
            <w:pPr>
              <w:spacing w:line="226" w:lineRule="auto"/>
              <w:ind w:left="5" w:righ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Павлоградської міської територіальної громади Павлоградського району</w:t>
            </w:r>
          </w:p>
        </w:tc>
        <w:tc>
          <w:tcPr>
            <w:tcW w:w="5245" w:type="dxa"/>
          </w:tcPr>
          <w:p w14:paraId="5683E027" w14:textId="225296E5" w:rsidR="000B1BB2" w:rsidRPr="001F7C30" w:rsidRDefault="000B1BB2" w:rsidP="005A55FC">
            <w:pPr>
              <w:spacing w:line="226" w:lineRule="auto"/>
              <w:ind w:left="57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ГУ ДСНС України</w:t>
            </w:r>
            <w:r w:rsidRPr="001F7C30">
              <w:rPr>
                <w:rFonts w:ascii="Times New Roman" w:hAnsi="Times New Roman"/>
                <w:sz w:val="24"/>
              </w:rPr>
              <w:br/>
              <w:t>у Дніпропетровській області  (за згодою) спільно з департаментом цивільного захисту облдержадміністрації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C74C" w14:textId="52844BB4" w:rsidR="000B1BB2" w:rsidRPr="001F7C30" w:rsidRDefault="000B1BB2" w:rsidP="006B74D2">
            <w:pPr>
              <w:pStyle w:val="af"/>
              <w:spacing w:before="0" w:beforeAutospacing="0" w:after="0" w:afterAutospacing="0" w:line="226" w:lineRule="auto"/>
              <w:jc w:val="center"/>
              <w:rPr>
                <w:lang w:val="uk-UA"/>
              </w:rPr>
            </w:pPr>
            <w:r w:rsidRPr="001F7C30">
              <w:rPr>
                <w:lang w:val="uk-UA"/>
              </w:rPr>
              <w:t>Червень</w:t>
            </w:r>
          </w:p>
          <w:p w14:paraId="1C3B0F9D" w14:textId="4726E9E7" w:rsidR="000B1BB2" w:rsidRPr="001F7C30" w:rsidRDefault="000B1BB2" w:rsidP="006B74D2">
            <w:pPr>
              <w:snapToGrid w:val="0"/>
              <w:spacing w:line="226" w:lineRule="auto"/>
              <w:ind w:left="57" w:right="57"/>
              <w:contextualSpacing/>
              <w:jc w:val="center"/>
              <w:rPr>
                <w:rFonts w:ascii="Antiqua" w:hAnsi="Antiqua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2026 року</w:t>
            </w:r>
          </w:p>
        </w:tc>
      </w:tr>
      <w:tr w:rsidR="000B1BB2" w:rsidRPr="001F7C30" w14:paraId="280EBFF7" w14:textId="77777777" w:rsidTr="005A7B06">
        <w:trPr>
          <w:trHeight w:val="1070"/>
        </w:trPr>
        <w:tc>
          <w:tcPr>
            <w:tcW w:w="544" w:type="dxa"/>
            <w:vMerge w:val="restart"/>
          </w:tcPr>
          <w:p w14:paraId="3781D942" w14:textId="77777777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424C68DF" w14:textId="57091FD7" w:rsidR="000B1BB2" w:rsidRPr="001F7C30" w:rsidRDefault="005A7B06" w:rsidP="00412158">
            <w:pPr>
              <w:tabs>
                <w:tab w:val="left" w:pos="355"/>
              </w:tabs>
              <w:ind w:righ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0B1BB2" w:rsidRPr="001F7C30">
              <w:rPr>
                <w:rFonts w:ascii="Times New Roman" w:hAnsi="Times New Roman"/>
                <w:sz w:val="24"/>
              </w:rPr>
              <w:t>)</w:t>
            </w:r>
            <w:r w:rsidR="000B1BB2" w:rsidRPr="001F7C30">
              <w:rPr>
                <w:rFonts w:ascii="Times New Roman" w:hAnsi="Times New Roman"/>
                <w:sz w:val="24"/>
              </w:rPr>
              <w:tab/>
              <w:t>перевірок місцевих органів виконавчої влади, органів місцевого самоврядування щодо стану готовності:</w:t>
            </w:r>
          </w:p>
          <w:p w14:paraId="248FCA95" w14:textId="77777777" w:rsidR="000B1BB2" w:rsidRPr="001F7C30" w:rsidRDefault="000B1BB2" w:rsidP="00412158">
            <w:pPr>
              <w:tabs>
                <w:tab w:val="left" w:pos="355"/>
              </w:tabs>
              <w:ind w:right="57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0B788C73" w14:textId="08600729" w:rsidR="000B1BB2" w:rsidRPr="001F7C30" w:rsidRDefault="000B1BB2" w:rsidP="00412158">
            <w:pPr>
              <w:ind w:left="5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до пропуску льодоходу, повені та паводків;</w:t>
            </w:r>
          </w:p>
        </w:tc>
        <w:tc>
          <w:tcPr>
            <w:tcW w:w="5245" w:type="dxa"/>
          </w:tcPr>
          <w:p w14:paraId="4A0A61BD" w14:textId="77777777" w:rsidR="005A55FC" w:rsidRDefault="005A55FC" w:rsidP="00412158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</w:p>
          <w:p w14:paraId="0B547950" w14:textId="77777777" w:rsidR="005A55FC" w:rsidRDefault="005A55FC" w:rsidP="00412158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</w:p>
          <w:p w14:paraId="42BEA9E2" w14:textId="77777777" w:rsidR="005A55FC" w:rsidRDefault="005A55FC" w:rsidP="00412158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</w:p>
          <w:p w14:paraId="38B0FDBC" w14:textId="5573977F" w:rsidR="000B1BB2" w:rsidRPr="001F7C30" w:rsidRDefault="005A7B06" w:rsidP="00412158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</w:t>
            </w:r>
            <w:r w:rsidR="005A55FC"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 ЦЗ та ПД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ГУ ДСНС України </w:t>
            </w:r>
          </w:p>
          <w:p w14:paraId="7F0A757D" w14:textId="4E87C7D7" w:rsidR="000B1BB2" w:rsidRPr="001F7C30" w:rsidRDefault="000B1BB2" w:rsidP="00412158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у Дніпропетровській області  (за згодою)</w:t>
            </w:r>
            <w:r w:rsidRPr="001F7C30">
              <w:t xml:space="preserve"> </w:t>
            </w:r>
            <w:r w:rsidRPr="001F7C30">
              <w:rPr>
                <w:rFonts w:ascii="Times New Roman" w:hAnsi="Times New Roman"/>
                <w:sz w:val="24"/>
              </w:rPr>
              <w:t>спільно з</w:t>
            </w:r>
            <w:r w:rsidR="005A7B06">
              <w:rPr>
                <w:rFonts w:ascii="Times New Roman" w:hAnsi="Times New Roman"/>
                <w:sz w:val="24"/>
              </w:rPr>
              <w:t xml:space="preserve"> відділом ЦЗ та ОР ПМР</w:t>
            </w:r>
          </w:p>
          <w:p w14:paraId="2AB0D898" w14:textId="20AC631B" w:rsidR="000B1BB2" w:rsidRPr="001F7C30" w:rsidRDefault="000B1BB2" w:rsidP="00412158">
            <w:pPr>
              <w:snapToGrid w:val="0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2788294E" w14:textId="77777777" w:rsidR="005A55FC" w:rsidRDefault="005A55FC" w:rsidP="008F7A5F">
            <w:pPr>
              <w:pStyle w:val="af"/>
              <w:spacing w:before="0" w:beforeAutospacing="0" w:after="0" w:afterAutospacing="0"/>
              <w:ind w:firstLine="40"/>
              <w:jc w:val="center"/>
              <w:rPr>
                <w:lang w:val="uk-UA"/>
              </w:rPr>
            </w:pPr>
          </w:p>
          <w:p w14:paraId="2DA565E3" w14:textId="77777777" w:rsidR="005A55FC" w:rsidRDefault="005A55FC" w:rsidP="008F7A5F">
            <w:pPr>
              <w:pStyle w:val="af"/>
              <w:spacing w:before="0" w:beforeAutospacing="0" w:after="0" w:afterAutospacing="0"/>
              <w:ind w:firstLine="40"/>
              <w:jc w:val="center"/>
              <w:rPr>
                <w:lang w:val="uk-UA"/>
              </w:rPr>
            </w:pPr>
          </w:p>
          <w:p w14:paraId="3D42730E" w14:textId="77777777" w:rsidR="005A55FC" w:rsidRDefault="005A55FC" w:rsidP="005A55FC">
            <w:pPr>
              <w:pStyle w:val="af"/>
              <w:spacing w:before="0" w:beforeAutospacing="0" w:after="0" w:afterAutospacing="0"/>
              <w:ind w:firstLine="40"/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</w:p>
          <w:p w14:paraId="088BF688" w14:textId="1E63B657" w:rsidR="000B1BB2" w:rsidRPr="001F7C30" w:rsidRDefault="005A55FC" w:rsidP="005A55FC">
            <w:pPr>
              <w:pStyle w:val="af"/>
              <w:spacing w:before="0" w:beforeAutospacing="0" w:after="0" w:afterAutospacing="0"/>
              <w:ind w:firstLine="40"/>
              <w:rPr>
                <w:lang w:val="uk-UA"/>
              </w:rPr>
            </w:pPr>
            <w:r>
              <w:rPr>
                <w:lang w:val="uk-UA"/>
              </w:rPr>
              <w:t xml:space="preserve">         </w:t>
            </w:r>
            <w:r w:rsidR="005A7B06">
              <w:rPr>
                <w:lang w:val="uk-UA"/>
              </w:rPr>
              <w:t>Л</w:t>
            </w:r>
            <w:r w:rsidR="000B1BB2" w:rsidRPr="001F7C30">
              <w:rPr>
                <w:lang w:val="uk-UA"/>
              </w:rPr>
              <w:t>ютий –</w:t>
            </w:r>
          </w:p>
          <w:p w14:paraId="5D71F743" w14:textId="69A6BE8A" w:rsidR="000B1BB2" w:rsidRPr="001F7C30" w:rsidRDefault="000B1BB2" w:rsidP="008F7A5F">
            <w:pPr>
              <w:pStyle w:val="af"/>
              <w:spacing w:before="0" w:beforeAutospacing="0" w:after="0" w:afterAutospacing="0"/>
              <w:ind w:firstLine="40"/>
              <w:jc w:val="center"/>
              <w:rPr>
                <w:highlight w:val="cyan"/>
                <w:lang w:val="uk-UA"/>
              </w:rPr>
            </w:pPr>
            <w:r w:rsidRPr="001F7C30">
              <w:rPr>
                <w:lang w:val="uk-UA"/>
              </w:rPr>
              <w:t>березень          2026 року</w:t>
            </w:r>
          </w:p>
        </w:tc>
      </w:tr>
      <w:tr w:rsidR="000B1BB2" w:rsidRPr="001F7C30" w14:paraId="70E9B402" w14:textId="77777777" w:rsidTr="000B1BB2">
        <w:trPr>
          <w:trHeight w:val="284"/>
        </w:trPr>
        <w:tc>
          <w:tcPr>
            <w:tcW w:w="544" w:type="dxa"/>
            <w:vMerge/>
          </w:tcPr>
          <w:p w14:paraId="34A6A139" w14:textId="3944C5C4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7783E13E" w14:textId="4C5B0455" w:rsidR="000B1BB2" w:rsidRPr="001F7C30" w:rsidRDefault="000B1BB2" w:rsidP="00412158">
            <w:pPr>
              <w:ind w:left="5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місць масового відпочинку населення на водних об’єктах;</w:t>
            </w:r>
          </w:p>
        </w:tc>
        <w:tc>
          <w:tcPr>
            <w:tcW w:w="5245" w:type="dxa"/>
          </w:tcPr>
          <w:p w14:paraId="6AA04BC3" w14:textId="7256DBAE" w:rsidR="005A7B06" w:rsidRPr="001F7C30" w:rsidRDefault="005A7B06" w:rsidP="005A7B06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</w:t>
            </w:r>
            <w:r w:rsidR="005A55FC"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 ЦЗ та ПД </w:t>
            </w:r>
            <w:r w:rsidRPr="001F7C30">
              <w:rPr>
                <w:rFonts w:ascii="Times New Roman" w:hAnsi="Times New Roman"/>
                <w:sz w:val="24"/>
              </w:rPr>
              <w:t xml:space="preserve">ГУ ДСНС України </w:t>
            </w:r>
          </w:p>
          <w:p w14:paraId="22877AF7" w14:textId="77777777" w:rsidR="005A7B06" w:rsidRPr="001F7C30" w:rsidRDefault="005A7B06" w:rsidP="005A7B06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 xml:space="preserve">у Дніпропетровській області  </w:t>
            </w:r>
          </w:p>
          <w:p w14:paraId="42852AA0" w14:textId="77777777" w:rsidR="005A7B06" w:rsidRPr="001F7C30" w:rsidRDefault="005A7B06" w:rsidP="005A7B06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(за згодою)</w:t>
            </w:r>
            <w:r w:rsidRPr="001F7C30">
              <w:t xml:space="preserve"> </w:t>
            </w:r>
            <w:r w:rsidRPr="001F7C30">
              <w:rPr>
                <w:rFonts w:ascii="Times New Roman" w:hAnsi="Times New Roman"/>
                <w:sz w:val="24"/>
              </w:rPr>
              <w:t>спільно з</w:t>
            </w:r>
            <w:r>
              <w:rPr>
                <w:rFonts w:ascii="Times New Roman" w:hAnsi="Times New Roman"/>
                <w:sz w:val="24"/>
              </w:rPr>
              <w:t xml:space="preserve"> відділом ЦЗ та ОР ПМР</w:t>
            </w:r>
          </w:p>
          <w:p w14:paraId="1D2E8244" w14:textId="3E01EAFA" w:rsidR="000B1BB2" w:rsidRPr="001F7C30" w:rsidRDefault="000B1BB2" w:rsidP="00412158">
            <w:pPr>
              <w:snapToGrid w:val="0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72861B44" w14:textId="7ADE50D0" w:rsidR="000B1BB2" w:rsidRPr="001F7C30" w:rsidRDefault="000B1BB2" w:rsidP="008F7A5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Травень –</w:t>
            </w:r>
          </w:p>
          <w:p w14:paraId="39E8A825" w14:textId="3DCF43DC" w:rsidR="000B1BB2" w:rsidRPr="001F7C30" w:rsidRDefault="000B1BB2" w:rsidP="008F7A5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червень</w:t>
            </w:r>
          </w:p>
          <w:p w14:paraId="1C483C4D" w14:textId="28A7F25C" w:rsidR="000B1BB2" w:rsidRPr="001F7C30" w:rsidRDefault="000B1BB2" w:rsidP="008F7A5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2026 року</w:t>
            </w:r>
          </w:p>
        </w:tc>
      </w:tr>
      <w:tr w:rsidR="000B1BB2" w:rsidRPr="001F7C30" w14:paraId="0507A6EE" w14:textId="77777777" w:rsidTr="000B1BB2">
        <w:trPr>
          <w:trHeight w:val="284"/>
        </w:trPr>
        <w:tc>
          <w:tcPr>
            <w:tcW w:w="544" w:type="dxa"/>
            <w:vMerge/>
          </w:tcPr>
          <w:p w14:paraId="50ABA697" w14:textId="77777777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6422BE0E" w14:textId="4318564C" w:rsidR="000B1BB2" w:rsidRPr="001F7C30" w:rsidRDefault="000B1BB2" w:rsidP="00412158">
            <w:pPr>
              <w:ind w:left="5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закладів освіти до 2026 – 2027 навчального року;</w:t>
            </w:r>
          </w:p>
        </w:tc>
        <w:tc>
          <w:tcPr>
            <w:tcW w:w="5245" w:type="dxa"/>
          </w:tcPr>
          <w:p w14:paraId="3CD12738" w14:textId="46A3B047" w:rsidR="000B1BB2" w:rsidRPr="001F7C30" w:rsidRDefault="005A7B06" w:rsidP="00412158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ПРУ ЦЗ та ПД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ГУ ДСНС України </w:t>
            </w:r>
          </w:p>
          <w:p w14:paraId="6607BA48" w14:textId="0BA360A4" w:rsidR="000B1BB2" w:rsidRPr="001F7C30" w:rsidRDefault="000B1BB2" w:rsidP="005A55FC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 xml:space="preserve">у Дніпропетровській області </w:t>
            </w:r>
            <w:r w:rsidR="005A55FC">
              <w:rPr>
                <w:rFonts w:ascii="Times New Roman" w:hAnsi="Times New Roman"/>
                <w:sz w:val="24"/>
              </w:rPr>
              <w:t xml:space="preserve"> </w:t>
            </w:r>
            <w:r w:rsidRPr="001F7C30">
              <w:rPr>
                <w:rFonts w:ascii="Times New Roman" w:hAnsi="Times New Roman"/>
                <w:sz w:val="24"/>
              </w:rPr>
              <w:t>(за згодою)</w:t>
            </w:r>
          </w:p>
        </w:tc>
        <w:tc>
          <w:tcPr>
            <w:tcW w:w="2268" w:type="dxa"/>
          </w:tcPr>
          <w:p w14:paraId="19C6AA00" w14:textId="77777777" w:rsidR="000B1BB2" w:rsidRPr="001F7C30" w:rsidRDefault="000B1BB2" w:rsidP="008F7A5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Липень –</w:t>
            </w:r>
          </w:p>
          <w:p w14:paraId="75748043" w14:textId="536B11FB" w:rsidR="000B1BB2" w:rsidRPr="001F7C30" w:rsidRDefault="000B1BB2" w:rsidP="008F7A5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серпень</w:t>
            </w:r>
          </w:p>
          <w:p w14:paraId="51824F9F" w14:textId="15BF2C60" w:rsidR="000B1BB2" w:rsidRPr="001F7C30" w:rsidRDefault="000B1BB2" w:rsidP="005A55FC">
            <w:pPr>
              <w:contextualSpacing/>
              <w:jc w:val="center"/>
            </w:pPr>
            <w:r w:rsidRPr="001F7C30">
              <w:rPr>
                <w:rFonts w:ascii="Times New Roman" w:hAnsi="Times New Roman"/>
                <w:sz w:val="24"/>
              </w:rPr>
              <w:t>2026 року</w:t>
            </w:r>
          </w:p>
        </w:tc>
      </w:tr>
      <w:tr w:rsidR="000B1BB2" w:rsidRPr="001F7C30" w14:paraId="4CB9E9B2" w14:textId="77777777" w:rsidTr="000B1BB2">
        <w:trPr>
          <w:trHeight w:val="284"/>
        </w:trPr>
        <w:tc>
          <w:tcPr>
            <w:tcW w:w="544" w:type="dxa"/>
          </w:tcPr>
          <w:p w14:paraId="1B748E08" w14:textId="77777777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14:paraId="291DADE5" w14:textId="77777777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14:paraId="759EFBEA" w14:textId="77777777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14:paraId="6F333352" w14:textId="77777777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14:paraId="119BB515" w14:textId="32EBCF18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57777E7E" w14:textId="0F34F70B" w:rsidR="000B1BB2" w:rsidRPr="001F7C30" w:rsidRDefault="005A7B06" w:rsidP="00412158">
            <w:pPr>
              <w:ind w:left="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0B1BB2" w:rsidRPr="001F7C30">
              <w:rPr>
                <w:rFonts w:ascii="Times New Roman" w:hAnsi="Times New Roman"/>
                <w:sz w:val="24"/>
              </w:rPr>
              <w:t>) перевірок стану готовності підприємств, установ та організацій, що належать до сфери управління міністерств та інших центральних органів виконавчої влади, місцевих держадміністрацій (військових</w:t>
            </w:r>
          </w:p>
          <w:p w14:paraId="1D7E9816" w14:textId="0990BFA8" w:rsidR="000B1BB2" w:rsidRPr="001F7C30" w:rsidRDefault="000B1BB2" w:rsidP="00412158">
            <w:pPr>
              <w:ind w:left="5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адміністрацій), органів місцевого самоврядування, а також юридичних і фізичних осіб, які є власниками лісів або лісокористувачами, до їх протипожежного захисту в пожежонебезпечний період</w:t>
            </w:r>
          </w:p>
        </w:tc>
        <w:tc>
          <w:tcPr>
            <w:tcW w:w="5245" w:type="dxa"/>
          </w:tcPr>
          <w:p w14:paraId="4B9AA007" w14:textId="77777777" w:rsidR="005A7B06" w:rsidRPr="001F7C30" w:rsidRDefault="005A7B06" w:rsidP="005A7B06">
            <w:pPr>
              <w:pStyle w:val="af8"/>
              <w:spacing w:line="226" w:lineRule="auto"/>
              <w:ind w:left="57"/>
              <w:rPr>
                <w:sz w:val="24"/>
                <w:lang w:val="uk-UA"/>
              </w:rPr>
            </w:pPr>
            <w:r w:rsidRPr="001F7C30">
              <w:rPr>
                <w:iCs/>
                <w:sz w:val="24"/>
                <w:lang w:val="uk-UA"/>
              </w:rPr>
              <w:t xml:space="preserve">Державна екологічна інспекція Придніпровського округу (Дніпропетровська та Кіровоградська області) Державної екологічної інспекції України </w:t>
            </w:r>
            <w:r w:rsidRPr="001F7C30">
              <w:rPr>
                <w:sz w:val="24"/>
                <w:lang w:val="uk-UA"/>
              </w:rPr>
              <w:t>(за згодою);</w:t>
            </w:r>
          </w:p>
          <w:p w14:paraId="58B7C68F" w14:textId="09C28BD7" w:rsidR="000B1BB2" w:rsidRPr="001F7C30" w:rsidRDefault="005A7B06" w:rsidP="00412158">
            <w:pPr>
              <w:ind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ПМР;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</w:t>
            </w:r>
          </w:p>
          <w:p w14:paraId="6EC90411" w14:textId="62162C93" w:rsidR="000B1BB2" w:rsidRPr="001F7C30" w:rsidRDefault="005A7B06" w:rsidP="00412158">
            <w:pPr>
              <w:ind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ПРУ ЦЗ та ПД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ГУ ДСНС України у Дніпропетровській області (за згодою); </w:t>
            </w:r>
          </w:p>
          <w:p w14:paraId="1DD000E2" w14:textId="5C202D45" w:rsidR="000B1BB2" w:rsidRPr="001F7C30" w:rsidRDefault="000B1BB2" w:rsidP="00412158">
            <w:pPr>
              <w:ind w:left="57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Східний лісовий офіс державного спеціалізованого господарського підприємства “Ліси України”</w:t>
            </w:r>
            <w:r w:rsidR="005A55FC">
              <w:rPr>
                <w:rFonts w:ascii="Times New Roman" w:hAnsi="Times New Roman"/>
                <w:sz w:val="24"/>
              </w:rPr>
              <w:t xml:space="preserve"> </w:t>
            </w:r>
            <w:r w:rsidRPr="001F7C30">
              <w:rPr>
                <w:rFonts w:ascii="Times New Roman" w:hAnsi="Times New Roman"/>
                <w:sz w:val="24"/>
              </w:rPr>
              <w:t>(за згодою);</w:t>
            </w:r>
          </w:p>
          <w:p w14:paraId="413FE0A7" w14:textId="59758E53" w:rsidR="000B1BB2" w:rsidRPr="001F7C30" w:rsidRDefault="000B1BB2" w:rsidP="005A55FC">
            <w:pPr>
              <w:ind w:left="57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 xml:space="preserve">підприємства, установи та організації </w:t>
            </w:r>
            <w:r w:rsidR="005A7B06">
              <w:rPr>
                <w:rFonts w:ascii="Times New Roman" w:hAnsi="Times New Roman"/>
                <w:sz w:val="24"/>
              </w:rPr>
              <w:t>міста</w:t>
            </w:r>
            <w:r w:rsidRPr="001F7C30">
              <w:rPr>
                <w:rFonts w:ascii="Times New Roman" w:hAnsi="Times New Roman"/>
                <w:sz w:val="24"/>
              </w:rPr>
              <w:t>, постійні лісокористувачі (за згодою)</w:t>
            </w:r>
          </w:p>
        </w:tc>
        <w:tc>
          <w:tcPr>
            <w:tcW w:w="2268" w:type="dxa"/>
          </w:tcPr>
          <w:p w14:paraId="71F66C99" w14:textId="77777777" w:rsidR="000B1BB2" w:rsidRPr="001F7C30" w:rsidRDefault="000B1BB2" w:rsidP="008F7A5F">
            <w:pPr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Березень –</w:t>
            </w:r>
          </w:p>
          <w:p w14:paraId="15B1261E" w14:textId="67A63CBA" w:rsidR="000B1BB2" w:rsidRPr="001F7C30" w:rsidRDefault="000B1BB2" w:rsidP="008F7A5F">
            <w:pPr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червень</w:t>
            </w:r>
          </w:p>
          <w:p w14:paraId="7F724518" w14:textId="1AD5A277" w:rsidR="000B1BB2" w:rsidRPr="001F7C30" w:rsidRDefault="000B1BB2" w:rsidP="008F7A5F">
            <w:pPr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2026 року</w:t>
            </w:r>
          </w:p>
          <w:p w14:paraId="4A9A44C7" w14:textId="78181D7A" w:rsidR="000B1BB2" w:rsidRPr="001F7C30" w:rsidRDefault="000B1BB2" w:rsidP="008F7A5F">
            <w:pPr>
              <w:pStyle w:val="af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0B1BB2" w:rsidRPr="001F7C30" w14:paraId="5F8B5C80" w14:textId="77777777" w:rsidTr="000B1BB2">
        <w:trPr>
          <w:trHeight w:val="284"/>
        </w:trPr>
        <w:tc>
          <w:tcPr>
            <w:tcW w:w="544" w:type="dxa"/>
          </w:tcPr>
          <w:p w14:paraId="13473ADE" w14:textId="77777777" w:rsidR="000B1BB2" w:rsidRPr="001F7C30" w:rsidRDefault="000B1BB2" w:rsidP="006B74D2">
            <w:pPr>
              <w:spacing w:line="23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2EAA2207" w14:textId="27BBA14B" w:rsidR="000B1BB2" w:rsidRPr="001F7C30" w:rsidRDefault="005A7B06" w:rsidP="006B74D2">
            <w:pPr>
              <w:spacing w:line="230" w:lineRule="auto"/>
              <w:ind w:left="5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0B1BB2" w:rsidRPr="001F7C30">
              <w:rPr>
                <w:rFonts w:ascii="Times New Roman" w:hAnsi="Times New Roman"/>
                <w:sz w:val="24"/>
              </w:rPr>
              <w:t>) комплексної перевірки стану готовності загальнодержавної, територіальних і місцевих автоматизованих систем централізованого оповіщення</w:t>
            </w:r>
          </w:p>
        </w:tc>
        <w:tc>
          <w:tcPr>
            <w:tcW w:w="5245" w:type="dxa"/>
          </w:tcPr>
          <w:p w14:paraId="2D5A1CDB" w14:textId="4A53B9AA" w:rsidR="000B1BB2" w:rsidRPr="001F7C30" w:rsidRDefault="005A7B06" w:rsidP="006B74D2">
            <w:pPr>
              <w:spacing w:line="230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; </w:t>
            </w:r>
          </w:p>
          <w:p w14:paraId="7511C5C9" w14:textId="559B4612" w:rsidR="000B1BB2" w:rsidRPr="001F7C30" w:rsidRDefault="005A7B06" w:rsidP="006B74D2">
            <w:pPr>
              <w:spacing w:line="230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ПРУ ЦЗ та ПД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ГУ ДСНС України </w:t>
            </w:r>
          </w:p>
          <w:p w14:paraId="6553C5BA" w14:textId="30408395" w:rsidR="000B1BB2" w:rsidRPr="001F7C30" w:rsidRDefault="000B1BB2" w:rsidP="006B74D2">
            <w:pPr>
              <w:spacing w:line="230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 xml:space="preserve">у Дніпропетровській області </w:t>
            </w:r>
            <w:r w:rsidR="005A55FC">
              <w:rPr>
                <w:rFonts w:ascii="Times New Roman" w:hAnsi="Times New Roman"/>
                <w:sz w:val="24"/>
              </w:rPr>
              <w:t xml:space="preserve"> </w:t>
            </w:r>
            <w:r w:rsidRPr="001F7C30">
              <w:rPr>
                <w:rFonts w:ascii="Times New Roman" w:hAnsi="Times New Roman"/>
                <w:sz w:val="24"/>
              </w:rPr>
              <w:t>(за згодою);</w:t>
            </w:r>
          </w:p>
          <w:p w14:paraId="0BE05EE9" w14:textId="3BF161E3" w:rsidR="000B1BB2" w:rsidRPr="001F7C30" w:rsidRDefault="00C86F0C" w:rsidP="00C86F0C">
            <w:pPr>
              <w:spacing w:line="230" w:lineRule="auto"/>
              <w:ind w:left="57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Павлоградський РВП  </w:t>
            </w:r>
            <w:r w:rsidR="000B1BB2" w:rsidRPr="001F7C30">
              <w:rPr>
                <w:rFonts w:ascii="Times New Roman" w:hAnsi="Times New Roman"/>
                <w:sz w:val="24"/>
              </w:rPr>
              <w:t>ГУ НП України в Дніпропетровській області (за згодою);</w:t>
            </w:r>
          </w:p>
        </w:tc>
        <w:tc>
          <w:tcPr>
            <w:tcW w:w="2268" w:type="dxa"/>
          </w:tcPr>
          <w:p w14:paraId="38E4C0FF" w14:textId="77777777" w:rsidR="000B1BB2" w:rsidRPr="001F7C30" w:rsidRDefault="000B1BB2" w:rsidP="006B74D2">
            <w:pPr>
              <w:spacing w:line="230" w:lineRule="auto"/>
              <w:ind w:left="57"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Листопад</w:t>
            </w:r>
          </w:p>
          <w:p w14:paraId="66E13152" w14:textId="4D9DB9D4" w:rsidR="000B1BB2" w:rsidRPr="001F7C30" w:rsidRDefault="000B1BB2" w:rsidP="006B74D2">
            <w:pPr>
              <w:spacing w:line="230" w:lineRule="auto"/>
              <w:ind w:left="57"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2026 року</w:t>
            </w:r>
          </w:p>
          <w:p w14:paraId="39A5D188" w14:textId="6603BD98" w:rsidR="000B1BB2" w:rsidRPr="001F7C30" w:rsidRDefault="000B1BB2" w:rsidP="006B74D2">
            <w:pPr>
              <w:pStyle w:val="af"/>
              <w:spacing w:before="0" w:beforeAutospacing="0" w:after="0" w:afterAutospacing="0" w:line="230" w:lineRule="auto"/>
              <w:jc w:val="center"/>
              <w:rPr>
                <w:lang w:val="uk-UA"/>
              </w:rPr>
            </w:pPr>
          </w:p>
        </w:tc>
      </w:tr>
      <w:tr w:rsidR="000B1BB2" w:rsidRPr="001F7C30" w14:paraId="22737E69" w14:textId="77777777" w:rsidTr="000B1BB2">
        <w:trPr>
          <w:trHeight w:val="284"/>
        </w:trPr>
        <w:tc>
          <w:tcPr>
            <w:tcW w:w="544" w:type="dxa"/>
          </w:tcPr>
          <w:p w14:paraId="53B4E229" w14:textId="60EC51FA" w:rsidR="000B1BB2" w:rsidRPr="001F7C30" w:rsidRDefault="0082040C" w:rsidP="006B74D2">
            <w:pPr>
              <w:spacing w:line="211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  <w:r w:rsidR="000B1BB2" w:rsidRPr="001F7C3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106" w:type="dxa"/>
          </w:tcPr>
          <w:p w14:paraId="5D55289E" w14:textId="0FC9E321" w:rsidR="000B1BB2" w:rsidRPr="001F7C30" w:rsidRDefault="000B1BB2" w:rsidP="006B74D2">
            <w:pPr>
              <w:pStyle w:val="TableParagraph"/>
              <w:spacing w:line="211" w:lineRule="auto"/>
              <w:ind w:left="0"/>
              <w:rPr>
                <w:sz w:val="24"/>
              </w:rPr>
            </w:pPr>
            <w:r w:rsidRPr="001F7C30">
              <w:rPr>
                <w:sz w:val="24"/>
              </w:rPr>
              <w:t>Організація</w:t>
            </w:r>
            <w:r w:rsidRPr="001F7C30">
              <w:rPr>
                <w:spacing w:val="-7"/>
                <w:sz w:val="24"/>
              </w:rPr>
              <w:t xml:space="preserve"> </w:t>
            </w:r>
            <w:r w:rsidRPr="001F7C30">
              <w:rPr>
                <w:sz w:val="24"/>
              </w:rPr>
              <w:t>і</w:t>
            </w:r>
            <w:r w:rsidRPr="001F7C30">
              <w:rPr>
                <w:spacing w:val="-2"/>
                <w:sz w:val="24"/>
              </w:rPr>
              <w:t xml:space="preserve"> проведення </w:t>
            </w:r>
            <w:r w:rsidRPr="001F7C30">
              <w:rPr>
                <w:sz w:val="24"/>
              </w:rPr>
              <w:t>обстежень</w:t>
            </w:r>
            <w:r w:rsidRPr="001F7C30">
              <w:rPr>
                <w:spacing w:val="-12"/>
                <w:sz w:val="24"/>
              </w:rPr>
              <w:t xml:space="preserve"> </w:t>
            </w:r>
            <w:r w:rsidRPr="001F7C30">
              <w:rPr>
                <w:sz w:val="24"/>
              </w:rPr>
              <w:t>стану</w:t>
            </w:r>
            <w:r w:rsidRPr="001F7C30">
              <w:rPr>
                <w:spacing w:val="-15"/>
                <w:sz w:val="24"/>
              </w:rPr>
              <w:t xml:space="preserve"> </w:t>
            </w:r>
            <w:r w:rsidRPr="001F7C30">
              <w:rPr>
                <w:sz w:val="24"/>
              </w:rPr>
              <w:t>пожежної</w:t>
            </w:r>
            <w:r w:rsidRPr="001F7C30">
              <w:rPr>
                <w:spacing w:val="-11"/>
                <w:sz w:val="24"/>
              </w:rPr>
              <w:t xml:space="preserve"> </w:t>
            </w:r>
            <w:r w:rsidRPr="001F7C30">
              <w:rPr>
                <w:sz w:val="24"/>
              </w:rPr>
              <w:t>безпеки висотних будівель і споруд</w:t>
            </w:r>
          </w:p>
        </w:tc>
        <w:tc>
          <w:tcPr>
            <w:tcW w:w="5245" w:type="dxa"/>
          </w:tcPr>
          <w:p w14:paraId="6A90B3D1" w14:textId="6FF441E9" w:rsidR="000B1BB2" w:rsidRPr="001F7C30" w:rsidRDefault="0082040C" w:rsidP="006B74D2">
            <w:pPr>
              <w:spacing w:line="211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Управління </w:t>
            </w:r>
            <w:r w:rsidR="000B1BB2" w:rsidRPr="001F7C30">
              <w:rPr>
                <w:rFonts w:ascii="Times New Roman" w:hAnsi="Times New Roman"/>
                <w:sz w:val="24"/>
              </w:rPr>
              <w:t>комунального господарства та будівництва</w:t>
            </w:r>
            <w:r>
              <w:rPr>
                <w:rFonts w:ascii="Times New Roman" w:hAnsi="Times New Roman"/>
                <w:sz w:val="24"/>
              </w:rPr>
              <w:t xml:space="preserve"> 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2C4594AE" w14:textId="15AFE198" w:rsidR="000B1BB2" w:rsidRPr="001F7C30" w:rsidRDefault="0082040C" w:rsidP="006B74D2">
            <w:pPr>
              <w:spacing w:line="211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; </w:t>
            </w:r>
          </w:p>
          <w:p w14:paraId="046597E1" w14:textId="33936A4D" w:rsidR="000B1BB2" w:rsidRPr="001F7C30" w:rsidRDefault="0082040C" w:rsidP="006B74D2">
            <w:pPr>
              <w:spacing w:line="211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ПРУ ЦЗ та ПД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ГУ ДСНС України </w:t>
            </w:r>
          </w:p>
          <w:p w14:paraId="7AAB2DD1" w14:textId="3604A918" w:rsidR="000B1BB2" w:rsidRPr="001F7C30" w:rsidRDefault="000B1BB2" w:rsidP="005A55FC">
            <w:pPr>
              <w:spacing w:line="211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у Дніпропетровській області  (за згодою);</w:t>
            </w:r>
          </w:p>
          <w:p w14:paraId="27041A8E" w14:textId="70D4173B" w:rsidR="000B1BB2" w:rsidRPr="001F7C30" w:rsidRDefault="0082040C" w:rsidP="0082040C">
            <w:pPr>
              <w:spacing w:line="211" w:lineRule="auto"/>
              <w:ind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Голови ОСББ </w:t>
            </w:r>
            <w:r w:rsidR="000B1BB2" w:rsidRPr="001F7C30">
              <w:rPr>
                <w:rFonts w:ascii="Times New Roman" w:hAnsi="Times New Roman"/>
                <w:sz w:val="24"/>
              </w:rPr>
              <w:t>(за згодою)</w:t>
            </w:r>
          </w:p>
        </w:tc>
        <w:tc>
          <w:tcPr>
            <w:tcW w:w="2268" w:type="dxa"/>
          </w:tcPr>
          <w:p w14:paraId="6FFD5324" w14:textId="76A4223B" w:rsidR="000B1BB2" w:rsidRPr="001F7C30" w:rsidRDefault="000B1BB2" w:rsidP="006B74D2">
            <w:pPr>
              <w:pStyle w:val="af"/>
              <w:spacing w:before="0" w:beforeAutospacing="0" w:after="0" w:afterAutospacing="0" w:line="211" w:lineRule="auto"/>
              <w:jc w:val="center"/>
              <w:rPr>
                <w:spacing w:val="-2"/>
                <w:lang w:val="uk-UA"/>
              </w:rPr>
            </w:pPr>
            <w:r w:rsidRPr="001F7C30">
              <w:rPr>
                <w:spacing w:val="-2"/>
                <w:lang w:val="uk-UA"/>
              </w:rPr>
              <w:t>Травень</w:t>
            </w:r>
          </w:p>
          <w:p w14:paraId="637B754D" w14:textId="6CDC5DCB" w:rsidR="000B1BB2" w:rsidRPr="001F7C30" w:rsidRDefault="000B1BB2" w:rsidP="006B74D2">
            <w:pPr>
              <w:pStyle w:val="af"/>
              <w:spacing w:before="0" w:beforeAutospacing="0" w:after="0" w:afterAutospacing="0" w:line="211" w:lineRule="auto"/>
              <w:jc w:val="center"/>
              <w:rPr>
                <w:lang w:val="uk-UA"/>
              </w:rPr>
            </w:pPr>
            <w:r w:rsidRPr="001F7C30">
              <w:rPr>
                <w:lang w:val="uk-UA"/>
              </w:rPr>
              <w:t>2026 року</w:t>
            </w:r>
          </w:p>
        </w:tc>
      </w:tr>
      <w:tr w:rsidR="000B1BB2" w:rsidRPr="001F7C30" w14:paraId="44A837B3" w14:textId="77777777" w:rsidTr="000B1BB2">
        <w:trPr>
          <w:trHeight w:val="284"/>
        </w:trPr>
        <w:tc>
          <w:tcPr>
            <w:tcW w:w="544" w:type="dxa"/>
          </w:tcPr>
          <w:p w14:paraId="5E71838B" w14:textId="5C04E430" w:rsidR="000B1BB2" w:rsidRPr="001F7C30" w:rsidRDefault="0082040C" w:rsidP="006B74D2">
            <w:pPr>
              <w:spacing w:line="211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="000B1BB2" w:rsidRPr="001F7C3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106" w:type="dxa"/>
          </w:tcPr>
          <w:p w14:paraId="43D056F1" w14:textId="19A6E015" w:rsidR="000B1BB2" w:rsidRPr="001F7C30" w:rsidRDefault="000B1BB2" w:rsidP="006B74D2">
            <w:pPr>
              <w:spacing w:line="211" w:lineRule="auto"/>
              <w:ind w:left="5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Організація і проведення комплексних та контрольних обстежень об’єктів фонду захисних споруд цивільного захисту, а також позапланових обстежень на підставі рішення Кабінету Міністрів України та/або рішень відповідних комісій з питань техногенно-екологічної безпеки і надзвичайних ситуацій</w:t>
            </w:r>
          </w:p>
        </w:tc>
        <w:tc>
          <w:tcPr>
            <w:tcW w:w="5245" w:type="dxa"/>
          </w:tcPr>
          <w:p w14:paraId="4D728334" w14:textId="345DFB1E" w:rsidR="000B1BB2" w:rsidRPr="001F7C30" w:rsidRDefault="0082040C" w:rsidP="006B74D2">
            <w:pPr>
              <w:spacing w:line="211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; </w:t>
            </w:r>
          </w:p>
          <w:p w14:paraId="3D202FF7" w14:textId="366DE027" w:rsidR="000B1BB2" w:rsidRPr="001F7C30" w:rsidRDefault="0082040C" w:rsidP="006B74D2">
            <w:pPr>
              <w:spacing w:line="211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ПРУ ЦЗ та ПД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ГУ ДСНС України </w:t>
            </w:r>
          </w:p>
          <w:p w14:paraId="16DCFAEA" w14:textId="77777777" w:rsidR="000B1BB2" w:rsidRPr="001F7C30" w:rsidRDefault="000B1BB2" w:rsidP="006B74D2">
            <w:pPr>
              <w:spacing w:line="211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 xml:space="preserve">у Дніпропетровській області  </w:t>
            </w:r>
          </w:p>
          <w:p w14:paraId="369290DD" w14:textId="77777777" w:rsidR="000B1BB2" w:rsidRPr="001F7C30" w:rsidRDefault="000B1BB2" w:rsidP="006B74D2">
            <w:pPr>
              <w:spacing w:line="211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(за згодою);</w:t>
            </w:r>
          </w:p>
          <w:p w14:paraId="2AA44786" w14:textId="5A779006" w:rsidR="000B1BB2" w:rsidRPr="001F7C30" w:rsidRDefault="000B1BB2" w:rsidP="0082040C">
            <w:pPr>
              <w:spacing w:line="211" w:lineRule="auto"/>
              <w:ind w:lef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7B58AFB3" w14:textId="3B614011" w:rsidR="000B1BB2" w:rsidRPr="001F7C30" w:rsidRDefault="000B1BB2" w:rsidP="006B74D2">
            <w:pPr>
              <w:pStyle w:val="af"/>
              <w:spacing w:before="0" w:beforeAutospacing="0" w:after="0" w:afterAutospacing="0" w:line="211" w:lineRule="auto"/>
              <w:jc w:val="center"/>
              <w:rPr>
                <w:lang w:val="uk-UA"/>
              </w:rPr>
            </w:pPr>
            <w:r w:rsidRPr="001F7C30">
              <w:rPr>
                <w:lang w:val="uk-UA"/>
              </w:rPr>
              <w:t>Протягом року</w:t>
            </w:r>
          </w:p>
        </w:tc>
      </w:tr>
      <w:tr w:rsidR="001F7C30" w:rsidRPr="001F7C30" w14:paraId="489ABFA4" w14:textId="77777777" w:rsidTr="00412158">
        <w:trPr>
          <w:trHeight w:val="284"/>
        </w:trPr>
        <w:tc>
          <w:tcPr>
            <w:tcW w:w="15163" w:type="dxa"/>
            <w:gridSpan w:val="4"/>
          </w:tcPr>
          <w:p w14:paraId="13914F45" w14:textId="798280CD" w:rsidR="00782895" w:rsidRPr="001F7C30" w:rsidRDefault="00782895" w:rsidP="006B74D2">
            <w:pPr>
              <w:snapToGrid w:val="0"/>
              <w:spacing w:line="211" w:lineRule="auto"/>
              <w:ind w:left="5" w:right="57"/>
              <w:contextualSpacing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1F7C30">
              <w:rPr>
                <w:rFonts w:ascii="Times New Roman" w:hAnsi="Times New Roman"/>
                <w:sz w:val="24"/>
                <w:shd w:val="clear" w:color="auto" w:fill="FFFFFF"/>
              </w:rPr>
              <w:t xml:space="preserve">Заходи з підготовки керівного складу і фахівців, діяльність яких пов’язана </w:t>
            </w:r>
            <w:r w:rsidR="00271962" w:rsidRPr="001F7C30">
              <w:rPr>
                <w:rFonts w:ascii="Times New Roman" w:hAnsi="Times New Roman"/>
                <w:sz w:val="24"/>
                <w:shd w:val="clear" w:color="auto" w:fill="FFFFFF"/>
              </w:rPr>
              <w:t>і</w:t>
            </w:r>
            <w:r w:rsidRPr="001F7C30">
              <w:rPr>
                <w:rFonts w:ascii="Times New Roman" w:hAnsi="Times New Roman"/>
                <w:sz w:val="24"/>
                <w:shd w:val="clear" w:color="auto" w:fill="FFFFFF"/>
              </w:rPr>
              <w:t>з організацією і здійсненням заходів цивільного захисту, та населення до дій у разі виникнення надзвичайних ситуацій</w:t>
            </w:r>
          </w:p>
        </w:tc>
      </w:tr>
      <w:tr w:rsidR="000B1BB2" w:rsidRPr="001F7C30" w14:paraId="53884440" w14:textId="77777777" w:rsidTr="000B1BB2">
        <w:trPr>
          <w:trHeight w:val="284"/>
        </w:trPr>
        <w:tc>
          <w:tcPr>
            <w:tcW w:w="544" w:type="dxa"/>
          </w:tcPr>
          <w:p w14:paraId="0BE5B1FA" w14:textId="677C46CD" w:rsidR="000B1BB2" w:rsidRPr="001F7C30" w:rsidRDefault="000B1BB2" w:rsidP="0082040C">
            <w:pPr>
              <w:spacing w:line="211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</w:t>
            </w:r>
            <w:r w:rsidR="0082040C">
              <w:rPr>
                <w:rFonts w:ascii="Times New Roman" w:hAnsi="Times New Roman"/>
                <w:sz w:val="24"/>
              </w:rPr>
              <w:t>0</w:t>
            </w:r>
            <w:r w:rsidRPr="001F7C3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106" w:type="dxa"/>
          </w:tcPr>
          <w:p w14:paraId="05E9822A" w14:textId="33DC9E39" w:rsidR="000B1BB2" w:rsidRPr="001F7C30" w:rsidRDefault="000B1BB2" w:rsidP="006B74D2">
            <w:pPr>
              <w:pStyle w:val="af2"/>
              <w:spacing w:line="211" w:lineRule="auto"/>
              <w:ind w:left="5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Проведення навчання керівного складу і фахівців, діяльність яких пов’язана із організацією та здійсненням заходів цивільного захисту, в Національному університеті цивільного захисту та навчально-методичних центрах цивільного захисту та безпеки життєдіяльності</w:t>
            </w:r>
          </w:p>
        </w:tc>
        <w:tc>
          <w:tcPr>
            <w:tcW w:w="5245" w:type="dxa"/>
          </w:tcPr>
          <w:p w14:paraId="26BBBE2C" w14:textId="64DB68E9" w:rsidR="000B1BB2" w:rsidRPr="001F7C30" w:rsidRDefault="0082040C" w:rsidP="006B74D2">
            <w:pPr>
              <w:spacing w:line="211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0B7B737B" w14:textId="23774EE0" w:rsidR="000B1BB2" w:rsidRPr="001F7C30" w:rsidRDefault="0082040C" w:rsidP="006B74D2">
            <w:pPr>
              <w:spacing w:line="211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Павлоградські територіальні курси ЦЗ та БЖД </w:t>
            </w:r>
            <w:r w:rsidRPr="001F7C30">
              <w:rPr>
                <w:rFonts w:ascii="Times New Roman" w:hAnsi="Times New Roman"/>
                <w:sz w:val="24"/>
              </w:rPr>
              <w:t xml:space="preserve">Дніпропетровської області </w:t>
            </w:r>
            <w:r w:rsidRPr="00E517E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II</w:t>
            </w:r>
            <w:r w:rsidRPr="001F7C3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категорії </w:t>
            </w:r>
            <w:r w:rsidR="000B1BB2" w:rsidRPr="001F7C30">
              <w:rPr>
                <w:rFonts w:ascii="Times New Roman" w:hAnsi="Times New Roman"/>
                <w:sz w:val="24"/>
              </w:rPr>
              <w:t>(за згодою);</w:t>
            </w:r>
          </w:p>
          <w:p w14:paraId="6A333D87" w14:textId="3319A305" w:rsidR="000B1BB2" w:rsidRPr="001F7C30" w:rsidRDefault="000B1BB2" w:rsidP="006B74D2">
            <w:pPr>
              <w:spacing w:line="211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261B7E2D" w14:textId="21EE2574" w:rsidR="000B1BB2" w:rsidRPr="001F7C30" w:rsidRDefault="000B1BB2" w:rsidP="006B74D2">
            <w:pPr>
              <w:pStyle w:val="af"/>
              <w:spacing w:before="0" w:beforeAutospacing="0" w:after="0" w:afterAutospacing="0" w:line="211" w:lineRule="auto"/>
              <w:jc w:val="center"/>
              <w:rPr>
                <w:lang w:val="uk-UA"/>
              </w:rPr>
            </w:pPr>
            <w:r w:rsidRPr="001F7C30">
              <w:rPr>
                <w:lang w:val="uk-UA"/>
              </w:rPr>
              <w:t>До 25 грудня</w:t>
            </w:r>
          </w:p>
          <w:p w14:paraId="4ACC4DB1" w14:textId="217518AA" w:rsidR="000B1BB2" w:rsidRPr="001F7C30" w:rsidRDefault="000B1BB2" w:rsidP="006B74D2">
            <w:pPr>
              <w:pStyle w:val="af"/>
              <w:spacing w:before="0" w:beforeAutospacing="0" w:after="0" w:afterAutospacing="0" w:line="211" w:lineRule="auto"/>
              <w:jc w:val="center"/>
              <w:rPr>
                <w:lang w:val="uk-UA"/>
              </w:rPr>
            </w:pPr>
            <w:r w:rsidRPr="001F7C30">
              <w:rPr>
                <w:lang w:val="uk-UA"/>
              </w:rPr>
              <w:t>2026 року</w:t>
            </w:r>
          </w:p>
        </w:tc>
      </w:tr>
      <w:tr w:rsidR="000B1BB2" w:rsidRPr="001F7C30" w14:paraId="53773982" w14:textId="77777777" w:rsidTr="000B1BB2">
        <w:trPr>
          <w:trHeight w:val="284"/>
        </w:trPr>
        <w:tc>
          <w:tcPr>
            <w:tcW w:w="544" w:type="dxa"/>
          </w:tcPr>
          <w:p w14:paraId="42D7C6E6" w14:textId="1AE32A1F" w:rsidR="000B1BB2" w:rsidRPr="001F7C30" w:rsidRDefault="000B1BB2" w:rsidP="0082040C">
            <w:pPr>
              <w:spacing w:line="211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</w:t>
            </w:r>
            <w:r w:rsidR="0082040C">
              <w:rPr>
                <w:rFonts w:ascii="Times New Roman" w:hAnsi="Times New Roman"/>
                <w:sz w:val="24"/>
              </w:rPr>
              <w:t>1</w:t>
            </w:r>
            <w:r w:rsidRPr="001F7C3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106" w:type="dxa"/>
          </w:tcPr>
          <w:p w14:paraId="6AF64456" w14:textId="236BFB19" w:rsidR="000B1BB2" w:rsidRPr="001F7C30" w:rsidRDefault="000B1BB2" w:rsidP="006B74D2">
            <w:pPr>
              <w:pStyle w:val="af2"/>
              <w:spacing w:line="211" w:lineRule="auto"/>
              <w:ind w:left="5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Участь у:</w:t>
            </w:r>
          </w:p>
        </w:tc>
        <w:tc>
          <w:tcPr>
            <w:tcW w:w="5245" w:type="dxa"/>
          </w:tcPr>
          <w:p w14:paraId="04A88ED5" w14:textId="4367EE56" w:rsidR="000B1BB2" w:rsidRPr="001F7C30" w:rsidRDefault="000B1BB2" w:rsidP="006B74D2">
            <w:pPr>
              <w:snapToGrid w:val="0"/>
              <w:spacing w:line="211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517C30F5" w14:textId="008CC4EE" w:rsidR="000B1BB2" w:rsidRPr="001F7C30" w:rsidRDefault="000B1BB2" w:rsidP="006B74D2">
            <w:pPr>
              <w:pStyle w:val="af"/>
              <w:spacing w:before="0" w:beforeAutospacing="0" w:after="0" w:afterAutospacing="0" w:line="211" w:lineRule="auto"/>
              <w:rPr>
                <w:lang w:val="uk-UA"/>
              </w:rPr>
            </w:pPr>
          </w:p>
        </w:tc>
      </w:tr>
      <w:tr w:rsidR="000B1BB2" w:rsidRPr="001F7C30" w14:paraId="4FB0E8CF" w14:textId="77777777" w:rsidTr="000B1BB2">
        <w:trPr>
          <w:trHeight w:val="284"/>
        </w:trPr>
        <w:tc>
          <w:tcPr>
            <w:tcW w:w="544" w:type="dxa"/>
            <w:vMerge w:val="restart"/>
          </w:tcPr>
          <w:p w14:paraId="78ABF78F" w14:textId="77777777" w:rsidR="000B1BB2" w:rsidRPr="001F7C30" w:rsidRDefault="000B1BB2" w:rsidP="006B74D2">
            <w:pPr>
              <w:spacing w:line="211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14:paraId="6C051CAA" w14:textId="77777777" w:rsidR="000B1BB2" w:rsidRPr="001F7C30" w:rsidRDefault="000B1BB2" w:rsidP="006B74D2">
            <w:pPr>
              <w:spacing w:line="211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1B29A2E4" w14:textId="43CB0FB9" w:rsidR="000B1BB2" w:rsidRPr="001F7C30" w:rsidRDefault="000B1BB2" w:rsidP="006B74D2">
            <w:pPr>
              <w:spacing w:line="211" w:lineRule="auto"/>
              <w:ind w:left="5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 xml:space="preserve"> 1) зборах керівників підрозділів  (працівників) з питань цивільного захисту щодо організації та здійснення заходів цивільного захисту </w:t>
            </w:r>
          </w:p>
        </w:tc>
        <w:tc>
          <w:tcPr>
            <w:tcW w:w="5245" w:type="dxa"/>
          </w:tcPr>
          <w:p w14:paraId="34FB8A83" w14:textId="14F5E859" w:rsidR="000B1BB2" w:rsidRDefault="000B1BB2" w:rsidP="006B74D2">
            <w:pPr>
              <w:snapToGrid w:val="0"/>
              <w:spacing w:line="211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 xml:space="preserve">Департамент цивільного захисту </w:t>
            </w:r>
            <w:r w:rsidR="00C86F0C">
              <w:rPr>
                <w:rFonts w:ascii="Times New Roman" w:hAnsi="Times New Roman"/>
                <w:sz w:val="24"/>
              </w:rPr>
              <w:t>о</w:t>
            </w:r>
            <w:r w:rsidRPr="001F7C30">
              <w:rPr>
                <w:rFonts w:ascii="Times New Roman" w:hAnsi="Times New Roman"/>
                <w:sz w:val="24"/>
              </w:rPr>
              <w:t>блдержадміністрації</w:t>
            </w:r>
            <w:r w:rsidR="0082040C">
              <w:rPr>
                <w:rFonts w:ascii="Times New Roman" w:hAnsi="Times New Roman"/>
                <w:sz w:val="24"/>
              </w:rPr>
              <w:t>;</w:t>
            </w:r>
          </w:p>
          <w:p w14:paraId="275AC57E" w14:textId="0764A4E2" w:rsidR="0082040C" w:rsidRPr="001F7C30" w:rsidRDefault="0082040C" w:rsidP="006B74D2">
            <w:pPr>
              <w:snapToGrid w:val="0"/>
              <w:spacing w:line="211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</w:t>
            </w:r>
          </w:p>
        </w:tc>
        <w:tc>
          <w:tcPr>
            <w:tcW w:w="2268" w:type="dxa"/>
          </w:tcPr>
          <w:p w14:paraId="517F2A4B" w14:textId="6E1B84DE" w:rsidR="000B1BB2" w:rsidRPr="001F7C30" w:rsidRDefault="000B1BB2" w:rsidP="006B74D2">
            <w:pPr>
              <w:spacing w:line="211" w:lineRule="auto"/>
              <w:ind w:left="57" w:right="-63" w:hanging="2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Жовтень</w:t>
            </w:r>
          </w:p>
          <w:p w14:paraId="30C53CD3" w14:textId="1335C0A9" w:rsidR="000B1BB2" w:rsidRPr="001F7C30" w:rsidRDefault="000B1BB2" w:rsidP="006B74D2">
            <w:pPr>
              <w:spacing w:line="211" w:lineRule="auto"/>
              <w:ind w:left="57" w:right="-63" w:hanging="2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2026 року</w:t>
            </w:r>
          </w:p>
          <w:p w14:paraId="6057433F" w14:textId="0ECEFFC0" w:rsidR="000B1BB2" w:rsidRPr="001F7C30" w:rsidRDefault="000B1BB2" w:rsidP="006B74D2">
            <w:pPr>
              <w:pStyle w:val="af"/>
              <w:spacing w:before="0" w:beforeAutospacing="0" w:after="0" w:afterAutospacing="0" w:line="211" w:lineRule="auto"/>
              <w:jc w:val="center"/>
              <w:rPr>
                <w:lang w:val="uk-UA"/>
              </w:rPr>
            </w:pPr>
          </w:p>
        </w:tc>
      </w:tr>
      <w:tr w:rsidR="000B1BB2" w:rsidRPr="001F7C30" w14:paraId="0F10A061" w14:textId="77777777" w:rsidTr="000B1BB2">
        <w:trPr>
          <w:trHeight w:val="284"/>
        </w:trPr>
        <w:tc>
          <w:tcPr>
            <w:tcW w:w="544" w:type="dxa"/>
            <w:vMerge/>
          </w:tcPr>
          <w:p w14:paraId="6DCF366E" w14:textId="7933CC6F" w:rsidR="000B1BB2" w:rsidRPr="001F7C30" w:rsidRDefault="000B1BB2" w:rsidP="006B74D2">
            <w:pPr>
              <w:spacing w:line="211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7E9383FE" w14:textId="77777777" w:rsidR="000B1BB2" w:rsidRPr="001F7C30" w:rsidRDefault="000B1BB2" w:rsidP="006B74D2">
            <w:pPr>
              <w:pStyle w:val="af2"/>
              <w:spacing w:line="211" w:lineRule="auto"/>
              <w:ind w:left="5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2) навчально-методичних зборів з питань радіаційного та хімічного захисту населення і територій з представниками місцевих держадміністрацій (військових</w:t>
            </w:r>
          </w:p>
          <w:p w14:paraId="41681E0F" w14:textId="7C3B9B69" w:rsidR="000B1BB2" w:rsidRPr="001F7C30" w:rsidRDefault="000B1BB2" w:rsidP="006B74D2">
            <w:pPr>
              <w:pStyle w:val="af2"/>
              <w:spacing w:line="211" w:lineRule="auto"/>
              <w:ind w:left="5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адміністрацій), до повноважень яких належить питання організації радіаційного та хімічного захисту населення</w:t>
            </w:r>
          </w:p>
        </w:tc>
        <w:tc>
          <w:tcPr>
            <w:tcW w:w="5245" w:type="dxa"/>
          </w:tcPr>
          <w:p w14:paraId="6BD7DFDF" w14:textId="77777777" w:rsidR="005A55FC" w:rsidRDefault="000B1BB2" w:rsidP="006B74D2">
            <w:pPr>
              <w:snapToGrid w:val="0"/>
              <w:spacing w:line="211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Департамент цивільного захисту облдержадміністрації</w:t>
            </w:r>
            <w:r w:rsidR="0082040C">
              <w:rPr>
                <w:rFonts w:ascii="Times New Roman" w:hAnsi="Times New Roman"/>
                <w:sz w:val="24"/>
              </w:rPr>
              <w:t xml:space="preserve">;  </w:t>
            </w:r>
          </w:p>
          <w:p w14:paraId="52560847" w14:textId="53B46C44" w:rsidR="000B1BB2" w:rsidRPr="001F7C30" w:rsidRDefault="0082040C" w:rsidP="006B74D2">
            <w:pPr>
              <w:snapToGrid w:val="0"/>
              <w:spacing w:line="211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</w:t>
            </w:r>
          </w:p>
        </w:tc>
        <w:tc>
          <w:tcPr>
            <w:tcW w:w="2268" w:type="dxa"/>
          </w:tcPr>
          <w:p w14:paraId="3DD40041" w14:textId="4F32AD84" w:rsidR="000B1BB2" w:rsidRPr="001F7C30" w:rsidRDefault="000B1BB2" w:rsidP="006B74D2">
            <w:pPr>
              <w:pStyle w:val="af"/>
              <w:spacing w:before="0" w:beforeAutospacing="0" w:after="0" w:afterAutospacing="0" w:line="211" w:lineRule="auto"/>
              <w:jc w:val="center"/>
              <w:rPr>
                <w:lang w:val="uk-UA"/>
              </w:rPr>
            </w:pPr>
            <w:r w:rsidRPr="001F7C30">
              <w:rPr>
                <w:lang w:val="uk-UA"/>
              </w:rPr>
              <w:t>До 25 грудня</w:t>
            </w:r>
          </w:p>
          <w:p w14:paraId="49887C09" w14:textId="2AD2FFC5" w:rsidR="000B1BB2" w:rsidRPr="001F7C30" w:rsidRDefault="000B1BB2" w:rsidP="006B74D2">
            <w:pPr>
              <w:pStyle w:val="af"/>
              <w:spacing w:before="0" w:beforeAutospacing="0" w:after="0" w:afterAutospacing="0" w:line="211" w:lineRule="auto"/>
              <w:jc w:val="center"/>
              <w:rPr>
                <w:lang w:val="uk-UA"/>
              </w:rPr>
            </w:pPr>
            <w:r w:rsidRPr="001F7C30">
              <w:rPr>
                <w:lang w:val="uk-UA"/>
              </w:rPr>
              <w:t>2026 року</w:t>
            </w:r>
          </w:p>
        </w:tc>
      </w:tr>
      <w:tr w:rsidR="000B1BB2" w:rsidRPr="001F7C30" w14:paraId="7A8DDC1D" w14:textId="77777777" w:rsidTr="000B1BB2">
        <w:trPr>
          <w:trHeight w:val="284"/>
        </w:trPr>
        <w:tc>
          <w:tcPr>
            <w:tcW w:w="544" w:type="dxa"/>
            <w:vMerge/>
          </w:tcPr>
          <w:p w14:paraId="6C84F038" w14:textId="77777777" w:rsidR="000B1BB2" w:rsidRPr="001F7C30" w:rsidRDefault="000B1BB2" w:rsidP="006B74D2">
            <w:pPr>
              <w:spacing w:line="211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430085EF" w14:textId="28E952D9" w:rsidR="000B1BB2" w:rsidRPr="001F7C30" w:rsidRDefault="000B1BB2" w:rsidP="006B74D2">
            <w:pPr>
              <w:pStyle w:val="af2"/>
              <w:spacing w:line="211" w:lineRule="auto"/>
              <w:ind w:left="5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3) зборів посадових осіб місцевих державних адміністрацій (військових адміністрацій), відповідальних за планування та організацію заходів з евакуації, на базі Черкаської обласної Держадміністрації (військової адміністрації) з проведенням показового практичного тренування щодо евакуації населення на випадок загрози катастрофічного затоплення місцевості із застосуванням досвіду реагування на надзвичайну ситуацію</w:t>
            </w:r>
          </w:p>
        </w:tc>
        <w:tc>
          <w:tcPr>
            <w:tcW w:w="5245" w:type="dxa"/>
          </w:tcPr>
          <w:p w14:paraId="4BAA4917" w14:textId="77777777" w:rsidR="005A55FC" w:rsidRDefault="000B1BB2" w:rsidP="006B74D2">
            <w:pPr>
              <w:snapToGrid w:val="0"/>
              <w:spacing w:line="211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Департамент цивільного захисту облдержадміністрації</w:t>
            </w:r>
            <w:r w:rsidR="0082040C">
              <w:rPr>
                <w:rFonts w:ascii="Times New Roman" w:hAnsi="Times New Roman"/>
                <w:sz w:val="24"/>
              </w:rPr>
              <w:t xml:space="preserve">;  </w:t>
            </w:r>
          </w:p>
          <w:p w14:paraId="061F09C1" w14:textId="5EC2CFC5" w:rsidR="000B1BB2" w:rsidRPr="001F7C30" w:rsidRDefault="0082040C" w:rsidP="006B74D2">
            <w:pPr>
              <w:snapToGrid w:val="0"/>
              <w:spacing w:line="211" w:lineRule="auto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</w:t>
            </w:r>
          </w:p>
        </w:tc>
        <w:tc>
          <w:tcPr>
            <w:tcW w:w="2268" w:type="dxa"/>
          </w:tcPr>
          <w:p w14:paraId="04B2171A" w14:textId="77777777" w:rsidR="000B1BB2" w:rsidRPr="001F7C30" w:rsidRDefault="000B1BB2" w:rsidP="006B74D2">
            <w:pPr>
              <w:pStyle w:val="af"/>
              <w:spacing w:before="0" w:beforeAutospacing="0" w:after="0" w:afterAutospacing="0" w:line="211" w:lineRule="auto"/>
              <w:jc w:val="center"/>
              <w:rPr>
                <w:lang w:val="uk-UA"/>
              </w:rPr>
            </w:pPr>
            <w:r w:rsidRPr="001F7C30">
              <w:rPr>
                <w:lang w:val="uk-UA"/>
              </w:rPr>
              <w:t>Травень</w:t>
            </w:r>
          </w:p>
          <w:p w14:paraId="6FC5E21D" w14:textId="0B69C376" w:rsidR="000B1BB2" w:rsidRPr="001F7C30" w:rsidRDefault="000B1BB2" w:rsidP="006B74D2">
            <w:pPr>
              <w:pStyle w:val="af"/>
              <w:spacing w:before="0" w:beforeAutospacing="0" w:after="0" w:afterAutospacing="0" w:line="211" w:lineRule="auto"/>
              <w:jc w:val="center"/>
              <w:rPr>
                <w:lang w:val="uk-UA"/>
              </w:rPr>
            </w:pPr>
            <w:r w:rsidRPr="001F7C30">
              <w:rPr>
                <w:lang w:val="uk-UA"/>
              </w:rPr>
              <w:t>2026 року</w:t>
            </w:r>
          </w:p>
        </w:tc>
      </w:tr>
      <w:tr w:rsidR="000B1BB2" w:rsidRPr="001F7C30" w14:paraId="7395E3EA" w14:textId="77777777" w:rsidTr="000B1BB2">
        <w:trPr>
          <w:trHeight w:val="284"/>
        </w:trPr>
        <w:tc>
          <w:tcPr>
            <w:tcW w:w="544" w:type="dxa"/>
            <w:vMerge/>
          </w:tcPr>
          <w:p w14:paraId="00687C10" w14:textId="77777777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436C11F5" w14:textId="2956CA45" w:rsidR="000B1BB2" w:rsidRPr="001F7C30" w:rsidRDefault="000B1BB2" w:rsidP="00412158">
            <w:pPr>
              <w:tabs>
                <w:tab w:val="left" w:pos="355"/>
              </w:tabs>
              <w:ind w:left="5" w:right="57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4) семінарі-нараді з відповідальними працівниками підрозділів з питань цивільного захисту місцевих держадміністрацій (військових адміністрацій), які відповідають за готовність до використання за призначенням системи оповіщення населення про загрозу виникнення або виникнення надзвичайних ситуацій</w:t>
            </w:r>
          </w:p>
        </w:tc>
        <w:tc>
          <w:tcPr>
            <w:tcW w:w="5245" w:type="dxa"/>
          </w:tcPr>
          <w:p w14:paraId="72A99F4A" w14:textId="77777777" w:rsidR="005A55FC" w:rsidRDefault="000B1BB2" w:rsidP="00412158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Департамент цивільного захисту облдержадміністрації</w:t>
            </w:r>
            <w:r w:rsidR="0082040C">
              <w:rPr>
                <w:rFonts w:ascii="Times New Roman" w:hAnsi="Times New Roman"/>
                <w:sz w:val="24"/>
              </w:rPr>
              <w:t xml:space="preserve">;  </w:t>
            </w:r>
          </w:p>
          <w:p w14:paraId="23F9BAED" w14:textId="7050DB35" w:rsidR="000B1BB2" w:rsidRPr="001F7C30" w:rsidRDefault="0082040C" w:rsidP="00412158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</w:t>
            </w:r>
          </w:p>
        </w:tc>
        <w:tc>
          <w:tcPr>
            <w:tcW w:w="2268" w:type="dxa"/>
          </w:tcPr>
          <w:p w14:paraId="2199F9A6" w14:textId="77777777" w:rsidR="000B1BB2" w:rsidRPr="001F7C30" w:rsidRDefault="000B1BB2" w:rsidP="008F7A5F">
            <w:pPr>
              <w:ind w:left="57"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Вересень</w:t>
            </w:r>
          </w:p>
          <w:p w14:paraId="3E84CC92" w14:textId="3007F76E" w:rsidR="000B1BB2" w:rsidRPr="001F7C30" w:rsidRDefault="000B1BB2" w:rsidP="008F7A5F">
            <w:pPr>
              <w:ind w:left="57"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2026 року</w:t>
            </w:r>
          </w:p>
        </w:tc>
      </w:tr>
      <w:tr w:rsidR="000B1BB2" w:rsidRPr="001F7C30" w14:paraId="70BE6986" w14:textId="77777777" w:rsidTr="000B1BB2">
        <w:trPr>
          <w:trHeight w:val="284"/>
        </w:trPr>
        <w:tc>
          <w:tcPr>
            <w:tcW w:w="544" w:type="dxa"/>
          </w:tcPr>
          <w:p w14:paraId="58558B95" w14:textId="29F5F15F" w:rsidR="000B1BB2" w:rsidRPr="001F7C30" w:rsidRDefault="0082040C" w:rsidP="0041215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 w:rsidR="000B1BB2" w:rsidRPr="001F7C3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106" w:type="dxa"/>
          </w:tcPr>
          <w:p w14:paraId="64D8AB78" w14:textId="310CDF97" w:rsidR="000B1BB2" w:rsidRPr="001F7C30" w:rsidRDefault="000B1BB2" w:rsidP="00412158">
            <w:pPr>
              <w:ind w:left="5"/>
              <w:contextualSpacing/>
              <w:rPr>
                <w:rFonts w:ascii="Times New Roman" w:hAnsi="Times New Roman"/>
                <w:szCs w:val="20"/>
              </w:rPr>
            </w:pPr>
            <w:r w:rsidRPr="001F7C30">
              <w:rPr>
                <w:rFonts w:ascii="Times New Roman" w:hAnsi="Times New Roman"/>
                <w:sz w:val="24"/>
              </w:rPr>
              <w:t>Організація та проведення:</w:t>
            </w:r>
          </w:p>
        </w:tc>
        <w:tc>
          <w:tcPr>
            <w:tcW w:w="5245" w:type="dxa"/>
          </w:tcPr>
          <w:p w14:paraId="03FC1864" w14:textId="55EA74C7" w:rsidR="000B1BB2" w:rsidRPr="001F7C30" w:rsidRDefault="000B1BB2" w:rsidP="00412158">
            <w:pPr>
              <w:tabs>
                <w:tab w:val="num" w:pos="802"/>
              </w:tabs>
              <w:ind w:left="57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794079C9" w14:textId="1E8EE23B" w:rsidR="000B1BB2" w:rsidRPr="001F7C30" w:rsidRDefault="000B1BB2" w:rsidP="00412158">
            <w:pPr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0B1BB2" w:rsidRPr="001F7C30" w14:paraId="389E01BA" w14:textId="77777777" w:rsidTr="000B1BB2">
        <w:trPr>
          <w:trHeight w:val="284"/>
        </w:trPr>
        <w:tc>
          <w:tcPr>
            <w:tcW w:w="544" w:type="dxa"/>
          </w:tcPr>
          <w:p w14:paraId="75CC6D10" w14:textId="2CAD0CC9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3E80F6A0" w14:textId="5F631975" w:rsidR="000B1BB2" w:rsidRPr="001F7C30" w:rsidRDefault="000B1BB2" w:rsidP="00412158">
            <w:pPr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1) Дня цивільного захисту в закладах професійної освіти, Тижня безпеки дитини в закладах дошкільної освіти</w:t>
            </w:r>
          </w:p>
        </w:tc>
        <w:tc>
          <w:tcPr>
            <w:tcW w:w="5245" w:type="dxa"/>
          </w:tcPr>
          <w:p w14:paraId="7528BB88" w14:textId="1D63A496" w:rsidR="000B1BB2" w:rsidRPr="001F7C30" w:rsidRDefault="0082040C" w:rsidP="00412158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Відділ </w:t>
            </w:r>
            <w:r w:rsidR="000B1BB2" w:rsidRPr="001F7C30">
              <w:rPr>
                <w:rFonts w:ascii="Times New Roman" w:hAnsi="Times New Roman"/>
                <w:sz w:val="24"/>
              </w:rPr>
              <w:t>освіти</w:t>
            </w:r>
            <w:r>
              <w:rPr>
                <w:rFonts w:ascii="Times New Roman" w:hAnsi="Times New Roman"/>
                <w:sz w:val="24"/>
              </w:rPr>
              <w:t xml:space="preserve"> 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36AF3470" w14:textId="06B2072A" w:rsidR="000B1BB2" w:rsidRPr="001F7C30" w:rsidRDefault="0082040C" w:rsidP="00412158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; </w:t>
            </w:r>
          </w:p>
          <w:p w14:paraId="3E934722" w14:textId="68F66DDF" w:rsidR="000B1BB2" w:rsidRPr="001F7C30" w:rsidRDefault="0082040C" w:rsidP="005A55FC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ПРУ ЦЗ та ПД </w:t>
            </w:r>
            <w:r w:rsidR="000B1BB2" w:rsidRPr="001F7C30">
              <w:rPr>
                <w:rFonts w:ascii="Times New Roman" w:hAnsi="Times New Roman"/>
                <w:sz w:val="24"/>
              </w:rPr>
              <w:t>ГУ ДСНС України у Дніпропетровській області (за згодою);</w:t>
            </w:r>
          </w:p>
        </w:tc>
        <w:tc>
          <w:tcPr>
            <w:tcW w:w="2268" w:type="dxa"/>
          </w:tcPr>
          <w:p w14:paraId="1DACA2A8" w14:textId="77777777" w:rsidR="000B1BB2" w:rsidRPr="001F7C30" w:rsidRDefault="000B1BB2" w:rsidP="008F7A5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До 15 грудня</w:t>
            </w:r>
          </w:p>
          <w:p w14:paraId="6DB2F394" w14:textId="5B6A9775" w:rsidR="000B1BB2" w:rsidRPr="001F7C30" w:rsidRDefault="000B1BB2" w:rsidP="008F7A5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2026 року</w:t>
            </w:r>
          </w:p>
        </w:tc>
      </w:tr>
      <w:tr w:rsidR="000B1BB2" w:rsidRPr="001F7C30" w14:paraId="63D94ABF" w14:textId="77777777" w:rsidTr="000B1BB2">
        <w:trPr>
          <w:trHeight w:val="284"/>
        </w:trPr>
        <w:tc>
          <w:tcPr>
            <w:tcW w:w="544" w:type="dxa"/>
          </w:tcPr>
          <w:p w14:paraId="172B66B9" w14:textId="2F904987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7E9F3B4D" w14:textId="5EAAB877" w:rsidR="000B1BB2" w:rsidRPr="001F7C30" w:rsidRDefault="000B1BB2" w:rsidP="00412158">
            <w:pPr>
              <w:tabs>
                <w:tab w:val="left" w:pos="355"/>
              </w:tabs>
              <w:ind w:right="57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2) заходів з популяризації культури безпеки життєдіяльності серед дітей і молоді</w:t>
            </w:r>
          </w:p>
        </w:tc>
        <w:tc>
          <w:tcPr>
            <w:tcW w:w="5245" w:type="dxa"/>
          </w:tcPr>
          <w:p w14:paraId="0975FC7E" w14:textId="137C5031" w:rsidR="000B1BB2" w:rsidRPr="001F7C30" w:rsidRDefault="0082040C" w:rsidP="00412158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Відділ </w:t>
            </w:r>
            <w:r w:rsidR="000B1BB2" w:rsidRPr="001F7C30">
              <w:rPr>
                <w:rFonts w:ascii="Times New Roman" w:hAnsi="Times New Roman"/>
                <w:sz w:val="24"/>
              </w:rPr>
              <w:t>освіти</w:t>
            </w:r>
            <w:r>
              <w:rPr>
                <w:rFonts w:ascii="Times New Roman" w:hAnsi="Times New Roman"/>
                <w:sz w:val="24"/>
              </w:rPr>
              <w:t xml:space="preserve"> 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0E6427EC" w14:textId="7D4B24D7" w:rsidR="000B1BB2" w:rsidRPr="001F7C30" w:rsidRDefault="0082040C" w:rsidP="00412158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з питань організаційної роботи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та </w:t>
            </w:r>
            <w:r>
              <w:rPr>
                <w:rFonts w:ascii="Times New Roman" w:hAnsi="Times New Roman"/>
                <w:sz w:val="24"/>
              </w:rPr>
              <w:t>взаємодії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з громадськістю</w:t>
            </w:r>
            <w:r>
              <w:rPr>
                <w:rFonts w:ascii="Times New Roman" w:hAnsi="Times New Roman"/>
                <w:sz w:val="24"/>
              </w:rPr>
              <w:t xml:space="preserve"> виконкому 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7439B864" w14:textId="53696B7F" w:rsidR="000B1BB2" w:rsidRPr="001F7C30" w:rsidRDefault="0082040C" w:rsidP="00412158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Відділ з питань сім’ї,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молоді </w:t>
            </w:r>
            <w:r>
              <w:rPr>
                <w:rFonts w:ascii="Times New Roman" w:hAnsi="Times New Roman"/>
                <w:sz w:val="24"/>
              </w:rPr>
              <w:t>та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спорту</w:t>
            </w:r>
            <w:r>
              <w:rPr>
                <w:rFonts w:ascii="Times New Roman" w:hAnsi="Times New Roman"/>
                <w:sz w:val="24"/>
              </w:rPr>
              <w:t xml:space="preserve">  ПМР;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ПРУ ЦЗ та ПД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ГУ ДСНС України                     </w:t>
            </w:r>
          </w:p>
          <w:p w14:paraId="3EEE2004" w14:textId="677F54B7" w:rsidR="000B1BB2" w:rsidRPr="001F7C30" w:rsidRDefault="000B1BB2" w:rsidP="0082040C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у Дніпропетровській області</w:t>
            </w:r>
            <w:r w:rsidR="0082040C">
              <w:rPr>
                <w:rFonts w:ascii="Times New Roman" w:hAnsi="Times New Roman"/>
                <w:sz w:val="24"/>
              </w:rPr>
              <w:t xml:space="preserve"> (за згодою)</w:t>
            </w:r>
          </w:p>
        </w:tc>
        <w:tc>
          <w:tcPr>
            <w:tcW w:w="2268" w:type="dxa"/>
          </w:tcPr>
          <w:p w14:paraId="453E6933" w14:textId="77777777" w:rsidR="000B1BB2" w:rsidRPr="001F7C30" w:rsidRDefault="000B1BB2" w:rsidP="008F7A5F">
            <w:pPr>
              <w:contextualSpacing/>
              <w:jc w:val="center"/>
              <w:rPr>
                <w:rStyle w:val="13"/>
                <w:color w:val="auto"/>
                <w:sz w:val="24"/>
              </w:rPr>
            </w:pPr>
            <w:r w:rsidRPr="001F7C30">
              <w:rPr>
                <w:rStyle w:val="13"/>
                <w:color w:val="auto"/>
                <w:sz w:val="24"/>
              </w:rPr>
              <w:t>До 15 грудня</w:t>
            </w:r>
          </w:p>
          <w:p w14:paraId="504F1C35" w14:textId="0639FB0B" w:rsidR="000B1BB2" w:rsidRPr="001F7C30" w:rsidRDefault="000B1BB2" w:rsidP="008F7A5F">
            <w:pPr>
              <w:ind w:left="57"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2026 року</w:t>
            </w:r>
          </w:p>
        </w:tc>
      </w:tr>
      <w:tr w:rsidR="000B1BB2" w:rsidRPr="001F7C30" w14:paraId="6BD9699E" w14:textId="77777777" w:rsidTr="000B1BB2">
        <w:trPr>
          <w:trHeight w:val="284"/>
        </w:trPr>
        <w:tc>
          <w:tcPr>
            <w:tcW w:w="544" w:type="dxa"/>
          </w:tcPr>
          <w:p w14:paraId="6B34A1EE" w14:textId="52E91E13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5D352663" w14:textId="0D8D709F" w:rsidR="000B1BB2" w:rsidRPr="001F7C30" w:rsidRDefault="000B1BB2" w:rsidP="00412158">
            <w:pPr>
              <w:tabs>
                <w:tab w:val="left" w:pos="355"/>
              </w:tabs>
              <w:ind w:left="5" w:right="57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3) Всеукраїнської акції “Герой-рятувальник року” та громадської акції “Запобігти. Врятувати. Допомогти”</w:t>
            </w:r>
          </w:p>
        </w:tc>
        <w:tc>
          <w:tcPr>
            <w:tcW w:w="5245" w:type="dxa"/>
          </w:tcPr>
          <w:p w14:paraId="727C596E" w14:textId="77777777" w:rsidR="00FF3E8E" w:rsidRPr="001F7C30" w:rsidRDefault="00FF3E8E" w:rsidP="00FF3E8E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Відділ </w:t>
            </w:r>
            <w:r w:rsidRPr="001F7C30">
              <w:rPr>
                <w:rFonts w:ascii="Times New Roman" w:hAnsi="Times New Roman"/>
                <w:sz w:val="24"/>
              </w:rPr>
              <w:t>освіти</w:t>
            </w:r>
            <w:r>
              <w:rPr>
                <w:rFonts w:ascii="Times New Roman" w:hAnsi="Times New Roman"/>
                <w:sz w:val="24"/>
              </w:rPr>
              <w:t xml:space="preserve"> ПМР</w:t>
            </w:r>
            <w:r w:rsidRPr="001F7C30">
              <w:rPr>
                <w:rFonts w:ascii="Times New Roman" w:hAnsi="Times New Roman"/>
                <w:sz w:val="24"/>
              </w:rPr>
              <w:t>;</w:t>
            </w:r>
          </w:p>
          <w:p w14:paraId="277FBF8F" w14:textId="77777777" w:rsidR="00FF3E8E" w:rsidRPr="001F7C30" w:rsidRDefault="00FF3E8E" w:rsidP="00FF3E8E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з питань організаційної роботи</w:t>
            </w:r>
            <w:r w:rsidRPr="001F7C30">
              <w:rPr>
                <w:rFonts w:ascii="Times New Roman" w:hAnsi="Times New Roman"/>
                <w:sz w:val="24"/>
              </w:rPr>
              <w:t xml:space="preserve"> та </w:t>
            </w:r>
            <w:r>
              <w:rPr>
                <w:rFonts w:ascii="Times New Roman" w:hAnsi="Times New Roman"/>
                <w:sz w:val="24"/>
              </w:rPr>
              <w:t>взаємодії</w:t>
            </w:r>
            <w:r w:rsidRPr="001F7C30">
              <w:rPr>
                <w:rFonts w:ascii="Times New Roman" w:hAnsi="Times New Roman"/>
                <w:sz w:val="24"/>
              </w:rPr>
              <w:t xml:space="preserve"> з громадськістю</w:t>
            </w:r>
            <w:r>
              <w:rPr>
                <w:rFonts w:ascii="Times New Roman" w:hAnsi="Times New Roman"/>
                <w:sz w:val="24"/>
              </w:rPr>
              <w:t xml:space="preserve"> виконкому ПМР</w:t>
            </w:r>
            <w:r w:rsidRPr="001F7C30">
              <w:rPr>
                <w:rFonts w:ascii="Times New Roman" w:hAnsi="Times New Roman"/>
                <w:sz w:val="24"/>
              </w:rPr>
              <w:t>;</w:t>
            </w:r>
          </w:p>
          <w:p w14:paraId="290EA9D8" w14:textId="3DAAAB0D" w:rsidR="000B1BB2" w:rsidRPr="001F7C30" w:rsidRDefault="0082040C" w:rsidP="00412158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Відділ з питань сім’ї, </w:t>
            </w:r>
            <w:r w:rsidRPr="001F7C30">
              <w:rPr>
                <w:rFonts w:ascii="Times New Roman" w:hAnsi="Times New Roman"/>
                <w:sz w:val="24"/>
              </w:rPr>
              <w:t xml:space="preserve"> молоді </w:t>
            </w:r>
            <w:r>
              <w:rPr>
                <w:rFonts w:ascii="Times New Roman" w:hAnsi="Times New Roman"/>
                <w:sz w:val="24"/>
              </w:rPr>
              <w:t>та</w:t>
            </w:r>
            <w:r w:rsidRPr="001F7C30">
              <w:rPr>
                <w:rFonts w:ascii="Times New Roman" w:hAnsi="Times New Roman"/>
                <w:sz w:val="24"/>
              </w:rPr>
              <w:t xml:space="preserve"> спорту</w:t>
            </w:r>
            <w:r>
              <w:rPr>
                <w:rFonts w:ascii="Times New Roman" w:hAnsi="Times New Roman"/>
                <w:sz w:val="24"/>
              </w:rPr>
              <w:t xml:space="preserve">  ПМР;</w:t>
            </w:r>
            <w:r w:rsidRPr="001F7C30">
              <w:rPr>
                <w:rFonts w:ascii="Times New Roman" w:hAnsi="Times New Roman"/>
                <w:sz w:val="24"/>
              </w:rPr>
              <w:t xml:space="preserve"> </w:t>
            </w:r>
            <w:r w:rsidR="00FF3E8E">
              <w:rPr>
                <w:rFonts w:ascii="Times New Roman" w:hAnsi="Times New Roman"/>
                <w:sz w:val="24"/>
              </w:rPr>
              <w:t xml:space="preserve">відділ </w:t>
            </w:r>
            <w:r w:rsidR="000B1BB2" w:rsidRPr="001F7C30">
              <w:rPr>
                <w:rFonts w:ascii="Times New Roman" w:hAnsi="Times New Roman"/>
                <w:sz w:val="24"/>
              </w:rPr>
              <w:t>охорони здоров’я</w:t>
            </w:r>
            <w:r w:rsidR="00FF3E8E">
              <w:rPr>
                <w:rFonts w:ascii="Times New Roman" w:hAnsi="Times New Roman"/>
                <w:sz w:val="24"/>
              </w:rPr>
              <w:t xml:space="preserve"> 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53A2A7D9" w14:textId="73343AA0" w:rsidR="000B1BB2" w:rsidRPr="001F7C30" w:rsidRDefault="00FF3E8E" w:rsidP="00412158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ПРУ ЦЗ та ПД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ГУ ДСНС України </w:t>
            </w:r>
          </w:p>
          <w:p w14:paraId="220E0FF8" w14:textId="77777777" w:rsidR="000B1BB2" w:rsidRPr="001F7C30" w:rsidRDefault="000B1BB2" w:rsidP="00412158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 xml:space="preserve">у Дніпропетровській області </w:t>
            </w:r>
          </w:p>
          <w:p w14:paraId="5B0E98C7" w14:textId="58F96971" w:rsidR="000B1BB2" w:rsidRPr="001F7C30" w:rsidRDefault="00FF3E8E" w:rsidP="00FF3E8E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(за згодою)</w:t>
            </w:r>
          </w:p>
        </w:tc>
        <w:tc>
          <w:tcPr>
            <w:tcW w:w="2268" w:type="dxa"/>
          </w:tcPr>
          <w:p w14:paraId="6038C72A" w14:textId="77777777" w:rsidR="000B1BB2" w:rsidRPr="001F7C30" w:rsidRDefault="000B1BB2" w:rsidP="008F7A5F">
            <w:pPr>
              <w:snapToGrid w:val="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До 15 грудня</w:t>
            </w:r>
          </w:p>
          <w:p w14:paraId="5A07EAF3" w14:textId="2A6ECBAF" w:rsidR="000B1BB2" w:rsidRPr="001F7C30" w:rsidRDefault="000B1BB2" w:rsidP="008F7A5F">
            <w:pPr>
              <w:ind w:left="57"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2026 року</w:t>
            </w:r>
          </w:p>
        </w:tc>
      </w:tr>
      <w:tr w:rsidR="000B1BB2" w:rsidRPr="001F7C30" w14:paraId="5A2D1DC0" w14:textId="77777777" w:rsidTr="000B1BB2">
        <w:trPr>
          <w:trHeight w:val="284"/>
        </w:trPr>
        <w:tc>
          <w:tcPr>
            <w:tcW w:w="544" w:type="dxa"/>
          </w:tcPr>
          <w:p w14:paraId="4CF69571" w14:textId="392551AD" w:rsidR="000B1BB2" w:rsidRPr="001F7C30" w:rsidRDefault="00FF3E8E" w:rsidP="0041215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 w:rsidR="000B1BB2" w:rsidRPr="001F7C3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106" w:type="dxa"/>
          </w:tcPr>
          <w:p w14:paraId="2ACFDE81" w14:textId="1F2CBBC2" w:rsidR="000B1BB2" w:rsidRPr="001F7C30" w:rsidRDefault="000B1BB2" w:rsidP="00412158">
            <w:pPr>
              <w:tabs>
                <w:tab w:val="left" w:pos="355"/>
              </w:tabs>
              <w:ind w:left="5" w:righ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Створення циклу тематичних теле- і радіопередач, соціальної реклами з основ безпеки життєдіяльності із урахуванням вимог до інклюзивності</w:t>
            </w:r>
          </w:p>
        </w:tc>
        <w:tc>
          <w:tcPr>
            <w:tcW w:w="5245" w:type="dxa"/>
          </w:tcPr>
          <w:p w14:paraId="538C97C6" w14:textId="5E31F89E" w:rsidR="000B1BB2" w:rsidRPr="001F7C30" w:rsidRDefault="00FF3E8E" w:rsidP="00412158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освіти</w:t>
            </w:r>
            <w:r>
              <w:rPr>
                <w:rFonts w:ascii="Times New Roman" w:hAnsi="Times New Roman"/>
                <w:sz w:val="24"/>
              </w:rPr>
              <w:t xml:space="preserve"> 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03DA278B" w14:textId="7EC0555C" w:rsidR="000B1BB2" w:rsidRPr="001F7C30" w:rsidRDefault="00FF3E8E" w:rsidP="00412158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; </w:t>
            </w:r>
          </w:p>
          <w:p w14:paraId="7D790A0F" w14:textId="4494F1D2" w:rsidR="000B1BB2" w:rsidRPr="001F7C30" w:rsidRDefault="00FF3E8E" w:rsidP="00412158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Управління </w:t>
            </w:r>
            <w:r w:rsidR="000B1BB2" w:rsidRPr="001F7C30">
              <w:rPr>
                <w:rFonts w:ascii="Times New Roman" w:hAnsi="Times New Roman"/>
                <w:sz w:val="24"/>
              </w:rPr>
              <w:t>соціального захисту населення</w:t>
            </w:r>
            <w:r>
              <w:rPr>
                <w:rFonts w:ascii="Times New Roman" w:hAnsi="Times New Roman"/>
                <w:sz w:val="24"/>
              </w:rPr>
              <w:t xml:space="preserve"> 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0954F6C4" w14:textId="3A3A8E0B" w:rsidR="000B1BB2" w:rsidRPr="001F7C30" w:rsidRDefault="00FF3E8E" w:rsidP="00412158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Відділ з питань сім’ї, </w:t>
            </w:r>
            <w:r w:rsidRPr="001F7C30">
              <w:rPr>
                <w:rFonts w:ascii="Times New Roman" w:hAnsi="Times New Roman"/>
                <w:sz w:val="24"/>
              </w:rPr>
              <w:t xml:space="preserve"> молоді </w:t>
            </w:r>
            <w:r>
              <w:rPr>
                <w:rFonts w:ascii="Times New Roman" w:hAnsi="Times New Roman"/>
                <w:sz w:val="24"/>
              </w:rPr>
              <w:t>та</w:t>
            </w:r>
            <w:r w:rsidRPr="001F7C30">
              <w:rPr>
                <w:rFonts w:ascii="Times New Roman" w:hAnsi="Times New Roman"/>
                <w:sz w:val="24"/>
              </w:rPr>
              <w:t xml:space="preserve"> спорту</w:t>
            </w:r>
            <w:r>
              <w:rPr>
                <w:rFonts w:ascii="Times New Roman" w:hAnsi="Times New Roman"/>
                <w:sz w:val="24"/>
              </w:rPr>
              <w:t xml:space="preserve">  ПМР;</w:t>
            </w:r>
          </w:p>
          <w:p w14:paraId="50E1FA53" w14:textId="77777777" w:rsidR="005A55FC" w:rsidRDefault="00FF3E8E" w:rsidP="006B74D2">
            <w:pPr>
              <w:spacing w:line="247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з питань організаційної роботи</w:t>
            </w:r>
            <w:r w:rsidRPr="001F7C30">
              <w:rPr>
                <w:rFonts w:ascii="Times New Roman" w:hAnsi="Times New Roman"/>
                <w:sz w:val="24"/>
              </w:rPr>
              <w:t xml:space="preserve"> та </w:t>
            </w:r>
            <w:r>
              <w:rPr>
                <w:rFonts w:ascii="Times New Roman" w:hAnsi="Times New Roman"/>
                <w:sz w:val="24"/>
              </w:rPr>
              <w:t>взаємодії</w:t>
            </w:r>
            <w:r w:rsidRPr="001F7C30">
              <w:rPr>
                <w:rFonts w:ascii="Times New Roman" w:hAnsi="Times New Roman"/>
                <w:sz w:val="24"/>
              </w:rPr>
              <w:t xml:space="preserve"> з громадськістю</w:t>
            </w:r>
            <w:r>
              <w:rPr>
                <w:rFonts w:ascii="Times New Roman" w:hAnsi="Times New Roman"/>
                <w:sz w:val="24"/>
              </w:rPr>
              <w:t xml:space="preserve"> виконкому ПМР; </w:t>
            </w:r>
          </w:p>
          <w:p w14:paraId="7647A0A3" w14:textId="1020DD7E" w:rsidR="000B1BB2" w:rsidRPr="001F7C30" w:rsidRDefault="00FF3E8E" w:rsidP="006B74D2">
            <w:pPr>
              <w:spacing w:line="247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ПРУ ЦЗ та ПД </w:t>
            </w:r>
            <w:r w:rsidRPr="001F7C30">
              <w:rPr>
                <w:rFonts w:ascii="Times New Roman" w:hAnsi="Times New Roman"/>
                <w:sz w:val="24"/>
              </w:rPr>
              <w:t xml:space="preserve"> </w:t>
            </w:r>
            <w:r w:rsidR="000B1BB2" w:rsidRPr="001F7C30">
              <w:rPr>
                <w:rFonts w:ascii="Times New Roman" w:hAnsi="Times New Roman"/>
                <w:sz w:val="24"/>
              </w:rPr>
              <w:t>ГУ ДСНС України у Дніпропетровській області (за згодою);</w:t>
            </w:r>
          </w:p>
          <w:p w14:paraId="0397B529" w14:textId="5F641942" w:rsidR="000B1BB2" w:rsidRPr="001F7C30" w:rsidRDefault="00FF3E8E" w:rsidP="00FF3E8E">
            <w:pPr>
              <w:spacing w:line="247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Павлоградська філія </w:t>
            </w:r>
            <w:r w:rsidRPr="001F7C30">
              <w:rPr>
                <w:rFonts w:ascii="Times New Roman" w:hAnsi="Times New Roman"/>
                <w:sz w:val="24"/>
              </w:rPr>
              <w:t>Дніпропетровськ</w:t>
            </w:r>
            <w:r>
              <w:rPr>
                <w:rFonts w:ascii="Times New Roman" w:hAnsi="Times New Roman"/>
                <w:sz w:val="24"/>
              </w:rPr>
              <w:t>ої</w:t>
            </w:r>
            <w:r w:rsidRPr="001F7C30">
              <w:rPr>
                <w:rFonts w:ascii="Times New Roman" w:hAnsi="Times New Roman"/>
                <w:sz w:val="24"/>
              </w:rPr>
              <w:t xml:space="preserve"> обласн</w:t>
            </w:r>
            <w:r>
              <w:rPr>
                <w:rFonts w:ascii="Times New Roman" w:hAnsi="Times New Roman"/>
                <w:sz w:val="24"/>
              </w:rPr>
              <w:t>ої</w:t>
            </w:r>
            <w:r w:rsidRPr="001F7C30">
              <w:rPr>
                <w:rFonts w:ascii="Times New Roman" w:hAnsi="Times New Roman"/>
                <w:sz w:val="24"/>
              </w:rPr>
              <w:t xml:space="preserve"> організаці</w:t>
            </w:r>
            <w:r>
              <w:rPr>
                <w:rFonts w:ascii="Times New Roman" w:hAnsi="Times New Roman"/>
                <w:sz w:val="24"/>
              </w:rPr>
              <w:t>ї</w:t>
            </w:r>
            <w:r w:rsidRPr="001F7C30">
              <w:rPr>
                <w:rFonts w:ascii="Times New Roman" w:hAnsi="Times New Roman"/>
                <w:sz w:val="24"/>
              </w:rPr>
              <w:t xml:space="preserve"> Товариства Червоного Хреста України (за згодою);</w:t>
            </w:r>
          </w:p>
        </w:tc>
        <w:tc>
          <w:tcPr>
            <w:tcW w:w="2268" w:type="dxa"/>
          </w:tcPr>
          <w:p w14:paraId="74782AAB" w14:textId="77777777" w:rsidR="000B1BB2" w:rsidRPr="001F7C30" w:rsidRDefault="000B1BB2" w:rsidP="008F7A5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lastRenderedPageBreak/>
              <w:t>До 15 грудня</w:t>
            </w:r>
          </w:p>
          <w:p w14:paraId="6E0DA582" w14:textId="608F9D7A" w:rsidR="000B1BB2" w:rsidRPr="001F7C30" w:rsidRDefault="000B1BB2" w:rsidP="008F7A5F">
            <w:pPr>
              <w:ind w:left="57"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2026 року</w:t>
            </w:r>
          </w:p>
        </w:tc>
      </w:tr>
      <w:tr w:rsidR="001F7C30" w:rsidRPr="001F7C30" w14:paraId="3D1B1468" w14:textId="77777777" w:rsidTr="00412158">
        <w:trPr>
          <w:trHeight w:val="221"/>
        </w:trPr>
        <w:tc>
          <w:tcPr>
            <w:tcW w:w="15163" w:type="dxa"/>
            <w:gridSpan w:val="4"/>
          </w:tcPr>
          <w:p w14:paraId="52AC7541" w14:textId="57EC31CC" w:rsidR="00782895" w:rsidRPr="001F7C30" w:rsidRDefault="00782895" w:rsidP="008F7A5F">
            <w:pPr>
              <w:snapToGrid w:val="0"/>
              <w:ind w:left="5" w:right="57"/>
              <w:contextualSpacing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1F7C30">
              <w:rPr>
                <w:rFonts w:ascii="Times New Roman" w:hAnsi="Times New Roman"/>
                <w:sz w:val="24"/>
                <w:shd w:val="clear" w:color="auto" w:fill="FFFFFF"/>
              </w:rPr>
              <w:t>Заходи у відбудовний період після закінчення воєнних дій</w:t>
            </w:r>
          </w:p>
        </w:tc>
      </w:tr>
      <w:tr w:rsidR="000B1BB2" w:rsidRPr="001F7C30" w14:paraId="2EEE4E5D" w14:textId="77777777" w:rsidTr="000B1BB2">
        <w:trPr>
          <w:trHeight w:val="221"/>
        </w:trPr>
        <w:tc>
          <w:tcPr>
            <w:tcW w:w="544" w:type="dxa"/>
          </w:tcPr>
          <w:p w14:paraId="43D52CF3" w14:textId="47DF52B3" w:rsidR="000B1BB2" w:rsidRPr="001F7C30" w:rsidRDefault="000B1BB2" w:rsidP="00FF3E8E">
            <w:pPr>
              <w:spacing w:line="247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2</w:t>
            </w:r>
            <w:r w:rsidR="00FF3E8E">
              <w:rPr>
                <w:rFonts w:ascii="Times New Roman" w:hAnsi="Times New Roman"/>
                <w:sz w:val="24"/>
              </w:rPr>
              <w:t>4</w:t>
            </w:r>
            <w:r w:rsidRPr="001F7C3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106" w:type="dxa"/>
          </w:tcPr>
          <w:p w14:paraId="642A4968" w14:textId="0B88F11E" w:rsidR="000B1BB2" w:rsidRPr="001F7C30" w:rsidRDefault="000B1BB2" w:rsidP="006B74D2">
            <w:pPr>
              <w:spacing w:line="247" w:lineRule="auto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Style w:val="13"/>
                <w:color w:val="auto"/>
                <w:sz w:val="24"/>
                <w:szCs w:val="24"/>
              </w:rPr>
              <w:t>Проведення відновлювальних робіт:</w:t>
            </w:r>
          </w:p>
        </w:tc>
        <w:tc>
          <w:tcPr>
            <w:tcW w:w="5245" w:type="dxa"/>
          </w:tcPr>
          <w:p w14:paraId="7F470AF2" w14:textId="517F05C7" w:rsidR="000B1BB2" w:rsidRPr="001F7C30" w:rsidRDefault="000B1BB2" w:rsidP="006B74D2">
            <w:pPr>
              <w:spacing w:line="247" w:lineRule="auto"/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14:paraId="212136B4" w14:textId="110D823B" w:rsidR="000B1BB2" w:rsidRPr="001F7C30" w:rsidRDefault="000B1BB2" w:rsidP="006B74D2">
            <w:pPr>
              <w:spacing w:line="247" w:lineRule="auto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0B1BB2" w:rsidRPr="001F7C30" w14:paraId="04B3D6B3" w14:textId="77777777" w:rsidTr="000B1BB2">
        <w:trPr>
          <w:trHeight w:val="284"/>
        </w:trPr>
        <w:tc>
          <w:tcPr>
            <w:tcW w:w="544" w:type="dxa"/>
            <w:vMerge w:val="restart"/>
          </w:tcPr>
          <w:p w14:paraId="074114C3" w14:textId="629E9AA9" w:rsidR="000B1BB2" w:rsidRPr="001F7C30" w:rsidRDefault="000B1BB2" w:rsidP="006B74D2">
            <w:pPr>
              <w:spacing w:line="247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05617F01" w14:textId="77777777" w:rsidR="000B1BB2" w:rsidRPr="001F7C30" w:rsidRDefault="000B1BB2" w:rsidP="006B74D2">
            <w:pPr>
              <w:tabs>
                <w:tab w:val="left" w:pos="355"/>
              </w:tabs>
              <w:spacing w:line="247" w:lineRule="auto"/>
              <w:ind w:left="5" w:right="57"/>
              <w:contextualSpacing/>
              <w:rPr>
                <w:rStyle w:val="13"/>
                <w:color w:val="auto"/>
                <w:sz w:val="24"/>
                <w:szCs w:val="24"/>
              </w:rPr>
            </w:pPr>
            <w:r w:rsidRPr="001F7C30">
              <w:rPr>
                <w:rStyle w:val="13"/>
                <w:color w:val="auto"/>
                <w:sz w:val="24"/>
                <w:szCs w:val="24"/>
              </w:rPr>
              <w:t xml:space="preserve">1) проведення цільової мобілізації для ліквідації наслідків ведення воєнних (бойових) дій і надзвичайних ситуацій </w:t>
            </w:r>
          </w:p>
          <w:p w14:paraId="66C6418C" w14:textId="0851FFFD" w:rsidR="000B1BB2" w:rsidRPr="001F7C30" w:rsidRDefault="000B1BB2" w:rsidP="006B74D2">
            <w:pPr>
              <w:tabs>
                <w:tab w:val="left" w:pos="355"/>
              </w:tabs>
              <w:spacing w:line="247" w:lineRule="auto"/>
              <w:ind w:left="5" w:righ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Style w:val="13"/>
                <w:color w:val="auto"/>
                <w:sz w:val="24"/>
                <w:szCs w:val="24"/>
              </w:rPr>
              <w:t>(у разі потреби)</w:t>
            </w:r>
          </w:p>
        </w:tc>
        <w:tc>
          <w:tcPr>
            <w:tcW w:w="5245" w:type="dxa"/>
          </w:tcPr>
          <w:p w14:paraId="79038B1E" w14:textId="48D91855" w:rsidR="000B1BB2" w:rsidRPr="001F7C30" w:rsidRDefault="00FF3E8E" w:rsidP="006B74D2">
            <w:pPr>
              <w:spacing w:line="247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17FCEB12" w14:textId="5F90FB6C" w:rsidR="000B1BB2" w:rsidRPr="001F7C30" w:rsidRDefault="00FF3E8E" w:rsidP="006B74D2">
            <w:pPr>
              <w:spacing w:line="247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ПРУ ЦЗ та ПД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ГУ ДСНС України </w:t>
            </w:r>
          </w:p>
          <w:p w14:paraId="5ECD875A" w14:textId="04CF9447" w:rsidR="000B1BB2" w:rsidRPr="001F7C30" w:rsidRDefault="000B1BB2" w:rsidP="00FF3E8E">
            <w:pPr>
              <w:spacing w:line="247" w:lineRule="auto"/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у Дніпропетровській області</w:t>
            </w:r>
            <w:r w:rsidR="00FF3E8E">
              <w:rPr>
                <w:rFonts w:ascii="Times New Roman" w:hAnsi="Times New Roman"/>
                <w:sz w:val="24"/>
              </w:rPr>
              <w:t xml:space="preserve"> </w:t>
            </w:r>
            <w:r w:rsidRPr="001F7C30">
              <w:rPr>
                <w:rFonts w:ascii="Times New Roman" w:hAnsi="Times New Roman"/>
                <w:sz w:val="24"/>
              </w:rPr>
              <w:t>(за згодою);</w:t>
            </w:r>
          </w:p>
        </w:tc>
        <w:tc>
          <w:tcPr>
            <w:tcW w:w="2268" w:type="dxa"/>
          </w:tcPr>
          <w:p w14:paraId="0DCE6C54" w14:textId="5E04C035" w:rsidR="000B1BB2" w:rsidRPr="001F7C30" w:rsidRDefault="000B1BB2" w:rsidP="006B74D2">
            <w:pPr>
              <w:spacing w:line="247" w:lineRule="auto"/>
              <w:ind w:left="57"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Style w:val="13"/>
                <w:color w:val="auto"/>
                <w:sz w:val="24"/>
                <w:szCs w:val="24"/>
              </w:rPr>
              <w:t>Протягом року</w:t>
            </w:r>
          </w:p>
        </w:tc>
      </w:tr>
      <w:tr w:rsidR="000B1BB2" w:rsidRPr="001F7C30" w14:paraId="755647C7" w14:textId="77777777" w:rsidTr="000B1BB2">
        <w:trPr>
          <w:trHeight w:val="1641"/>
        </w:trPr>
        <w:tc>
          <w:tcPr>
            <w:tcW w:w="544" w:type="dxa"/>
            <w:vMerge/>
          </w:tcPr>
          <w:p w14:paraId="0240487A" w14:textId="77777777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2F491B79" w14:textId="5699801D" w:rsidR="000B1BB2" w:rsidRPr="001F7C30" w:rsidRDefault="000B1BB2" w:rsidP="00412158">
            <w:pPr>
              <w:tabs>
                <w:tab w:val="left" w:pos="142"/>
              </w:tabs>
              <w:ind w:left="5" w:right="57"/>
              <w:rPr>
                <w:rStyle w:val="13"/>
                <w:color w:val="auto"/>
                <w:sz w:val="24"/>
                <w:szCs w:val="24"/>
              </w:rPr>
            </w:pPr>
            <w:r w:rsidRPr="001F7C30">
              <w:rPr>
                <w:rStyle w:val="13"/>
                <w:color w:val="auto"/>
                <w:sz w:val="24"/>
              </w:rPr>
              <w:t>2)</w:t>
            </w:r>
            <w:r w:rsidRPr="001F7C30">
              <w:rPr>
                <w:rStyle w:val="13"/>
                <w:color w:val="auto"/>
                <w:sz w:val="24"/>
                <w:szCs w:val="24"/>
              </w:rPr>
              <w:t xml:space="preserve"> ліквідація наслідків ведення воєнних (бойових) дій у населених пунктах і на територіях, що зазнали впливу засобів ураження:</w:t>
            </w:r>
          </w:p>
          <w:p w14:paraId="59D4AE54" w14:textId="77777777" w:rsidR="000B1BB2" w:rsidRPr="001F7C30" w:rsidRDefault="000B1BB2" w:rsidP="00412158">
            <w:pPr>
              <w:tabs>
                <w:tab w:val="left" w:pos="142"/>
              </w:tabs>
              <w:ind w:left="5" w:right="57"/>
              <w:rPr>
                <w:rFonts w:ascii="Times New Roman" w:hAnsi="Times New Roman"/>
                <w:sz w:val="24"/>
              </w:rPr>
            </w:pPr>
          </w:p>
          <w:p w14:paraId="3CF69813" w14:textId="5BB7B14E" w:rsidR="000B1BB2" w:rsidRPr="001F7C30" w:rsidRDefault="000B1BB2" w:rsidP="00412158">
            <w:pPr>
              <w:tabs>
                <w:tab w:val="left" w:pos="142"/>
              </w:tabs>
              <w:ind w:left="5" w:righ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відновлення об’єктів інфраструктури системи життєзабезпечення населення;</w:t>
            </w:r>
          </w:p>
          <w:p w14:paraId="7D0FF136" w14:textId="5620AC0F" w:rsidR="000B1BB2" w:rsidRPr="001F7C30" w:rsidRDefault="000B1BB2" w:rsidP="00412158">
            <w:pPr>
              <w:tabs>
                <w:tab w:val="left" w:pos="142"/>
              </w:tabs>
              <w:ind w:left="5" w:right="57"/>
              <w:contextualSpacing/>
              <w:rPr>
                <w:rFonts w:ascii="Times New Roman" w:hAnsi="Times New Roman"/>
                <w:sz w:val="24"/>
              </w:rPr>
            </w:pPr>
          </w:p>
          <w:p w14:paraId="3E7596F0" w14:textId="1D298110" w:rsidR="000B1BB2" w:rsidRPr="001F7C30" w:rsidRDefault="000B1BB2" w:rsidP="00412158">
            <w:pPr>
              <w:tabs>
                <w:tab w:val="left" w:pos="142"/>
              </w:tabs>
              <w:ind w:left="5" w:right="57"/>
              <w:contextualSpacing/>
              <w:rPr>
                <w:rFonts w:ascii="Times New Roman" w:hAnsi="Times New Roman"/>
                <w:sz w:val="24"/>
              </w:rPr>
            </w:pPr>
          </w:p>
          <w:p w14:paraId="5C48FE4E" w14:textId="56959D37" w:rsidR="000B1BB2" w:rsidRPr="001F7C30" w:rsidRDefault="000B1BB2" w:rsidP="00412158">
            <w:pPr>
              <w:tabs>
                <w:tab w:val="left" w:pos="142"/>
              </w:tabs>
              <w:ind w:left="5" w:right="57"/>
              <w:contextualSpacing/>
              <w:rPr>
                <w:rFonts w:ascii="Times New Roman" w:hAnsi="Times New Roman"/>
                <w:sz w:val="24"/>
              </w:rPr>
            </w:pPr>
          </w:p>
          <w:p w14:paraId="2E273D7C" w14:textId="77777777" w:rsidR="00FF3E8E" w:rsidRDefault="00FF3E8E" w:rsidP="00412158">
            <w:pPr>
              <w:tabs>
                <w:tab w:val="left" w:pos="355"/>
              </w:tabs>
              <w:ind w:right="57"/>
              <w:contextualSpacing/>
              <w:rPr>
                <w:rStyle w:val="13"/>
                <w:color w:val="auto"/>
                <w:sz w:val="24"/>
                <w:szCs w:val="24"/>
              </w:rPr>
            </w:pPr>
          </w:p>
          <w:p w14:paraId="772933AE" w14:textId="390B176C" w:rsidR="000B1BB2" w:rsidRPr="001F7C30" w:rsidRDefault="000B1BB2" w:rsidP="00412158">
            <w:pPr>
              <w:tabs>
                <w:tab w:val="left" w:pos="355"/>
              </w:tabs>
              <w:ind w:righ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Style w:val="13"/>
                <w:color w:val="auto"/>
                <w:sz w:val="24"/>
                <w:szCs w:val="24"/>
              </w:rPr>
              <w:t>визначення населених пунктів та районів, що потребують проведення гуманітарного розмінування, маркування небезпечних ділянок, проведення очищення (розмінування) територій</w:t>
            </w:r>
          </w:p>
        </w:tc>
        <w:tc>
          <w:tcPr>
            <w:tcW w:w="5245" w:type="dxa"/>
          </w:tcPr>
          <w:p w14:paraId="6D116357" w14:textId="77777777" w:rsidR="00FF3E8E" w:rsidRDefault="00FF3E8E" w:rsidP="00412158">
            <w:pPr>
              <w:snapToGrid w:val="0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</w:p>
          <w:p w14:paraId="4F1D017B" w14:textId="77777777" w:rsidR="00FF3E8E" w:rsidRDefault="00FF3E8E" w:rsidP="00412158">
            <w:pPr>
              <w:snapToGrid w:val="0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</w:p>
          <w:p w14:paraId="26CEB5B6" w14:textId="77777777" w:rsidR="00FF3E8E" w:rsidRDefault="00FF3E8E" w:rsidP="00412158">
            <w:pPr>
              <w:snapToGrid w:val="0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</w:p>
          <w:p w14:paraId="631DBB6A" w14:textId="77777777" w:rsidR="00FF3E8E" w:rsidRDefault="00FF3E8E" w:rsidP="00412158">
            <w:pPr>
              <w:snapToGrid w:val="0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</w:p>
          <w:p w14:paraId="4D73D708" w14:textId="0EBFA5C5" w:rsidR="000B1BB2" w:rsidRPr="001F7C30" w:rsidRDefault="00FF3E8E" w:rsidP="00412158">
            <w:pPr>
              <w:snapToGrid w:val="0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Управління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комунального господарства та будівництва </w:t>
            </w:r>
            <w:r>
              <w:rPr>
                <w:rFonts w:ascii="Times New Roman" w:hAnsi="Times New Roman"/>
                <w:sz w:val="24"/>
              </w:rPr>
              <w:t>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2665A91C" w14:textId="075CD305" w:rsidR="000B1BB2" w:rsidRPr="001F7C30" w:rsidRDefault="00FF3E8E" w:rsidP="00412158">
            <w:pPr>
              <w:snapToGrid w:val="0"/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охорони здоров’я</w:t>
            </w:r>
            <w:r>
              <w:rPr>
                <w:rFonts w:ascii="Times New Roman" w:hAnsi="Times New Roman"/>
                <w:sz w:val="24"/>
              </w:rPr>
              <w:t xml:space="preserve"> 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251554C4" w14:textId="2168B8FE" w:rsidR="000B1BB2" w:rsidRPr="001F7C30" w:rsidRDefault="00FF3E8E" w:rsidP="00412158">
            <w:pPr>
              <w:ind w:left="57" w:righ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з економічних питань виконкому 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6E59029B" w14:textId="77777777" w:rsidR="000B1BB2" w:rsidRPr="001F7C30" w:rsidRDefault="000B1BB2" w:rsidP="00412158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</w:p>
          <w:p w14:paraId="326E8395" w14:textId="77777777" w:rsidR="00FF3E8E" w:rsidRDefault="00FF3E8E" w:rsidP="00412158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</w:p>
          <w:p w14:paraId="10190C4E" w14:textId="32186EA2" w:rsidR="000B1BB2" w:rsidRPr="001F7C30" w:rsidRDefault="000B1BB2" w:rsidP="00412158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 xml:space="preserve">Оператори протимінної діяльності </w:t>
            </w:r>
          </w:p>
          <w:p w14:paraId="2BF9D432" w14:textId="77777777" w:rsidR="000B1BB2" w:rsidRPr="001F7C30" w:rsidRDefault="000B1BB2" w:rsidP="00412158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(за згодою);</w:t>
            </w:r>
          </w:p>
          <w:p w14:paraId="16893973" w14:textId="174B5249" w:rsidR="000B1BB2" w:rsidRPr="001F7C30" w:rsidRDefault="00FF3E8E" w:rsidP="00412158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Відділ ЦЗ та ОР 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296DB1D1" w14:textId="226E531D" w:rsidR="000B1BB2" w:rsidRPr="001F7C30" w:rsidRDefault="00FF3E8E" w:rsidP="00412158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ПРУ ЦЗ та ПД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ГУ ДСНС України </w:t>
            </w:r>
          </w:p>
          <w:p w14:paraId="704B6BE0" w14:textId="77777777" w:rsidR="000B1BB2" w:rsidRPr="001F7C30" w:rsidRDefault="000B1BB2" w:rsidP="00412158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 xml:space="preserve">у Дніпропетровській області  </w:t>
            </w:r>
          </w:p>
          <w:p w14:paraId="02B07F5F" w14:textId="199F4CBD" w:rsidR="000B1BB2" w:rsidRPr="001F7C30" w:rsidRDefault="000B1BB2" w:rsidP="00FF3E8E">
            <w:pPr>
              <w:ind w:left="57"/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(за згодою);</w:t>
            </w:r>
          </w:p>
        </w:tc>
        <w:tc>
          <w:tcPr>
            <w:tcW w:w="2268" w:type="dxa"/>
          </w:tcPr>
          <w:p w14:paraId="3C5DD848" w14:textId="77777777" w:rsidR="000B1BB2" w:rsidRPr="001F7C30" w:rsidRDefault="000B1BB2" w:rsidP="00EC4DF8">
            <w:pPr>
              <w:ind w:left="57" w:right="-63" w:hanging="20"/>
              <w:contextualSpacing/>
              <w:jc w:val="center"/>
              <w:rPr>
                <w:rStyle w:val="13"/>
                <w:color w:val="auto"/>
                <w:sz w:val="24"/>
                <w:szCs w:val="24"/>
              </w:rPr>
            </w:pPr>
          </w:p>
          <w:p w14:paraId="2DA453B3" w14:textId="77777777" w:rsidR="000B1BB2" w:rsidRPr="001F7C30" w:rsidRDefault="000B1BB2" w:rsidP="00EC4DF8">
            <w:pPr>
              <w:ind w:left="57" w:right="-63" w:hanging="20"/>
              <w:contextualSpacing/>
              <w:jc w:val="center"/>
              <w:rPr>
                <w:rStyle w:val="13"/>
                <w:color w:val="auto"/>
                <w:sz w:val="24"/>
                <w:szCs w:val="24"/>
              </w:rPr>
            </w:pPr>
          </w:p>
          <w:p w14:paraId="04DC3957" w14:textId="77777777" w:rsidR="000B1BB2" w:rsidRPr="001F7C30" w:rsidRDefault="000B1BB2" w:rsidP="00EC4DF8">
            <w:pPr>
              <w:ind w:left="57" w:right="-63" w:hanging="20"/>
              <w:contextualSpacing/>
              <w:jc w:val="center"/>
              <w:rPr>
                <w:rStyle w:val="13"/>
                <w:color w:val="auto"/>
                <w:sz w:val="24"/>
                <w:szCs w:val="24"/>
              </w:rPr>
            </w:pPr>
          </w:p>
          <w:p w14:paraId="40068C05" w14:textId="77777777" w:rsidR="000B1BB2" w:rsidRPr="001F7C30" w:rsidRDefault="000B1BB2" w:rsidP="00EC4DF8">
            <w:pPr>
              <w:ind w:left="57" w:right="-63" w:hanging="20"/>
              <w:contextualSpacing/>
              <w:jc w:val="center"/>
              <w:rPr>
                <w:rStyle w:val="13"/>
                <w:color w:val="auto"/>
                <w:sz w:val="24"/>
                <w:szCs w:val="24"/>
              </w:rPr>
            </w:pPr>
          </w:p>
          <w:p w14:paraId="74DBD02B" w14:textId="77777777" w:rsidR="000B1BB2" w:rsidRPr="001F7C30" w:rsidRDefault="000B1BB2" w:rsidP="00EC4DF8">
            <w:pPr>
              <w:ind w:left="57" w:right="-63" w:hanging="20"/>
              <w:contextualSpacing/>
              <w:jc w:val="center"/>
              <w:rPr>
                <w:rStyle w:val="13"/>
                <w:color w:val="auto"/>
                <w:sz w:val="24"/>
                <w:szCs w:val="24"/>
              </w:rPr>
            </w:pPr>
          </w:p>
          <w:p w14:paraId="4A8E98F8" w14:textId="77777777" w:rsidR="000B1BB2" w:rsidRPr="001F7C30" w:rsidRDefault="000B1BB2" w:rsidP="00EC4DF8">
            <w:pPr>
              <w:ind w:left="57" w:right="-63" w:hanging="2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Style w:val="13"/>
                <w:color w:val="auto"/>
                <w:sz w:val="24"/>
                <w:szCs w:val="24"/>
              </w:rPr>
              <w:t>Протягом року</w:t>
            </w:r>
          </w:p>
          <w:p w14:paraId="1F10EAB9" w14:textId="77777777" w:rsidR="000B1BB2" w:rsidRPr="001F7C30" w:rsidRDefault="000B1BB2" w:rsidP="00EC4DF8">
            <w:pPr>
              <w:ind w:left="57" w:right="57"/>
              <w:contextualSpacing/>
              <w:jc w:val="center"/>
              <w:rPr>
                <w:rStyle w:val="13"/>
                <w:color w:val="auto"/>
                <w:sz w:val="24"/>
                <w:szCs w:val="24"/>
              </w:rPr>
            </w:pPr>
          </w:p>
          <w:p w14:paraId="01C2FC27" w14:textId="77777777" w:rsidR="000B1BB2" w:rsidRPr="001F7C30" w:rsidRDefault="000B1BB2" w:rsidP="00EC4DF8">
            <w:pPr>
              <w:ind w:left="57" w:right="57"/>
              <w:contextualSpacing/>
              <w:jc w:val="center"/>
              <w:rPr>
                <w:rStyle w:val="13"/>
                <w:color w:val="auto"/>
                <w:sz w:val="24"/>
                <w:szCs w:val="24"/>
              </w:rPr>
            </w:pPr>
          </w:p>
          <w:p w14:paraId="32355F76" w14:textId="77777777" w:rsidR="000B1BB2" w:rsidRPr="001F7C30" w:rsidRDefault="000B1BB2" w:rsidP="00EC4DF8">
            <w:pPr>
              <w:ind w:left="57" w:right="57"/>
              <w:contextualSpacing/>
              <w:jc w:val="center"/>
              <w:rPr>
                <w:rStyle w:val="13"/>
                <w:color w:val="auto"/>
                <w:sz w:val="24"/>
                <w:szCs w:val="24"/>
              </w:rPr>
            </w:pPr>
          </w:p>
          <w:p w14:paraId="54BAB42F" w14:textId="77777777" w:rsidR="00FF3E8E" w:rsidRDefault="00FF3E8E" w:rsidP="00EC4DF8">
            <w:pPr>
              <w:ind w:left="57" w:right="57"/>
              <w:contextualSpacing/>
              <w:jc w:val="center"/>
              <w:rPr>
                <w:rStyle w:val="13"/>
                <w:color w:val="auto"/>
                <w:sz w:val="24"/>
                <w:szCs w:val="24"/>
              </w:rPr>
            </w:pPr>
          </w:p>
          <w:p w14:paraId="1DBE11BE" w14:textId="048C7A05" w:rsidR="000B1BB2" w:rsidRPr="001F7C30" w:rsidRDefault="000B1BB2" w:rsidP="00EC4DF8">
            <w:pPr>
              <w:ind w:left="57"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Style w:val="13"/>
                <w:color w:val="auto"/>
                <w:sz w:val="24"/>
                <w:szCs w:val="24"/>
              </w:rPr>
              <w:t>Протягом року</w:t>
            </w:r>
          </w:p>
        </w:tc>
      </w:tr>
      <w:tr w:rsidR="000B1BB2" w:rsidRPr="001F7C30" w14:paraId="025AA73A" w14:textId="77777777" w:rsidTr="000B1BB2">
        <w:trPr>
          <w:trHeight w:val="284"/>
        </w:trPr>
        <w:tc>
          <w:tcPr>
            <w:tcW w:w="544" w:type="dxa"/>
          </w:tcPr>
          <w:p w14:paraId="0585829A" w14:textId="77777777" w:rsidR="000B1BB2" w:rsidRPr="001F7C30" w:rsidRDefault="000B1BB2" w:rsidP="0041215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</w:tcPr>
          <w:p w14:paraId="6DF00085" w14:textId="14A339FD" w:rsidR="000B1BB2" w:rsidRPr="001F7C30" w:rsidRDefault="000B1BB2" w:rsidP="00412158">
            <w:pPr>
              <w:pStyle w:val="af2"/>
              <w:numPr>
                <w:ilvl w:val="0"/>
                <w:numId w:val="20"/>
              </w:numPr>
              <w:ind w:left="110" w:firstLine="0"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залучення міжнародної допомоги до ліквідації наслідків ведення воєнних (бойових) дій і надзвичайних ситуацій</w:t>
            </w:r>
          </w:p>
        </w:tc>
        <w:tc>
          <w:tcPr>
            <w:tcW w:w="5245" w:type="dxa"/>
          </w:tcPr>
          <w:p w14:paraId="65C4F3D9" w14:textId="77777777" w:rsidR="00C86F0C" w:rsidRDefault="001674F2" w:rsidP="00412158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Відділ інвестицій, зовнішнього партнерства та регуляторної політики виконкому ПМР; </w:t>
            </w:r>
          </w:p>
          <w:p w14:paraId="67D2B521" w14:textId="2B16A620" w:rsidR="000B1BB2" w:rsidRPr="001F7C30" w:rsidRDefault="00C86F0C" w:rsidP="00412158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1674F2">
              <w:rPr>
                <w:rFonts w:ascii="Times New Roman" w:hAnsi="Times New Roman"/>
                <w:sz w:val="24"/>
              </w:rPr>
              <w:t>ідділ ЦЗ та ОР ПМР;</w:t>
            </w:r>
          </w:p>
          <w:p w14:paraId="197BA329" w14:textId="3139C69D" w:rsidR="000B1BB2" w:rsidRPr="001F7C30" w:rsidRDefault="001674F2" w:rsidP="00412158">
            <w:pPr>
              <w:snapToGrid w:val="0"/>
              <w:ind w:right="57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Відділ </w:t>
            </w:r>
            <w:r w:rsidR="000B1BB2" w:rsidRPr="001F7C30">
              <w:rPr>
                <w:rFonts w:ascii="Times New Roman" w:hAnsi="Times New Roman"/>
                <w:sz w:val="24"/>
              </w:rPr>
              <w:t>охорони здоров’я</w:t>
            </w:r>
            <w:r>
              <w:rPr>
                <w:rFonts w:ascii="Times New Roman" w:hAnsi="Times New Roman"/>
                <w:sz w:val="24"/>
              </w:rPr>
              <w:t xml:space="preserve"> 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372F0C26" w14:textId="1BED63BD" w:rsidR="000B1BB2" w:rsidRPr="001F7C30" w:rsidRDefault="001674F2" w:rsidP="00412158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Управління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соціального захисту населення </w:t>
            </w:r>
            <w:r>
              <w:rPr>
                <w:rFonts w:ascii="Times New Roman" w:hAnsi="Times New Roman"/>
                <w:sz w:val="24"/>
              </w:rPr>
              <w:t>ПМР</w:t>
            </w:r>
            <w:r w:rsidR="000B1BB2" w:rsidRPr="001F7C30">
              <w:rPr>
                <w:rFonts w:ascii="Times New Roman" w:hAnsi="Times New Roman"/>
                <w:sz w:val="24"/>
              </w:rPr>
              <w:t>;</w:t>
            </w:r>
          </w:p>
          <w:p w14:paraId="22F1E6BF" w14:textId="1464C145" w:rsidR="000B1BB2" w:rsidRPr="001F7C30" w:rsidRDefault="001674F2" w:rsidP="00412158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ПРУ ЦЗ та ПД 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ГУ ДСНС України </w:t>
            </w:r>
          </w:p>
          <w:p w14:paraId="3F9647BD" w14:textId="78572631" w:rsidR="000B1BB2" w:rsidRPr="001F7C30" w:rsidRDefault="000B1BB2" w:rsidP="00412158">
            <w:pPr>
              <w:contextualSpacing/>
              <w:rPr>
                <w:rFonts w:ascii="Times New Roman" w:hAnsi="Times New Roman"/>
                <w:sz w:val="24"/>
              </w:rPr>
            </w:pPr>
            <w:r w:rsidRPr="001F7C30">
              <w:rPr>
                <w:rFonts w:ascii="Times New Roman" w:hAnsi="Times New Roman"/>
                <w:sz w:val="24"/>
              </w:rPr>
              <w:t>у Дніпропетровській області  (за згодою);</w:t>
            </w:r>
          </w:p>
          <w:p w14:paraId="2B50DF76" w14:textId="27FD4BC4" w:rsidR="000B1BB2" w:rsidRPr="001F7C30" w:rsidRDefault="001674F2" w:rsidP="001674F2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Павлоградська філія </w:t>
            </w:r>
            <w:r w:rsidR="000B1BB2" w:rsidRPr="001F7C30">
              <w:rPr>
                <w:rFonts w:ascii="Times New Roman" w:hAnsi="Times New Roman"/>
                <w:sz w:val="24"/>
              </w:rPr>
              <w:t>Дніпропетровськ</w:t>
            </w:r>
            <w:r>
              <w:rPr>
                <w:rFonts w:ascii="Times New Roman" w:hAnsi="Times New Roman"/>
                <w:sz w:val="24"/>
              </w:rPr>
              <w:t>ої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обласн</w:t>
            </w:r>
            <w:r>
              <w:rPr>
                <w:rFonts w:ascii="Times New Roman" w:hAnsi="Times New Roman"/>
                <w:sz w:val="24"/>
              </w:rPr>
              <w:t>ої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організаці</w:t>
            </w:r>
            <w:r>
              <w:rPr>
                <w:rFonts w:ascii="Times New Roman" w:hAnsi="Times New Roman"/>
                <w:sz w:val="24"/>
              </w:rPr>
              <w:t>ї</w:t>
            </w:r>
            <w:r w:rsidR="000B1BB2" w:rsidRPr="001F7C30">
              <w:rPr>
                <w:rFonts w:ascii="Times New Roman" w:hAnsi="Times New Roman"/>
                <w:sz w:val="24"/>
              </w:rPr>
              <w:t xml:space="preserve"> Товариства Червоного Хреста України (за згодою)</w:t>
            </w:r>
          </w:p>
        </w:tc>
        <w:tc>
          <w:tcPr>
            <w:tcW w:w="2268" w:type="dxa"/>
          </w:tcPr>
          <w:p w14:paraId="58997022" w14:textId="1C7D5609" w:rsidR="000B1BB2" w:rsidRPr="001F7C30" w:rsidRDefault="000B1BB2" w:rsidP="00EC4DF8">
            <w:pPr>
              <w:ind w:left="57" w:right="57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F7C30">
              <w:rPr>
                <w:rStyle w:val="13"/>
                <w:color w:val="auto"/>
                <w:sz w:val="24"/>
                <w:szCs w:val="24"/>
              </w:rPr>
              <w:lastRenderedPageBreak/>
              <w:t>Протягом року</w:t>
            </w:r>
          </w:p>
        </w:tc>
      </w:tr>
    </w:tbl>
    <w:p w14:paraId="31DE26C5" w14:textId="709628F6" w:rsidR="000B1BB2" w:rsidRDefault="000B1BB2" w:rsidP="000B1BB2">
      <w:pPr>
        <w:rPr>
          <w:rFonts w:ascii="Times New Roman" w:hAnsi="Times New Roman"/>
          <w:sz w:val="28"/>
          <w:szCs w:val="28"/>
        </w:rPr>
      </w:pPr>
      <w:bookmarkStart w:id="0" w:name="_Hlk61599219"/>
      <w:r>
        <w:rPr>
          <w:rFonts w:ascii="Times New Roman" w:hAnsi="Times New Roman"/>
          <w:sz w:val="28"/>
          <w:szCs w:val="28"/>
        </w:rPr>
        <w:t xml:space="preserve"> </w:t>
      </w:r>
    </w:p>
    <w:p w14:paraId="42A55389" w14:textId="77777777" w:rsidR="000B1BB2" w:rsidRDefault="000B1BB2" w:rsidP="00301650">
      <w:pPr>
        <w:ind w:left="-567"/>
        <w:rPr>
          <w:rFonts w:ascii="Times New Roman" w:hAnsi="Times New Roman"/>
          <w:sz w:val="28"/>
          <w:szCs w:val="28"/>
        </w:rPr>
      </w:pPr>
    </w:p>
    <w:p w14:paraId="0F1A4E76" w14:textId="77777777" w:rsidR="00A97966" w:rsidRDefault="00A97966" w:rsidP="00301650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14:paraId="71476590" w14:textId="77777777" w:rsidR="00A97966" w:rsidRDefault="00A97966" w:rsidP="00301650">
      <w:pPr>
        <w:ind w:left="-567"/>
        <w:rPr>
          <w:rFonts w:ascii="Times New Roman" w:hAnsi="Times New Roman"/>
          <w:sz w:val="28"/>
          <w:szCs w:val="28"/>
        </w:rPr>
      </w:pPr>
    </w:p>
    <w:p w14:paraId="554CF9F9" w14:textId="5B10498F" w:rsidR="00A97966" w:rsidRDefault="00A97966" w:rsidP="00A97966">
      <w:pPr>
        <w:ind w:left="14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Начальник відділу ЦЗ та ОР</w:t>
      </w:r>
    </w:p>
    <w:p w14:paraId="5C0ED01F" w14:textId="1E49C514" w:rsidR="007A0F89" w:rsidRPr="001F7C30" w:rsidRDefault="00A97966" w:rsidP="00301650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Павлоградської міської ради                                                                                         Олександр ШАПОВАЛ</w:t>
      </w:r>
      <w:r w:rsidR="007A0F89" w:rsidRPr="001F7C3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147E95" w:rsidRPr="001F7C30">
        <w:rPr>
          <w:rFonts w:ascii="Times New Roman" w:hAnsi="Times New Roman"/>
          <w:sz w:val="28"/>
          <w:szCs w:val="28"/>
        </w:rPr>
        <w:t xml:space="preserve">                    </w:t>
      </w:r>
      <w:bookmarkEnd w:id="0"/>
    </w:p>
    <w:sectPr w:rsidR="007A0F89" w:rsidRPr="001F7C30" w:rsidSect="00123B07">
      <w:headerReference w:type="default" r:id="rId8"/>
      <w:pgSz w:w="16839" w:h="11907" w:orient="landscape" w:code="9"/>
      <w:pgMar w:top="1134" w:right="567" w:bottom="1134" w:left="1701" w:header="709" w:footer="709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6EBE0" w14:textId="77777777" w:rsidR="00635544" w:rsidRDefault="00635544">
      <w:r>
        <w:separator/>
      </w:r>
    </w:p>
  </w:endnote>
  <w:endnote w:type="continuationSeparator" w:id="0">
    <w:p w14:paraId="4E3E3AC3" w14:textId="77777777" w:rsidR="00635544" w:rsidRDefault="0063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tiqua, 'Courier New'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ourier New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9AB04" w14:textId="77777777" w:rsidR="00635544" w:rsidRDefault="00635544">
      <w:r>
        <w:separator/>
      </w:r>
    </w:p>
  </w:footnote>
  <w:footnote w:type="continuationSeparator" w:id="0">
    <w:p w14:paraId="07FE5C57" w14:textId="77777777" w:rsidR="00635544" w:rsidRDefault="00635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FE6E9" w14:textId="77777777" w:rsidR="00953972" w:rsidRDefault="00953972" w:rsidP="00EE7730">
    <w:pPr>
      <w:pStyle w:val="a7"/>
      <w:jc w:val="right"/>
      <w:rPr>
        <w:rFonts w:ascii="Times New Roman" w:hAnsi="Times New Roman"/>
        <w:sz w:val="16"/>
        <w:szCs w:val="16"/>
      </w:rPr>
    </w:pPr>
  </w:p>
  <w:p w14:paraId="0F88BD79" w14:textId="04EF7D52" w:rsidR="00953972" w:rsidRDefault="00953972" w:rsidP="00EE7730">
    <w:pPr>
      <w:pStyle w:val="a7"/>
      <w:jc w:val="right"/>
      <w:rPr>
        <w:rFonts w:ascii="Times New Roman" w:hAnsi="Times New Roman"/>
        <w:sz w:val="28"/>
        <w:szCs w:val="28"/>
      </w:rPr>
    </w:pPr>
    <w:r w:rsidRPr="00412158">
      <w:rPr>
        <w:rFonts w:ascii="Times New Roman" w:hAnsi="Times New Roman"/>
        <w:sz w:val="28"/>
        <w:szCs w:val="28"/>
      </w:rPr>
      <w:fldChar w:fldCharType="begin"/>
    </w:r>
    <w:r w:rsidRPr="00412158">
      <w:rPr>
        <w:rFonts w:ascii="Times New Roman" w:hAnsi="Times New Roman"/>
        <w:sz w:val="28"/>
        <w:szCs w:val="28"/>
      </w:rPr>
      <w:instrText>PAGE   \* MERGEFORMAT</w:instrText>
    </w:r>
    <w:r w:rsidRPr="00412158">
      <w:rPr>
        <w:rFonts w:ascii="Times New Roman" w:hAnsi="Times New Roman"/>
        <w:sz w:val="28"/>
        <w:szCs w:val="28"/>
      </w:rPr>
      <w:fldChar w:fldCharType="separate"/>
    </w:r>
    <w:r w:rsidR="00A97966" w:rsidRPr="00A97966">
      <w:rPr>
        <w:rFonts w:ascii="Times New Roman" w:hAnsi="Times New Roman"/>
        <w:noProof/>
        <w:sz w:val="28"/>
        <w:szCs w:val="28"/>
        <w:lang w:val="ru-RU"/>
      </w:rPr>
      <w:t>14</w:t>
    </w:r>
    <w:r w:rsidRPr="00412158">
      <w:rPr>
        <w:rFonts w:ascii="Times New Roman" w:hAnsi="Times New Roman"/>
        <w:sz w:val="28"/>
        <w:szCs w:val="28"/>
      </w:rPr>
      <w:fldChar w:fldCharType="end"/>
    </w:r>
    <w:r w:rsidRPr="00412158">
      <w:rPr>
        <w:rFonts w:ascii="Times New Roman" w:hAnsi="Times New Roman"/>
        <w:sz w:val="28"/>
        <w:szCs w:val="28"/>
      </w:rPr>
      <w:t xml:space="preserve">                                                                  Продовження додатка</w:t>
    </w:r>
  </w:p>
  <w:p w14:paraId="26761776" w14:textId="77777777" w:rsidR="00953972" w:rsidRPr="00123B07" w:rsidRDefault="00953972" w:rsidP="00EE7730">
    <w:pPr>
      <w:pStyle w:val="a7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74576"/>
    <w:multiLevelType w:val="multilevel"/>
    <w:tmpl w:val="CB4E0300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43797"/>
    <w:multiLevelType w:val="hybridMultilevel"/>
    <w:tmpl w:val="367A75C6"/>
    <w:lvl w:ilvl="0" w:tplc="39E8FB3E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23D54B15"/>
    <w:multiLevelType w:val="hybridMultilevel"/>
    <w:tmpl w:val="4F26F05C"/>
    <w:lvl w:ilvl="0" w:tplc="4CB8B676">
      <w:start w:val="5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" w15:restartNumberingAfterBreak="0">
    <w:nsid w:val="24BA2C8D"/>
    <w:multiLevelType w:val="hybridMultilevel"/>
    <w:tmpl w:val="ADAC1618"/>
    <w:lvl w:ilvl="0" w:tplc="1314666C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5" w:hanging="360"/>
      </w:pPr>
    </w:lvl>
    <w:lvl w:ilvl="2" w:tplc="0422001B" w:tentative="1">
      <w:start w:val="1"/>
      <w:numFmt w:val="lowerRoman"/>
      <w:lvlText w:val="%3."/>
      <w:lvlJc w:val="right"/>
      <w:pPr>
        <w:ind w:left="1805" w:hanging="180"/>
      </w:pPr>
    </w:lvl>
    <w:lvl w:ilvl="3" w:tplc="0422000F" w:tentative="1">
      <w:start w:val="1"/>
      <w:numFmt w:val="decimal"/>
      <w:lvlText w:val="%4."/>
      <w:lvlJc w:val="left"/>
      <w:pPr>
        <w:ind w:left="2525" w:hanging="360"/>
      </w:pPr>
    </w:lvl>
    <w:lvl w:ilvl="4" w:tplc="04220019" w:tentative="1">
      <w:start w:val="1"/>
      <w:numFmt w:val="lowerLetter"/>
      <w:lvlText w:val="%5."/>
      <w:lvlJc w:val="left"/>
      <w:pPr>
        <w:ind w:left="3245" w:hanging="360"/>
      </w:pPr>
    </w:lvl>
    <w:lvl w:ilvl="5" w:tplc="0422001B" w:tentative="1">
      <w:start w:val="1"/>
      <w:numFmt w:val="lowerRoman"/>
      <w:lvlText w:val="%6."/>
      <w:lvlJc w:val="right"/>
      <w:pPr>
        <w:ind w:left="3965" w:hanging="180"/>
      </w:pPr>
    </w:lvl>
    <w:lvl w:ilvl="6" w:tplc="0422000F" w:tentative="1">
      <w:start w:val="1"/>
      <w:numFmt w:val="decimal"/>
      <w:lvlText w:val="%7."/>
      <w:lvlJc w:val="left"/>
      <w:pPr>
        <w:ind w:left="4685" w:hanging="360"/>
      </w:pPr>
    </w:lvl>
    <w:lvl w:ilvl="7" w:tplc="04220019" w:tentative="1">
      <w:start w:val="1"/>
      <w:numFmt w:val="lowerLetter"/>
      <w:lvlText w:val="%8."/>
      <w:lvlJc w:val="left"/>
      <w:pPr>
        <w:ind w:left="5405" w:hanging="360"/>
      </w:pPr>
    </w:lvl>
    <w:lvl w:ilvl="8" w:tplc="0422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28F7589C"/>
    <w:multiLevelType w:val="hybridMultilevel"/>
    <w:tmpl w:val="391EB1B8"/>
    <w:lvl w:ilvl="0" w:tplc="B302E30E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5" w:hanging="360"/>
      </w:pPr>
    </w:lvl>
    <w:lvl w:ilvl="2" w:tplc="0422001B" w:tentative="1">
      <w:start w:val="1"/>
      <w:numFmt w:val="lowerRoman"/>
      <w:lvlText w:val="%3."/>
      <w:lvlJc w:val="right"/>
      <w:pPr>
        <w:ind w:left="1805" w:hanging="180"/>
      </w:pPr>
    </w:lvl>
    <w:lvl w:ilvl="3" w:tplc="0422000F" w:tentative="1">
      <w:start w:val="1"/>
      <w:numFmt w:val="decimal"/>
      <w:lvlText w:val="%4."/>
      <w:lvlJc w:val="left"/>
      <w:pPr>
        <w:ind w:left="2525" w:hanging="360"/>
      </w:pPr>
    </w:lvl>
    <w:lvl w:ilvl="4" w:tplc="04220019" w:tentative="1">
      <w:start w:val="1"/>
      <w:numFmt w:val="lowerLetter"/>
      <w:lvlText w:val="%5."/>
      <w:lvlJc w:val="left"/>
      <w:pPr>
        <w:ind w:left="3245" w:hanging="360"/>
      </w:pPr>
    </w:lvl>
    <w:lvl w:ilvl="5" w:tplc="0422001B" w:tentative="1">
      <w:start w:val="1"/>
      <w:numFmt w:val="lowerRoman"/>
      <w:lvlText w:val="%6."/>
      <w:lvlJc w:val="right"/>
      <w:pPr>
        <w:ind w:left="3965" w:hanging="180"/>
      </w:pPr>
    </w:lvl>
    <w:lvl w:ilvl="6" w:tplc="0422000F" w:tentative="1">
      <w:start w:val="1"/>
      <w:numFmt w:val="decimal"/>
      <w:lvlText w:val="%7."/>
      <w:lvlJc w:val="left"/>
      <w:pPr>
        <w:ind w:left="4685" w:hanging="360"/>
      </w:pPr>
    </w:lvl>
    <w:lvl w:ilvl="7" w:tplc="04220019" w:tentative="1">
      <w:start w:val="1"/>
      <w:numFmt w:val="lowerLetter"/>
      <w:lvlText w:val="%8."/>
      <w:lvlJc w:val="left"/>
      <w:pPr>
        <w:ind w:left="5405" w:hanging="360"/>
      </w:pPr>
    </w:lvl>
    <w:lvl w:ilvl="8" w:tplc="0422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28F85B25"/>
    <w:multiLevelType w:val="hybridMultilevel"/>
    <w:tmpl w:val="53F43C4E"/>
    <w:lvl w:ilvl="0" w:tplc="18B898C6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6" w15:restartNumberingAfterBreak="0">
    <w:nsid w:val="2AB4678D"/>
    <w:multiLevelType w:val="hybridMultilevel"/>
    <w:tmpl w:val="8050EDE4"/>
    <w:lvl w:ilvl="0" w:tplc="BF943C1C">
      <w:start w:val="1"/>
      <w:numFmt w:val="decimal"/>
      <w:lvlText w:val="%1)"/>
      <w:lvlJc w:val="left"/>
      <w:pPr>
        <w:ind w:left="4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68" w:hanging="360"/>
      </w:pPr>
    </w:lvl>
    <w:lvl w:ilvl="2" w:tplc="0422001B" w:tentative="1">
      <w:start w:val="1"/>
      <w:numFmt w:val="lowerRoman"/>
      <w:lvlText w:val="%3."/>
      <w:lvlJc w:val="right"/>
      <w:pPr>
        <w:ind w:left="1888" w:hanging="180"/>
      </w:pPr>
    </w:lvl>
    <w:lvl w:ilvl="3" w:tplc="0422000F" w:tentative="1">
      <w:start w:val="1"/>
      <w:numFmt w:val="decimal"/>
      <w:lvlText w:val="%4."/>
      <w:lvlJc w:val="left"/>
      <w:pPr>
        <w:ind w:left="2608" w:hanging="360"/>
      </w:pPr>
    </w:lvl>
    <w:lvl w:ilvl="4" w:tplc="04220019" w:tentative="1">
      <w:start w:val="1"/>
      <w:numFmt w:val="lowerLetter"/>
      <w:lvlText w:val="%5."/>
      <w:lvlJc w:val="left"/>
      <w:pPr>
        <w:ind w:left="3328" w:hanging="360"/>
      </w:pPr>
    </w:lvl>
    <w:lvl w:ilvl="5" w:tplc="0422001B" w:tentative="1">
      <w:start w:val="1"/>
      <w:numFmt w:val="lowerRoman"/>
      <w:lvlText w:val="%6."/>
      <w:lvlJc w:val="right"/>
      <w:pPr>
        <w:ind w:left="4048" w:hanging="180"/>
      </w:pPr>
    </w:lvl>
    <w:lvl w:ilvl="6" w:tplc="0422000F" w:tentative="1">
      <w:start w:val="1"/>
      <w:numFmt w:val="decimal"/>
      <w:lvlText w:val="%7."/>
      <w:lvlJc w:val="left"/>
      <w:pPr>
        <w:ind w:left="4768" w:hanging="360"/>
      </w:pPr>
    </w:lvl>
    <w:lvl w:ilvl="7" w:tplc="04220019" w:tentative="1">
      <w:start w:val="1"/>
      <w:numFmt w:val="lowerLetter"/>
      <w:lvlText w:val="%8."/>
      <w:lvlJc w:val="left"/>
      <w:pPr>
        <w:ind w:left="5488" w:hanging="360"/>
      </w:pPr>
    </w:lvl>
    <w:lvl w:ilvl="8" w:tplc="0422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7" w15:restartNumberingAfterBreak="0">
    <w:nsid w:val="32011DA5"/>
    <w:multiLevelType w:val="hybridMultilevel"/>
    <w:tmpl w:val="0F00C53A"/>
    <w:lvl w:ilvl="0" w:tplc="2884ACBA">
      <w:start w:val="5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39B93EBA"/>
    <w:multiLevelType w:val="hybridMultilevel"/>
    <w:tmpl w:val="DB04EA58"/>
    <w:lvl w:ilvl="0" w:tplc="CA98C21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3399" w:hanging="360"/>
      </w:pPr>
    </w:lvl>
    <w:lvl w:ilvl="2" w:tplc="0419001B" w:tentative="1">
      <w:start w:val="1"/>
      <w:numFmt w:val="lowerRoman"/>
      <w:lvlText w:val="%3."/>
      <w:lvlJc w:val="right"/>
      <w:pPr>
        <w:ind w:left="-2679" w:hanging="180"/>
      </w:pPr>
    </w:lvl>
    <w:lvl w:ilvl="3" w:tplc="0419000F" w:tentative="1">
      <w:start w:val="1"/>
      <w:numFmt w:val="decimal"/>
      <w:lvlText w:val="%4."/>
      <w:lvlJc w:val="left"/>
      <w:pPr>
        <w:ind w:left="-1959" w:hanging="360"/>
      </w:pPr>
    </w:lvl>
    <w:lvl w:ilvl="4" w:tplc="04190019" w:tentative="1">
      <w:start w:val="1"/>
      <w:numFmt w:val="lowerLetter"/>
      <w:lvlText w:val="%5."/>
      <w:lvlJc w:val="left"/>
      <w:pPr>
        <w:ind w:left="-1239" w:hanging="360"/>
      </w:pPr>
    </w:lvl>
    <w:lvl w:ilvl="5" w:tplc="0419001B" w:tentative="1">
      <w:start w:val="1"/>
      <w:numFmt w:val="lowerRoman"/>
      <w:lvlText w:val="%6."/>
      <w:lvlJc w:val="right"/>
      <w:pPr>
        <w:ind w:left="-519" w:hanging="180"/>
      </w:pPr>
    </w:lvl>
    <w:lvl w:ilvl="6" w:tplc="0419000F" w:tentative="1">
      <w:start w:val="1"/>
      <w:numFmt w:val="decimal"/>
      <w:lvlText w:val="%7."/>
      <w:lvlJc w:val="left"/>
      <w:pPr>
        <w:ind w:left="201" w:hanging="360"/>
      </w:pPr>
    </w:lvl>
    <w:lvl w:ilvl="7" w:tplc="04190019" w:tentative="1">
      <w:start w:val="1"/>
      <w:numFmt w:val="lowerLetter"/>
      <w:lvlText w:val="%8."/>
      <w:lvlJc w:val="left"/>
      <w:pPr>
        <w:ind w:left="921" w:hanging="360"/>
      </w:pPr>
    </w:lvl>
    <w:lvl w:ilvl="8" w:tplc="0419001B" w:tentative="1">
      <w:start w:val="1"/>
      <w:numFmt w:val="lowerRoman"/>
      <w:lvlText w:val="%9."/>
      <w:lvlJc w:val="right"/>
      <w:pPr>
        <w:ind w:left="1641" w:hanging="180"/>
      </w:pPr>
    </w:lvl>
  </w:abstractNum>
  <w:abstractNum w:abstractNumId="9" w15:restartNumberingAfterBreak="0">
    <w:nsid w:val="3A5B0704"/>
    <w:multiLevelType w:val="hybridMultilevel"/>
    <w:tmpl w:val="3216D96C"/>
    <w:lvl w:ilvl="0" w:tplc="3B2434AC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3302D"/>
    <w:multiLevelType w:val="hybridMultilevel"/>
    <w:tmpl w:val="BA40A4D6"/>
    <w:lvl w:ilvl="0" w:tplc="F9FCED72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4E87535E"/>
    <w:multiLevelType w:val="hybridMultilevel"/>
    <w:tmpl w:val="5F8856D2"/>
    <w:lvl w:ilvl="0" w:tplc="4282DAA2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2" w15:restartNumberingAfterBreak="0">
    <w:nsid w:val="50190374"/>
    <w:multiLevelType w:val="hybridMultilevel"/>
    <w:tmpl w:val="07BC3312"/>
    <w:lvl w:ilvl="0" w:tplc="7C60CD2E">
      <w:start w:val="10"/>
      <w:numFmt w:val="decimal"/>
      <w:lvlText w:val="%1"/>
      <w:lvlJc w:val="left"/>
      <w:pPr>
        <w:ind w:left="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5" w:hanging="360"/>
      </w:pPr>
    </w:lvl>
    <w:lvl w:ilvl="2" w:tplc="0422001B" w:tentative="1">
      <w:start w:val="1"/>
      <w:numFmt w:val="lowerRoman"/>
      <w:lvlText w:val="%3."/>
      <w:lvlJc w:val="right"/>
      <w:pPr>
        <w:ind w:left="1805" w:hanging="180"/>
      </w:pPr>
    </w:lvl>
    <w:lvl w:ilvl="3" w:tplc="0422000F" w:tentative="1">
      <w:start w:val="1"/>
      <w:numFmt w:val="decimal"/>
      <w:lvlText w:val="%4."/>
      <w:lvlJc w:val="left"/>
      <w:pPr>
        <w:ind w:left="2525" w:hanging="360"/>
      </w:pPr>
    </w:lvl>
    <w:lvl w:ilvl="4" w:tplc="04220019" w:tentative="1">
      <w:start w:val="1"/>
      <w:numFmt w:val="lowerLetter"/>
      <w:lvlText w:val="%5."/>
      <w:lvlJc w:val="left"/>
      <w:pPr>
        <w:ind w:left="3245" w:hanging="360"/>
      </w:pPr>
    </w:lvl>
    <w:lvl w:ilvl="5" w:tplc="0422001B" w:tentative="1">
      <w:start w:val="1"/>
      <w:numFmt w:val="lowerRoman"/>
      <w:lvlText w:val="%6."/>
      <w:lvlJc w:val="right"/>
      <w:pPr>
        <w:ind w:left="3965" w:hanging="180"/>
      </w:pPr>
    </w:lvl>
    <w:lvl w:ilvl="6" w:tplc="0422000F" w:tentative="1">
      <w:start w:val="1"/>
      <w:numFmt w:val="decimal"/>
      <w:lvlText w:val="%7."/>
      <w:lvlJc w:val="left"/>
      <w:pPr>
        <w:ind w:left="4685" w:hanging="360"/>
      </w:pPr>
    </w:lvl>
    <w:lvl w:ilvl="7" w:tplc="04220019" w:tentative="1">
      <w:start w:val="1"/>
      <w:numFmt w:val="lowerLetter"/>
      <w:lvlText w:val="%8."/>
      <w:lvlJc w:val="left"/>
      <w:pPr>
        <w:ind w:left="5405" w:hanging="360"/>
      </w:pPr>
    </w:lvl>
    <w:lvl w:ilvl="8" w:tplc="0422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3" w15:restartNumberingAfterBreak="0">
    <w:nsid w:val="54F33CC9"/>
    <w:multiLevelType w:val="hybridMultilevel"/>
    <w:tmpl w:val="C4F8D200"/>
    <w:lvl w:ilvl="0" w:tplc="95D20A34">
      <w:start w:val="3"/>
      <w:numFmt w:val="decimal"/>
      <w:lvlText w:val="%1)"/>
      <w:lvlJc w:val="left"/>
      <w:pPr>
        <w:ind w:left="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4" w15:restartNumberingAfterBreak="0">
    <w:nsid w:val="57076E01"/>
    <w:multiLevelType w:val="hybridMultilevel"/>
    <w:tmpl w:val="13644162"/>
    <w:lvl w:ilvl="0" w:tplc="C89CA44A">
      <w:start w:val="1"/>
      <w:numFmt w:val="decimal"/>
      <w:lvlText w:val="%1)"/>
      <w:lvlJc w:val="left"/>
      <w:pPr>
        <w:ind w:left="36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085" w:hanging="360"/>
      </w:pPr>
    </w:lvl>
    <w:lvl w:ilvl="2" w:tplc="0422001B" w:tentative="1">
      <w:start w:val="1"/>
      <w:numFmt w:val="lowerRoman"/>
      <w:lvlText w:val="%3."/>
      <w:lvlJc w:val="right"/>
      <w:pPr>
        <w:ind w:left="1805" w:hanging="180"/>
      </w:pPr>
    </w:lvl>
    <w:lvl w:ilvl="3" w:tplc="0422000F" w:tentative="1">
      <w:start w:val="1"/>
      <w:numFmt w:val="decimal"/>
      <w:lvlText w:val="%4."/>
      <w:lvlJc w:val="left"/>
      <w:pPr>
        <w:ind w:left="2525" w:hanging="360"/>
      </w:pPr>
    </w:lvl>
    <w:lvl w:ilvl="4" w:tplc="04220019" w:tentative="1">
      <w:start w:val="1"/>
      <w:numFmt w:val="lowerLetter"/>
      <w:lvlText w:val="%5."/>
      <w:lvlJc w:val="left"/>
      <w:pPr>
        <w:ind w:left="3245" w:hanging="360"/>
      </w:pPr>
    </w:lvl>
    <w:lvl w:ilvl="5" w:tplc="0422001B" w:tentative="1">
      <w:start w:val="1"/>
      <w:numFmt w:val="lowerRoman"/>
      <w:lvlText w:val="%6."/>
      <w:lvlJc w:val="right"/>
      <w:pPr>
        <w:ind w:left="3965" w:hanging="180"/>
      </w:pPr>
    </w:lvl>
    <w:lvl w:ilvl="6" w:tplc="0422000F" w:tentative="1">
      <w:start w:val="1"/>
      <w:numFmt w:val="decimal"/>
      <w:lvlText w:val="%7."/>
      <w:lvlJc w:val="left"/>
      <w:pPr>
        <w:ind w:left="4685" w:hanging="360"/>
      </w:pPr>
    </w:lvl>
    <w:lvl w:ilvl="7" w:tplc="04220019" w:tentative="1">
      <w:start w:val="1"/>
      <w:numFmt w:val="lowerLetter"/>
      <w:lvlText w:val="%8."/>
      <w:lvlJc w:val="left"/>
      <w:pPr>
        <w:ind w:left="5405" w:hanging="360"/>
      </w:pPr>
    </w:lvl>
    <w:lvl w:ilvl="8" w:tplc="0422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64723BE9"/>
    <w:multiLevelType w:val="hybridMultilevel"/>
    <w:tmpl w:val="62AE4CB8"/>
    <w:lvl w:ilvl="0" w:tplc="225454CA">
      <w:start w:val="5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65FF25B0"/>
    <w:multiLevelType w:val="hybridMultilevel"/>
    <w:tmpl w:val="90987C20"/>
    <w:lvl w:ilvl="0" w:tplc="132CC268">
      <w:start w:val="2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68A37542"/>
    <w:multiLevelType w:val="hybridMultilevel"/>
    <w:tmpl w:val="6CF216FC"/>
    <w:lvl w:ilvl="0" w:tplc="89527C06">
      <w:start w:val="4"/>
      <w:numFmt w:val="decimal"/>
      <w:lvlText w:val="%1)"/>
      <w:lvlJc w:val="left"/>
      <w:pPr>
        <w:ind w:left="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8" w15:restartNumberingAfterBreak="0">
    <w:nsid w:val="6AC8509B"/>
    <w:multiLevelType w:val="hybridMultilevel"/>
    <w:tmpl w:val="4AAAB6F2"/>
    <w:lvl w:ilvl="0" w:tplc="DE24C18A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5" w:hanging="360"/>
      </w:pPr>
    </w:lvl>
    <w:lvl w:ilvl="2" w:tplc="0422001B" w:tentative="1">
      <w:start w:val="1"/>
      <w:numFmt w:val="lowerRoman"/>
      <w:lvlText w:val="%3."/>
      <w:lvlJc w:val="right"/>
      <w:pPr>
        <w:ind w:left="1805" w:hanging="180"/>
      </w:pPr>
    </w:lvl>
    <w:lvl w:ilvl="3" w:tplc="0422000F" w:tentative="1">
      <w:start w:val="1"/>
      <w:numFmt w:val="decimal"/>
      <w:lvlText w:val="%4."/>
      <w:lvlJc w:val="left"/>
      <w:pPr>
        <w:ind w:left="2525" w:hanging="360"/>
      </w:pPr>
    </w:lvl>
    <w:lvl w:ilvl="4" w:tplc="04220019" w:tentative="1">
      <w:start w:val="1"/>
      <w:numFmt w:val="lowerLetter"/>
      <w:lvlText w:val="%5."/>
      <w:lvlJc w:val="left"/>
      <w:pPr>
        <w:ind w:left="3245" w:hanging="360"/>
      </w:pPr>
    </w:lvl>
    <w:lvl w:ilvl="5" w:tplc="0422001B" w:tentative="1">
      <w:start w:val="1"/>
      <w:numFmt w:val="lowerRoman"/>
      <w:lvlText w:val="%6."/>
      <w:lvlJc w:val="right"/>
      <w:pPr>
        <w:ind w:left="3965" w:hanging="180"/>
      </w:pPr>
    </w:lvl>
    <w:lvl w:ilvl="6" w:tplc="0422000F" w:tentative="1">
      <w:start w:val="1"/>
      <w:numFmt w:val="decimal"/>
      <w:lvlText w:val="%7."/>
      <w:lvlJc w:val="left"/>
      <w:pPr>
        <w:ind w:left="4685" w:hanging="360"/>
      </w:pPr>
    </w:lvl>
    <w:lvl w:ilvl="7" w:tplc="04220019" w:tentative="1">
      <w:start w:val="1"/>
      <w:numFmt w:val="lowerLetter"/>
      <w:lvlText w:val="%8."/>
      <w:lvlJc w:val="left"/>
      <w:pPr>
        <w:ind w:left="5405" w:hanging="360"/>
      </w:pPr>
    </w:lvl>
    <w:lvl w:ilvl="8" w:tplc="0422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9" w15:restartNumberingAfterBreak="0">
    <w:nsid w:val="72376AF5"/>
    <w:multiLevelType w:val="hybridMultilevel"/>
    <w:tmpl w:val="A170D2C8"/>
    <w:lvl w:ilvl="0" w:tplc="BA70DDBA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E1C9C"/>
    <w:multiLevelType w:val="hybridMultilevel"/>
    <w:tmpl w:val="994C5D96"/>
    <w:lvl w:ilvl="0" w:tplc="92E010E6">
      <w:start w:val="1"/>
      <w:numFmt w:val="decimal"/>
      <w:lvlText w:val="%1)"/>
      <w:lvlJc w:val="left"/>
      <w:pPr>
        <w:ind w:left="4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68" w:hanging="360"/>
      </w:pPr>
    </w:lvl>
    <w:lvl w:ilvl="2" w:tplc="0422001B" w:tentative="1">
      <w:start w:val="1"/>
      <w:numFmt w:val="lowerRoman"/>
      <w:lvlText w:val="%3."/>
      <w:lvlJc w:val="right"/>
      <w:pPr>
        <w:ind w:left="1888" w:hanging="180"/>
      </w:pPr>
    </w:lvl>
    <w:lvl w:ilvl="3" w:tplc="0422000F" w:tentative="1">
      <w:start w:val="1"/>
      <w:numFmt w:val="decimal"/>
      <w:lvlText w:val="%4."/>
      <w:lvlJc w:val="left"/>
      <w:pPr>
        <w:ind w:left="2608" w:hanging="360"/>
      </w:pPr>
    </w:lvl>
    <w:lvl w:ilvl="4" w:tplc="04220019" w:tentative="1">
      <w:start w:val="1"/>
      <w:numFmt w:val="lowerLetter"/>
      <w:lvlText w:val="%5."/>
      <w:lvlJc w:val="left"/>
      <w:pPr>
        <w:ind w:left="3328" w:hanging="360"/>
      </w:pPr>
    </w:lvl>
    <w:lvl w:ilvl="5" w:tplc="0422001B" w:tentative="1">
      <w:start w:val="1"/>
      <w:numFmt w:val="lowerRoman"/>
      <w:lvlText w:val="%6."/>
      <w:lvlJc w:val="right"/>
      <w:pPr>
        <w:ind w:left="4048" w:hanging="180"/>
      </w:pPr>
    </w:lvl>
    <w:lvl w:ilvl="6" w:tplc="0422000F" w:tentative="1">
      <w:start w:val="1"/>
      <w:numFmt w:val="decimal"/>
      <w:lvlText w:val="%7."/>
      <w:lvlJc w:val="left"/>
      <w:pPr>
        <w:ind w:left="4768" w:hanging="360"/>
      </w:pPr>
    </w:lvl>
    <w:lvl w:ilvl="7" w:tplc="04220019" w:tentative="1">
      <w:start w:val="1"/>
      <w:numFmt w:val="lowerLetter"/>
      <w:lvlText w:val="%8."/>
      <w:lvlJc w:val="left"/>
      <w:pPr>
        <w:ind w:left="5488" w:hanging="360"/>
      </w:pPr>
    </w:lvl>
    <w:lvl w:ilvl="8" w:tplc="0422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21" w15:restartNumberingAfterBreak="0">
    <w:nsid w:val="76474896"/>
    <w:multiLevelType w:val="hybridMultilevel"/>
    <w:tmpl w:val="27DC6BC6"/>
    <w:lvl w:ilvl="0" w:tplc="EB9EAD36">
      <w:start w:val="1"/>
      <w:numFmt w:val="decimal"/>
      <w:lvlText w:val="%1)"/>
      <w:lvlJc w:val="left"/>
      <w:pPr>
        <w:ind w:left="4896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765E5455"/>
    <w:multiLevelType w:val="hybridMultilevel"/>
    <w:tmpl w:val="4332291C"/>
    <w:lvl w:ilvl="0" w:tplc="D4A66D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11"/>
  </w:num>
  <w:num w:numId="3">
    <w:abstractNumId w:val="8"/>
  </w:num>
  <w:num w:numId="4">
    <w:abstractNumId w:val="16"/>
  </w:num>
  <w:num w:numId="5">
    <w:abstractNumId w:val="10"/>
  </w:num>
  <w:num w:numId="6">
    <w:abstractNumId w:val="0"/>
  </w:num>
  <w:num w:numId="7">
    <w:abstractNumId w:val="5"/>
  </w:num>
  <w:num w:numId="8">
    <w:abstractNumId w:val="2"/>
  </w:num>
  <w:num w:numId="9">
    <w:abstractNumId w:val="15"/>
  </w:num>
  <w:num w:numId="10">
    <w:abstractNumId w:val="7"/>
  </w:num>
  <w:num w:numId="11">
    <w:abstractNumId w:val="1"/>
  </w:num>
  <w:num w:numId="12">
    <w:abstractNumId w:val="22"/>
  </w:num>
  <w:num w:numId="13">
    <w:abstractNumId w:val="9"/>
  </w:num>
  <w:num w:numId="14">
    <w:abstractNumId w:val="14"/>
  </w:num>
  <w:num w:numId="15">
    <w:abstractNumId w:val="3"/>
  </w:num>
  <w:num w:numId="16">
    <w:abstractNumId w:val="12"/>
  </w:num>
  <w:num w:numId="17">
    <w:abstractNumId w:val="4"/>
  </w:num>
  <w:num w:numId="18">
    <w:abstractNumId w:val="20"/>
  </w:num>
  <w:num w:numId="19">
    <w:abstractNumId w:val="18"/>
  </w:num>
  <w:num w:numId="20">
    <w:abstractNumId w:val="13"/>
  </w:num>
  <w:num w:numId="21">
    <w:abstractNumId w:val="17"/>
  </w:num>
  <w:num w:numId="22">
    <w:abstractNumId w:val="6"/>
  </w:num>
  <w:num w:numId="23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F9"/>
    <w:rsid w:val="000008C4"/>
    <w:rsid w:val="00001375"/>
    <w:rsid w:val="000049DC"/>
    <w:rsid w:val="00005282"/>
    <w:rsid w:val="000054D7"/>
    <w:rsid w:val="00006D1C"/>
    <w:rsid w:val="00007645"/>
    <w:rsid w:val="0001024C"/>
    <w:rsid w:val="000115CA"/>
    <w:rsid w:val="000124DB"/>
    <w:rsid w:val="00012AC0"/>
    <w:rsid w:val="00012CA4"/>
    <w:rsid w:val="00013920"/>
    <w:rsid w:val="000165AF"/>
    <w:rsid w:val="000211DC"/>
    <w:rsid w:val="00022252"/>
    <w:rsid w:val="0002379F"/>
    <w:rsid w:val="00024F4D"/>
    <w:rsid w:val="0002535B"/>
    <w:rsid w:val="00025BC1"/>
    <w:rsid w:val="0002731D"/>
    <w:rsid w:val="00030D08"/>
    <w:rsid w:val="00031889"/>
    <w:rsid w:val="00034FA6"/>
    <w:rsid w:val="00036C27"/>
    <w:rsid w:val="000426C7"/>
    <w:rsid w:val="00043144"/>
    <w:rsid w:val="000441D0"/>
    <w:rsid w:val="00044437"/>
    <w:rsid w:val="0004476A"/>
    <w:rsid w:val="00047D6D"/>
    <w:rsid w:val="00050798"/>
    <w:rsid w:val="00050EAC"/>
    <w:rsid w:val="000520BE"/>
    <w:rsid w:val="00052258"/>
    <w:rsid w:val="00052B06"/>
    <w:rsid w:val="00053605"/>
    <w:rsid w:val="000537DB"/>
    <w:rsid w:val="00053C82"/>
    <w:rsid w:val="000569C1"/>
    <w:rsid w:val="00057B01"/>
    <w:rsid w:val="00060A20"/>
    <w:rsid w:val="00060E84"/>
    <w:rsid w:val="00063DFA"/>
    <w:rsid w:val="00064A13"/>
    <w:rsid w:val="00064FE1"/>
    <w:rsid w:val="00065A69"/>
    <w:rsid w:val="00066D33"/>
    <w:rsid w:val="00070E9C"/>
    <w:rsid w:val="00072D07"/>
    <w:rsid w:val="00072D46"/>
    <w:rsid w:val="000732AC"/>
    <w:rsid w:val="00074A55"/>
    <w:rsid w:val="0007628F"/>
    <w:rsid w:val="00076A61"/>
    <w:rsid w:val="00077705"/>
    <w:rsid w:val="00080116"/>
    <w:rsid w:val="00080772"/>
    <w:rsid w:val="00081596"/>
    <w:rsid w:val="00081E99"/>
    <w:rsid w:val="00082323"/>
    <w:rsid w:val="000846FD"/>
    <w:rsid w:val="0008564F"/>
    <w:rsid w:val="00085CDC"/>
    <w:rsid w:val="00085F72"/>
    <w:rsid w:val="00086C72"/>
    <w:rsid w:val="00087458"/>
    <w:rsid w:val="00090852"/>
    <w:rsid w:val="00093D1E"/>
    <w:rsid w:val="00096F54"/>
    <w:rsid w:val="000A0DF5"/>
    <w:rsid w:val="000A10EC"/>
    <w:rsid w:val="000A11D9"/>
    <w:rsid w:val="000A1C4D"/>
    <w:rsid w:val="000A2084"/>
    <w:rsid w:val="000A22B6"/>
    <w:rsid w:val="000A2BD4"/>
    <w:rsid w:val="000A327F"/>
    <w:rsid w:val="000A3E10"/>
    <w:rsid w:val="000A4202"/>
    <w:rsid w:val="000A5C35"/>
    <w:rsid w:val="000A5E56"/>
    <w:rsid w:val="000B066E"/>
    <w:rsid w:val="000B132F"/>
    <w:rsid w:val="000B17CB"/>
    <w:rsid w:val="000B1BB2"/>
    <w:rsid w:val="000B2A45"/>
    <w:rsid w:val="000B3D9E"/>
    <w:rsid w:val="000B42B9"/>
    <w:rsid w:val="000B44FE"/>
    <w:rsid w:val="000B5D98"/>
    <w:rsid w:val="000B5D9A"/>
    <w:rsid w:val="000B7790"/>
    <w:rsid w:val="000C0D9E"/>
    <w:rsid w:val="000C4405"/>
    <w:rsid w:val="000C5B66"/>
    <w:rsid w:val="000C785D"/>
    <w:rsid w:val="000C7D4F"/>
    <w:rsid w:val="000D037B"/>
    <w:rsid w:val="000D10AA"/>
    <w:rsid w:val="000D12B0"/>
    <w:rsid w:val="000D17A4"/>
    <w:rsid w:val="000D3124"/>
    <w:rsid w:val="000D3D55"/>
    <w:rsid w:val="000D5475"/>
    <w:rsid w:val="000D6C6B"/>
    <w:rsid w:val="000D71A2"/>
    <w:rsid w:val="000E1F96"/>
    <w:rsid w:val="000E241D"/>
    <w:rsid w:val="000E33F8"/>
    <w:rsid w:val="000E5BB0"/>
    <w:rsid w:val="000E7C87"/>
    <w:rsid w:val="000F3352"/>
    <w:rsid w:val="000F3760"/>
    <w:rsid w:val="000F3F68"/>
    <w:rsid w:val="000F4B3A"/>
    <w:rsid w:val="000F4E32"/>
    <w:rsid w:val="000F5A5C"/>
    <w:rsid w:val="000F77CE"/>
    <w:rsid w:val="000F7BF5"/>
    <w:rsid w:val="00100B1F"/>
    <w:rsid w:val="00100D88"/>
    <w:rsid w:val="00101100"/>
    <w:rsid w:val="0010119B"/>
    <w:rsid w:val="00101F25"/>
    <w:rsid w:val="0010383D"/>
    <w:rsid w:val="0010420D"/>
    <w:rsid w:val="0010529A"/>
    <w:rsid w:val="00105AD5"/>
    <w:rsid w:val="00105BC0"/>
    <w:rsid w:val="0011211A"/>
    <w:rsid w:val="00112B9E"/>
    <w:rsid w:val="00112DE1"/>
    <w:rsid w:val="00112FC5"/>
    <w:rsid w:val="00114EFB"/>
    <w:rsid w:val="00115053"/>
    <w:rsid w:val="0011619E"/>
    <w:rsid w:val="00117CAB"/>
    <w:rsid w:val="00121E6F"/>
    <w:rsid w:val="00122E5F"/>
    <w:rsid w:val="00123069"/>
    <w:rsid w:val="00123B07"/>
    <w:rsid w:val="00125A28"/>
    <w:rsid w:val="0013107C"/>
    <w:rsid w:val="00132F2D"/>
    <w:rsid w:val="001339D6"/>
    <w:rsid w:val="001343DA"/>
    <w:rsid w:val="00134450"/>
    <w:rsid w:val="00134C32"/>
    <w:rsid w:val="00136332"/>
    <w:rsid w:val="00137347"/>
    <w:rsid w:val="001376AA"/>
    <w:rsid w:val="00137E50"/>
    <w:rsid w:val="00141C87"/>
    <w:rsid w:val="00142C12"/>
    <w:rsid w:val="0014309B"/>
    <w:rsid w:val="00143DE3"/>
    <w:rsid w:val="00144D48"/>
    <w:rsid w:val="0014511C"/>
    <w:rsid w:val="0014584A"/>
    <w:rsid w:val="00145ACA"/>
    <w:rsid w:val="00146858"/>
    <w:rsid w:val="00147400"/>
    <w:rsid w:val="00147E95"/>
    <w:rsid w:val="00147EA7"/>
    <w:rsid w:val="00147ECC"/>
    <w:rsid w:val="00150184"/>
    <w:rsid w:val="001518F6"/>
    <w:rsid w:val="001523B0"/>
    <w:rsid w:val="00152411"/>
    <w:rsid w:val="00152AFA"/>
    <w:rsid w:val="00152ECB"/>
    <w:rsid w:val="00154A70"/>
    <w:rsid w:val="00154F4C"/>
    <w:rsid w:val="00155B8D"/>
    <w:rsid w:val="001561A8"/>
    <w:rsid w:val="00163291"/>
    <w:rsid w:val="00163399"/>
    <w:rsid w:val="00164295"/>
    <w:rsid w:val="00165E1C"/>
    <w:rsid w:val="00166D4B"/>
    <w:rsid w:val="001674F2"/>
    <w:rsid w:val="0017049B"/>
    <w:rsid w:val="001707E1"/>
    <w:rsid w:val="00170C93"/>
    <w:rsid w:val="001728E9"/>
    <w:rsid w:val="0017290A"/>
    <w:rsid w:val="00174C32"/>
    <w:rsid w:val="00175C14"/>
    <w:rsid w:val="0017605B"/>
    <w:rsid w:val="0017645F"/>
    <w:rsid w:val="0017676A"/>
    <w:rsid w:val="00177778"/>
    <w:rsid w:val="0018026C"/>
    <w:rsid w:val="001802C4"/>
    <w:rsid w:val="00181276"/>
    <w:rsid w:val="00185276"/>
    <w:rsid w:val="001866A2"/>
    <w:rsid w:val="001879E8"/>
    <w:rsid w:val="00187BA6"/>
    <w:rsid w:val="00190921"/>
    <w:rsid w:val="00190BF3"/>
    <w:rsid w:val="00192533"/>
    <w:rsid w:val="00194443"/>
    <w:rsid w:val="001966A5"/>
    <w:rsid w:val="00196ED0"/>
    <w:rsid w:val="001A0EF8"/>
    <w:rsid w:val="001A183F"/>
    <w:rsid w:val="001A23B0"/>
    <w:rsid w:val="001A336F"/>
    <w:rsid w:val="001A3490"/>
    <w:rsid w:val="001A638F"/>
    <w:rsid w:val="001A774C"/>
    <w:rsid w:val="001A7BFC"/>
    <w:rsid w:val="001B0508"/>
    <w:rsid w:val="001B129D"/>
    <w:rsid w:val="001B21BD"/>
    <w:rsid w:val="001B268A"/>
    <w:rsid w:val="001B3291"/>
    <w:rsid w:val="001B33E0"/>
    <w:rsid w:val="001B4166"/>
    <w:rsid w:val="001B4592"/>
    <w:rsid w:val="001B5043"/>
    <w:rsid w:val="001B65F1"/>
    <w:rsid w:val="001B6B18"/>
    <w:rsid w:val="001C247E"/>
    <w:rsid w:val="001C28AE"/>
    <w:rsid w:val="001C2C08"/>
    <w:rsid w:val="001C2C9F"/>
    <w:rsid w:val="001C4348"/>
    <w:rsid w:val="001C71AB"/>
    <w:rsid w:val="001C75B3"/>
    <w:rsid w:val="001D3F19"/>
    <w:rsid w:val="001D5769"/>
    <w:rsid w:val="001D6456"/>
    <w:rsid w:val="001D71B8"/>
    <w:rsid w:val="001E0653"/>
    <w:rsid w:val="001E16E1"/>
    <w:rsid w:val="001E2D61"/>
    <w:rsid w:val="001E3F9B"/>
    <w:rsid w:val="001E4084"/>
    <w:rsid w:val="001E5C02"/>
    <w:rsid w:val="001E6936"/>
    <w:rsid w:val="001E6A81"/>
    <w:rsid w:val="001F06FA"/>
    <w:rsid w:val="001F1288"/>
    <w:rsid w:val="001F2A24"/>
    <w:rsid w:val="001F2E03"/>
    <w:rsid w:val="001F4FCA"/>
    <w:rsid w:val="001F667A"/>
    <w:rsid w:val="001F75C0"/>
    <w:rsid w:val="001F7C30"/>
    <w:rsid w:val="00204786"/>
    <w:rsid w:val="00210538"/>
    <w:rsid w:val="002119A2"/>
    <w:rsid w:val="00212E41"/>
    <w:rsid w:val="00213811"/>
    <w:rsid w:val="00213A99"/>
    <w:rsid w:val="0021448E"/>
    <w:rsid w:val="00214FD0"/>
    <w:rsid w:val="00215FD7"/>
    <w:rsid w:val="00216FD5"/>
    <w:rsid w:val="00220280"/>
    <w:rsid w:val="00221162"/>
    <w:rsid w:val="002213AD"/>
    <w:rsid w:val="002216C4"/>
    <w:rsid w:val="002227DF"/>
    <w:rsid w:val="002229AC"/>
    <w:rsid w:val="00223F06"/>
    <w:rsid w:val="00225F01"/>
    <w:rsid w:val="002265BD"/>
    <w:rsid w:val="002268CE"/>
    <w:rsid w:val="002301C6"/>
    <w:rsid w:val="0023035E"/>
    <w:rsid w:val="00230AF7"/>
    <w:rsid w:val="00230DD7"/>
    <w:rsid w:val="002311C1"/>
    <w:rsid w:val="00232243"/>
    <w:rsid w:val="00232B0F"/>
    <w:rsid w:val="00232EDC"/>
    <w:rsid w:val="00233722"/>
    <w:rsid w:val="0023423B"/>
    <w:rsid w:val="002370E1"/>
    <w:rsid w:val="00237653"/>
    <w:rsid w:val="002406F7"/>
    <w:rsid w:val="00240A28"/>
    <w:rsid w:val="00241DC6"/>
    <w:rsid w:val="002444CB"/>
    <w:rsid w:val="002452B0"/>
    <w:rsid w:val="002455CB"/>
    <w:rsid w:val="00245C32"/>
    <w:rsid w:val="00251FC6"/>
    <w:rsid w:val="00252038"/>
    <w:rsid w:val="0025277F"/>
    <w:rsid w:val="0025317A"/>
    <w:rsid w:val="00253E84"/>
    <w:rsid w:val="00257391"/>
    <w:rsid w:val="002573A9"/>
    <w:rsid w:val="002576C0"/>
    <w:rsid w:val="00267644"/>
    <w:rsid w:val="00267984"/>
    <w:rsid w:val="00267D38"/>
    <w:rsid w:val="00270F68"/>
    <w:rsid w:val="00271962"/>
    <w:rsid w:val="00271F4E"/>
    <w:rsid w:val="002720BE"/>
    <w:rsid w:val="002725ED"/>
    <w:rsid w:val="00272AC8"/>
    <w:rsid w:val="00272D54"/>
    <w:rsid w:val="00275802"/>
    <w:rsid w:val="00276BC5"/>
    <w:rsid w:val="00276ED0"/>
    <w:rsid w:val="00277E81"/>
    <w:rsid w:val="00281FE4"/>
    <w:rsid w:val="0028253C"/>
    <w:rsid w:val="0028622E"/>
    <w:rsid w:val="00286530"/>
    <w:rsid w:val="00286D63"/>
    <w:rsid w:val="00286FD3"/>
    <w:rsid w:val="002874FE"/>
    <w:rsid w:val="00287729"/>
    <w:rsid w:val="0029335E"/>
    <w:rsid w:val="002945E7"/>
    <w:rsid w:val="00297BA9"/>
    <w:rsid w:val="00297F7F"/>
    <w:rsid w:val="002A067F"/>
    <w:rsid w:val="002A129E"/>
    <w:rsid w:val="002A12C3"/>
    <w:rsid w:val="002A2064"/>
    <w:rsid w:val="002A2299"/>
    <w:rsid w:val="002A28FF"/>
    <w:rsid w:val="002A2A7C"/>
    <w:rsid w:val="002A31DC"/>
    <w:rsid w:val="002A5683"/>
    <w:rsid w:val="002A579A"/>
    <w:rsid w:val="002A7C3A"/>
    <w:rsid w:val="002B0236"/>
    <w:rsid w:val="002B0FDE"/>
    <w:rsid w:val="002B1E37"/>
    <w:rsid w:val="002B24D6"/>
    <w:rsid w:val="002B2870"/>
    <w:rsid w:val="002B2EF9"/>
    <w:rsid w:val="002B4707"/>
    <w:rsid w:val="002B5D87"/>
    <w:rsid w:val="002B62EF"/>
    <w:rsid w:val="002B66FA"/>
    <w:rsid w:val="002B7315"/>
    <w:rsid w:val="002B7690"/>
    <w:rsid w:val="002C007C"/>
    <w:rsid w:val="002C0092"/>
    <w:rsid w:val="002C22BB"/>
    <w:rsid w:val="002C3007"/>
    <w:rsid w:val="002C5431"/>
    <w:rsid w:val="002C6EF4"/>
    <w:rsid w:val="002D0049"/>
    <w:rsid w:val="002D1236"/>
    <w:rsid w:val="002D1C98"/>
    <w:rsid w:val="002D1E2A"/>
    <w:rsid w:val="002D2755"/>
    <w:rsid w:val="002D2CAA"/>
    <w:rsid w:val="002D32DE"/>
    <w:rsid w:val="002D3727"/>
    <w:rsid w:val="002D4690"/>
    <w:rsid w:val="002E0DEA"/>
    <w:rsid w:val="002E270F"/>
    <w:rsid w:val="002E3658"/>
    <w:rsid w:val="002E415C"/>
    <w:rsid w:val="002E46CA"/>
    <w:rsid w:val="002E5367"/>
    <w:rsid w:val="002E692F"/>
    <w:rsid w:val="002E699E"/>
    <w:rsid w:val="002E6DC9"/>
    <w:rsid w:val="002E760E"/>
    <w:rsid w:val="002F0EE9"/>
    <w:rsid w:val="002F13CE"/>
    <w:rsid w:val="002F229A"/>
    <w:rsid w:val="002F2EB8"/>
    <w:rsid w:val="002F34F9"/>
    <w:rsid w:val="002F4523"/>
    <w:rsid w:val="002F5186"/>
    <w:rsid w:val="003008D2"/>
    <w:rsid w:val="003009B1"/>
    <w:rsid w:val="00301650"/>
    <w:rsid w:val="00302C07"/>
    <w:rsid w:val="00302D82"/>
    <w:rsid w:val="003036EC"/>
    <w:rsid w:val="00303927"/>
    <w:rsid w:val="00305DD8"/>
    <w:rsid w:val="00305F99"/>
    <w:rsid w:val="003100BB"/>
    <w:rsid w:val="0031085C"/>
    <w:rsid w:val="00310AD5"/>
    <w:rsid w:val="00310EAF"/>
    <w:rsid w:val="00311265"/>
    <w:rsid w:val="00311480"/>
    <w:rsid w:val="00311672"/>
    <w:rsid w:val="0031187A"/>
    <w:rsid w:val="00312073"/>
    <w:rsid w:val="00313E50"/>
    <w:rsid w:val="00314371"/>
    <w:rsid w:val="00314E85"/>
    <w:rsid w:val="00314EA1"/>
    <w:rsid w:val="00316F21"/>
    <w:rsid w:val="003170B8"/>
    <w:rsid w:val="00317E12"/>
    <w:rsid w:val="00317F9F"/>
    <w:rsid w:val="003205CA"/>
    <w:rsid w:val="00320E3D"/>
    <w:rsid w:val="00321A1A"/>
    <w:rsid w:val="003220CA"/>
    <w:rsid w:val="00323767"/>
    <w:rsid w:val="00324F59"/>
    <w:rsid w:val="00326088"/>
    <w:rsid w:val="00327671"/>
    <w:rsid w:val="00327824"/>
    <w:rsid w:val="003313FD"/>
    <w:rsid w:val="003315EC"/>
    <w:rsid w:val="00331F10"/>
    <w:rsid w:val="0033220B"/>
    <w:rsid w:val="00334641"/>
    <w:rsid w:val="00336504"/>
    <w:rsid w:val="0033694E"/>
    <w:rsid w:val="00337AC1"/>
    <w:rsid w:val="003411C4"/>
    <w:rsid w:val="00341FD4"/>
    <w:rsid w:val="00342712"/>
    <w:rsid w:val="0034289F"/>
    <w:rsid w:val="003431D3"/>
    <w:rsid w:val="00343818"/>
    <w:rsid w:val="00345B19"/>
    <w:rsid w:val="00346A80"/>
    <w:rsid w:val="00346CB5"/>
    <w:rsid w:val="003470C1"/>
    <w:rsid w:val="003477F1"/>
    <w:rsid w:val="00347D65"/>
    <w:rsid w:val="00351BC2"/>
    <w:rsid w:val="00352EAB"/>
    <w:rsid w:val="00352F2F"/>
    <w:rsid w:val="00353058"/>
    <w:rsid w:val="00353340"/>
    <w:rsid w:val="0035441F"/>
    <w:rsid w:val="00356561"/>
    <w:rsid w:val="0035680E"/>
    <w:rsid w:val="0035783D"/>
    <w:rsid w:val="00360BBC"/>
    <w:rsid w:val="00360F7A"/>
    <w:rsid w:val="003612C2"/>
    <w:rsid w:val="003625A3"/>
    <w:rsid w:val="00365B23"/>
    <w:rsid w:val="003665A1"/>
    <w:rsid w:val="00367D61"/>
    <w:rsid w:val="00370025"/>
    <w:rsid w:val="0037097A"/>
    <w:rsid w:val="00370CED"/>
    <w:rsid w:val="00371287"/>
    <w:rsid w:val="0037375A"/>
    <w:rsid w:val="00375C5F"/>
    <w:rsid w:val="003769B5"/>
    <w:rsid w:val="00376AD1"/>
    <w:rsid w:val="003773EA"/>
    <w:rsid w:val="00380090"/>
    <w:rsid w:val="003802E4"/>
    <w:rsid w:val="00380DCC"/>
    <w:rsid w:val="00382A6D"/>
    <w:rsid w:val="003831D2"/>
    <w:rsid w:val="0038324B"/>
    <w:rsid w:val="00384952"/>
    <w:rsid w:val="00384D14"/>
    <w:rsid w:val="00386654"/>
    <w:rsid w:val="00386700"/>
    <w:rsid w:val="00390136"/>
    <w:rsid w:val="0039136A"/>
    <w:rsid w:val="003918E1"/>
    <w:rsid w:val="0039279E"/>
    <w:rsid w:val="0039326B"/>
    <w:rsid w:val="003933B7"/>
    <w:rsid w:val="00393E28"/>
    <w:rsid w:val="003953C5"/>
    <w:rsid w:val="003964F3"/>
    <w:rsid w:val="003969D1"/>
    <w:rsid w:val="00397BF9"/>
    <w:rsid w:val="003A17AB"/>
    <w:rsid w:val="003A24E3"/>
    <w:rsid w:val="003A2969"/>
    <w:rsid w:val="003A777E"/>
    <w:rsid w:val="003A78C5"/>
    <w:rsid w:val="003A7DA2"/>
    <w:rsid w:val="003B4681"/>
    <w:rsid w:val="003B5143"/>
    <w:rsid w:val="003C0122"/>
    <w:rsid w:val="003C06BE"/>
    <w:rsid w:val="003C20BE"/>
    <w:rsid w:val="003C2697"/>
    <w:rsid w:val="003C2840"/>
    <w:rsid w:val="003C2DF0"/>
    <w:rsid w:val="003C52CD"/>
    <w:rsid w:val="003C621E"/>
    <w:rsid w:val="003D00F2"/>
    <w:rsid w:val="003D0328"/>
    <w:rsid w:val="003D1884"/>
    <w:rsid w:val="003D251F"/>
    <w:rsid w:val="003D279D"/>
    <w:rsid w:val="003D2BA4"/>
    <w:rsid w:val="003D32DD"/>
    <w:rsid w:val="003D3575"/>
    <w:rsid w:val="003D3974"/>
    <w:rsid w:val="003D3A9A"/>
    <w:rsid w:val="003D3E3B"/>
    <w:rsid w:val="003D4298"/>
    <w:rsid w:val="003D68C3"/>
    <w:rsid w:val="003D6BDA"/>
    <w:rsid w:val="003E0F46"/>
    <w:rsid w:val="003E15A3"/>
    <w:rsid w:val="003E173C"/>
    <w:rsid w:val="003E2EAF"/>
    <w:rsid w:val="003F1283"/>
    <w:rsid w:val="003F1E3B"/>
    <w:rsid w:val="003F1FA1"/>
    <w:rsid w:val="003F21BE"/>
    <w:rsid w:val="003F2699"/>
    <w:rsid w:val="003F277F"/>
    <w:rsid w:val="003F340E"/>
    <w:rsid w:val="003F3A9A"/>
    <w:rsid w:val="003F4A95"/>
    <w:rsid w:val="003F581C"/>
    <w:rsid w:val="003F60CE"/>
    <w:rsid w:val="003F7748"/>
    <w:rsid w:val="003F7B25"/>
    <w:rsid w:val="003F7B6E"/>
    <w:rsid w:val="0040194E"/>
    <w:rsid w:val="00403C43"/>
    <w:rsid w:val="00403F46"/>
    <w:rsid w:val="0040608E"/>
    <w:rsid w:val="00406EAF"/>
    <w:rsid w:val="00407F1E"/>
    <w:rsid w:val="0041057E"/>
    <w:rsid w:val="00410CAA"/>
    <w:rsid w:val="00410CEB"/>
    <w:rsid w:val="004120A5"/>
    <w:rsid w:val="00412158"/>
    <w:rsid w:val="00412E80"/>
    <w:rsid w:val="00413A38"/>
    <w:rsid w:val="00413AFA"/>
    <w:rsid w:val="00414080"/>
    <w:rsid w:val="00414726"/>
    <w:rsid w:val="0041502B"/>
    <w:rsid w:val="0041580A"/>
    <w:rsid w:val="004161C8"/>
    <w:rsid w:val="00416363"/>
    <w:rsid w:val="00416F8D"/>
    <w:rsid w:val="00416FA0"/>
    <w:rsid w:val="00417375"/>
    <w:rsid w:val="00417735"/>
    <w:rsid w:val="00420B75"/>
    <w:rsid w:val="00421730"/>
    <w:rsid w:val="00421C11"/>
    <w:rsid w:val="00423DA8"/>
    <w:rsid w:val="004244C8"/>
    <w:rsid w:val="0042487A"/>
    <w:rsid w:val="00424A49"/>
    <w:rsid w:val="00426967"/>
    <w:rsid w:val="00426BB2"/>
    <w:rsid w:val="00427067"/>
    <w:rsid w:val="004308FC"/>
    <w:rsid w:val="00432577"/>
    <w:rsid w:val="004327A3"/>
    <w:rsid w:val="00432A01"/>
    <w:rsid w:val="004332D0"/>
    <w:rsid w:val="00433571"/>
    <w:rsid w:val="004336B5"/>
    <w:rsid w:val="0043379B"/>
    <w:rsid w:val="00434782"/>
    <w:rsid w:val="004348CE"/>
    <w:rsid w:val="00434917"/>
    <w:rsid w:val="00436B90"/>
    <w:rsid w:val="00441734"/>
    <w:rsid w:val="0044222C"/>
    <w:rsid w:val="00443336"/>
    <w:rsid w:val="00443D51"/>
    <w:rsid w:val="00447AED"/>
    <w:rsid w:val="00450D96"/>
    <w:rsid w:val="0045252C"/>
    <w:rsid w:val="00452A4D"/>
    <w:rsid w:val="004543EF"/>
    <w:rsid w:val="00456228"/>
    <w:rsid w:val="00456B78"/>
    <w:rsid w:val="00457C4A"/>
    <w:rsid w:val="00460282"/>
    <w:rsid w:val="00460F2D"/>
    <w:rsid w:val="00461A50"/>
    <w:rsid w:val="00461DE9"/>
    <w:rsid w:val="00462200"/>
    <w:rsid w:val="00463A0F"/>
    <w:rsid w:val="00467913"/>
    <w:rsid w:val="00471165"/>
    <w:rsid w:val="00471347"/>
    <w:rsid w:val="00471E46"/>
    <w:rsid w:val="004721B0"/>
    <w:rsid w:val="0047241A"/>
    <w:rsid w:val="00472A3B"/>
    <w:rsid w:val="00474237"/>
    <w:rsid w:val="00475189"/>
    <w:rsid w:val="004758A5"/>
    <w:rsid w:val="00475F77"/>
    <w:rsid w:val="00476453"/>
    <w:rsid w:val="0047731F"/>
    <w:rsid w:val="00477475"/>
    <w:rsid w:val="00477AD3"/>
    <w:rsid w:val="004804A9"/>
    <w:rsid w:val="004804D6"/>
    <w:rsid w:val="0048058E"/>
    <w:rsid w:val="00481992"/>
    <w:rsid w:val="00484E79"/>
    <w:rsid w:val="0048662C"/>
    <w:rsid w:val="004878F0"/>
    <w:rsid w:val="0049018C"/>
    <w:rsid w:val="0049091B"/>
    <w:rsid w:val="00490C24"/>
    <w:rsid w:val="0049441E"/>
    <w:rsid w:val="0049498C"/>
    <w:rsid w:val="00495FFF"/>
    <w:rsid w:val="004962B7"/>
    <w:rsid w:val="00496BA8"/>
    <w:rsid w:val="004A09EB"/>
    <w:rsid w:val="004A15EF"/>
    <w:rsid w:val="004A2EA8"/>
    <w:rsid w:val="004A339E"/>
    <w:rsid w:val="004A50FD"/>
    <w:rsid w:val="004A6972"/>
    <w:rsid w:val="004B1548"/>
    <w:rsid w:val="004B183C"/>
    <w:rsid w:val="004B1C90"/>
    <w:rsid w:val="004B20B5"/>
    <w:rsid w:val="004C0B3C"/>
    <w:rsid w:val="004C1AB9"/>
    <w:rsid w:val="004C2178"/>
    <w:rsid w:val="004C323D"/>
    <w:rsid w:val="004C35AB"/>
    <w:rsid w:val="004C51D4"/>
    <w:rsid w:val="004C5239"/>
    <w:rsid w:val="004C637D"/>
    <w:rsid w:val="004C69EE"/>
    <w:rsid w:val="004C6BA9"/>
    <w:rsid w:val="004C759F"/>
    <w:rsid w:val="004D04E7"/>
    <w:rsid w:val="004D14EF"/>
    <w:rsid w:val="004D2778"/>
    <w:rsid w:val="004D293F"/>
    <w:rsid w:val="004D4467"/>
    <w:rsid w:val="004D4BF8"/>
    <w:rsid w:val="004D554A"/>
    <w:rsid w:val="004D568C"/>
    <w:rsid w:val="004D74CF"/>
    <w:rsid w:val="004D74D5"/>
    <w:rsid w:val="004E017F"/>
    <w:rsid w:val="004E2A9A"/>
    <w:rsid w:val="004E3D07"/>
    <w:rsid w:val="004E4776"/>
    <w:rsid w:val="004E4F02"/>
    <w:rsid w:val="004E5839"/>
    <w:rsid w:val="004E6439"/>
    <w:rsid w:val="004E7C85"/>
    <w:rsid w:val="004F0BC4"/>
    <w:rsid w:val="004F1863"/>
    <w:rsid w:val="004F293D"/>
    <w:rsid w:val="004F329A"/>
    <w:rsid w:val="004F3FB2"/>
    <w:rsid w:val="004F7EAF"/>
    <w:rsid w:val="00503906"/>
    <w:rsid w:val="00503954"/>
    <w:rsid w:val="00503AD6"/>
    <w:rsid w:val="00503BFF"/>
    <w:rsid w:val="00503E2C"/>
    <w:rsid w:val="00503E54"/>
    <w:rsid w:val="0050435B"/>
    <w:rsid w:val="00504366"/>
    <w:rsid w:val="0050437F"/>
    <w:rsid w:val="00507D84"/>
    <w:rsid w:val="0051062A"/>
    <w:rsid w:val="005106D5"/>
    <w:rsid w:val="00512050"/>
    <w:rsid w:val="005124A3"/>
    <w:rsid w:val="0051250C"/>
    <w:rsid w:val="00512882"/>
    <w:rsid w:val="00512D84"/>
    <w:rsid w:val="0051455E"/>
    <w:rsid w:val="00514F9C"/>
    <w:rsid w:val="00515301"/>
    <w:rsid w:val="00515E9E"/>
    <w:rsid w:val="00517579"/>
    <w:rsid w:val="00522A0E"/>
    <w:rsid w:val="0052317B"/>
    <w:rsid w:val="00524F9F"/>
    <w:rsid w:val="00526BB1"/>
    <w:rsid w:val="0052769B"/>
    <w:rsid w:val="00527E3F"/>
    <w:rsid w:val="005311C9"/>
    <w:rsid w:val="00531C98"/>
    <w:rsid w:val="00531D50"/>
    <w:rsid w:val="005320AD"/>
    <w:rsid w:val="00533A18"/>
    <w:rsid w:val="005358C4"/>
    <w:rsid w:val="00535D29"/>
    <w:rsid w:val="00536034"/>
    <w:rsid w:val="0053704A"/>
    <w:rsid w:val="00543489"/>
    <w:rsid w:val="005443AF"/>
    <w:rsid w:val="0054481E"/>
    <w:rsid w:val="005458F9"/>
    <w:rsid w:val="00545CEA"/>
    <w:rsid w:val="00546282"/>
    <w:rsid w:val="005462C7"/>
    <w:rsid w:val="0054681C"/>
    <w:rsid w:val="00551F5F"/>
    <w:rsid w:val="00552010"/>
    <w:rsid w:val="005527DB"/>
    <w:rsid w:val="0055377C"/>
    <w:rsid w:val="00560B33"/>
    <w:rsid w:val="00560D4A"/>
    <w:rsid w:val="00561E1B"/>
    <w:rsid w:val="00561FA1"/>
    <w:rsid w:val="00563CDB"/>
    <w:rsid w:val="005649C0"/>
    <w:rsid w:val="00571BF7"/>
    <w:rsid w:val="00572E75"/>
    <w:rsid w:val="00573785"/>
    <w:rsid w:val="00574DA6"/>
    <w:rsid w:val="005823DD"/>
    <w:rsid w:val="00582A68"/>
    <w:rsid w:val="00583B68"/>
    <w:rsid w:val="0058486E"/>
    <w:rsid w:val="00585339"/>
    <w:rsid w:val="00585760"/>
    <w:rsid w:val="00586194"/>
    <w:rsid w:val="005865F2"/>
    <w:rsid w:val="00590AB2"/>
    <w:rsid w:val="00591265"/>
    <w:rsid w:val="00591637"/>
    <w:rsid w:val="00591FD9"/>
    <w:rsid w:val="00593183"/>
    <w:rsid w:val="00595798"/>
    <w:rsid w:val="0059585F"/>
    <w:rsid w:val="005973F3"/>
    <w:rsid w:val="00597E92"/>
    <w:rsid w:val="005A0E39"/>
    <w:rsid w:val="005A2884"/>
    <w:rsid w:val="005A29FC"/>
    <w:rsid w:val="005A2C99"/>
    <w:rsid w:val="005A460C"/>
    <w:rsid w:val="005A4D39"/>
    <w:rsid w:val="005A5424"/>
    <w:rsid w:val="005A55FC"/>
    <w:rsid w:val="005A7A09"/>
    <w:rsid w:val="005A7B06"/>
    <w:rsid w:val="005B07BE"/>
    <w:rsid w:val="005B1153"/>
    <w:rsid w:val="005B181B"/>
    <w:rsid w:val="005B3414"/>
    <w:rsid w:val="005B3CF1"/>
    <w:rsid w:val="005B42D8"/>
    <w:rsid w:val="005B46DC"/>
    <w:rsid w:val="005B5ECA"/>
    <w:rsid w:val="005B7BB9"/>
    <w:rsid w:val="005C111F"/>
    <w:rsid w:val="005C1DAD"/>
    <w:rsid w:val="005C298F"/>
    <w:rsid w:val="005C31AF"/>
    <w:rsid w:val="005C42F4"/>
    <w:rsid w:val="005C534B"/>
    <w:rsid w:val="005C5F4D"/>
    <w:rsid w:val="005C7A34"/>
    <w:rsid w:val="005D0A20"/>
    <w:rsid w:val="005D281A"/>
    <w:rsid w:val="005D5A60"/>
    <w:rsid w:val="005D5FA5"/>
    <w:rsid w:val="005D645C"/>
    <w:rsid w:val="005D779C"/>
    <w:rsid w:val="005D7A89"/>
    <w:rsid w:val="005D7EB3"/>
    <w:rsid w:val="005E1725"/>
    <w:rsid w:val="005E2E33"/>
    <w:rsid w:val="005E3943"/>
    <w:rsid w:val="005F0273"/>
    <w:rsid w:val="005F1601"/>
    <w:rsid w:val="005F1B42"/>
    <w:rsid w:val="005F44B9"/>
    <w:rsid w:val="005F4562"/>
    <w:rsid w:val="005F5961"/>
    <w:rsid w:val="005F5BB9"/>
    <w:rsid w:val="005F6EB3"/>
    <w:rsid w:val="00601910"/>
    <w:rsid w:val="00602209"/>
    <w:rsid w:val="00602564"/>
    <w:rsid w:val="00602976"/>
    <w:rsid w:val="00603098"/>
    <w:rsid w:val="00603B6F"/>
    <w:rsid w:val="00604CDE"/>
    <w:rsid w:val="006056F3"/>
    <w:rsid w:val="0060608F"/>
    <w:rsid w:val="00606E11"/>
    <w:rsid w:val="00607E90"/>
    <w:rsid w:val="00607F55"/>
    <w:rsid w:val="00607FD3"/>
    <w:rsid w:val="00611227"/>
    <w:rsid w:val="00611313"/>
    <w:rsid w:val="0061151C"/>
    <w:rsid w:val="00612D4F"/>
    <w:rsid w:val="006156C0"/>
    <w:rsid w:val="00616714"/>
    <w:rsid w:val="00620035"/>
    <w:rsid w:val="00620F4E"/>
    <w:rsid w:val="0062142D"/>
    <w:rsid w:val="00621D2D"/>
    <w:rsid w:val="0062212C"/>
    <w:rsid w:val="00622235"/>
    <w:rsid w:val="00625A9D"/>
    <w:rsid w:val="00631847"/>
    <w:rsid w:val="006321D4"/>
    <w:rsid w:val="00633F28"/>
    <w:rsid w:val="00634C9E"/>
    <w:rsid w:val="00635315"/>
    <w:rsid w:val="00635544"/>
    <w:rsid w:val="00636DC4"/>
    <w:rsid w:val="00640E0B"/>
    <w:rsid w:val="006417E7"/>
    <w:rsid w:val="00641D7B"/>
    <w:rsid w:val="00641F78"/>
    <w:rsid w:val="006423D9"/>
    <w:rsid w:val="00644AF6"/>
    <w:rsid w:val="00644DF0"/>
    <w:rsid w:val="006459F4"/>
    <w:rsid w:val="00646520"/>
    <w:rsid w:val="00646ED8"/>
    <w:rsid w:val="006507F2"/>
    <w:rsid w:val="006517ED"/>
    <w:rsid w:val="00652BFF"/>
    <w:rsid w:val="00652CFD"/>
    <w:rsid w:val="00653A17"/>
    <w:rsid w:val="00654FA7"/>
    <w:rsid w:val="00655581"/>
    <w:rsid w:val="0065601E"/>
    <w:rsid w:val="00660166"/>
    <w:rsid w:val="0066046E"/>
    <w:rsid w:val="00660FB7"/>
    <w:rsid w:val="00662970"/>
    <w:rsid w:val="00663FEA"/>
    <w:rsid w:val="006648E3"/>
    <w:rsid w:val="006649C8"/>
    <w:rsid w:val="00664B9A"/>
    <w:rsid w:val="00664C06"/>
    <w:rsid w:val="0066504C"/>
    <w:rsid w:val="0066551A"/>
    <w:rsid w:val="00665EB3"/>
    <w:rsid w:val="0066690F"/>
    <w:rsid w:val="00667112"/>
    <w:rsid w:val="006672C2"/>
    <w:rsid w:val="00667F82"/>
    <w:rsid w:val="00670230"/>
    <w:rsid w:val="00670276"/>
    <w:rsid w:val="00672517"/>
    <w:rsid w:val="00672915"/>
    <w:rsid w:val="006736B5"/>
    <w:rsid w:val="006743E5"/>
    <w:rsid w:val="006749CA"/>
    <w:rsid w:val="00674B8F"/>
    <w:rsid w:val="00675014"/>
    <w:rsid w:val="00675878"/>
    <w:rsid w:val="00676040"/>
    <w:rsid w:val="00677C85"/>
    <w:rsid w:val="00681408"/>
    <w:rsid w:val="00683CC1"/>
    <w:rsid w:val="00684D49"/>
    <w:rsid w:val="006850FE"/>
    <w:rsid w:val="00687BD5"/>
    <w:rsid w:val="00691059"/>
    <w:rsid w:val="00692206"/>
    <w:rsid w:val="00692D25"/>
    <w:rsid w:val="00692E95"/>
    <w:rsid w:val="00694407"/>
    <w:rsid w:val="00694659"/>
    <w:rsid w:val="0069653F"/>
    <w:rsid w:val="00697A29"/>
    <w:rsid w:val="006A2DE1"/>
    <w:rsid w:val="006A45CA"/>
    <w:rsid w:val="006A6890"/>
    <w:rsid w:val="006A6FCC"/>
    <w:rsid w:val="006B02C6"/>
    <w:rsid w:val="006B0F75"/>
    <w:rsid w:val="006B11AA"/>
    <w:rsid w:val="006B12EF"/>
    <w:rsid w:val="006B13BC"/>
    <w:rsid w:val="006B1451"/>
    <w:rsid w:val="006B14EC"/>
    <w:rsid w:val="006B253C"/>
    <w:rsid w:val="006B346B"/>
    <w:rsid w:val="006B4D83"/>
    <w:rsid w:val="006B532F"/>
    <w:rsid w:val="006B70B4"/>
    <w:rsid w:val="006B7208"/>
    <w:rsid w:val="006B74D2"/>
    <w:rsid w:val="006B7EE4"/>
    <w:rsid w:val="006C0712"/>
    <w:rsid w:val="006C26AB"/>
    <w:rsid w:val="006C4664"/>
    <w:rsid w:val="006C4AC8"/>
    <w:rsid w:val="006C522F"/>
    <w:rsid w:val="006C6F15"/>
    <w:rsid w:val="006D0787"/>
    <w:rsid w:val="006D07E7"/>
    <w:rsid w:val="006D18CA"/>
    <w:rsid w:val="006D1B81"/>
    <w:rsid w:val="006D1C5B"/>
    <w:rsid w:val="006D3872"/>
    <w:rsid w:val="006D3A11"/>
    <w:rsid w:val="006D5230"/>
    <w:rsid w:val="006D691E"/>
    <w:rsid w:val="006D7405"/>
    <w:rsid w:val="006D7798"/>
    <w:rsid w:val="006E1B45"/>
    <w:rsid w:val="006E2479"/>
    <w:rsid w:val="006E3599"/>
    <w:rsid w:val="006E5389"/>
    <w:rsid w:val="006E58CB"/>
    <w:rsid w:val="006E60CB"/>
    <w:rsid w:val="006E60D0"/>
    <w:rsid w:val="006E64D3"/>
    <w:rsid w:val="006E6F63"/>
    <w:rsid w:val="006E7EDE"/>
    <w:rsid w:val="006E7FC3"/>
    <w:rsid w:val="006F0C28"/>
    <w:rsid w:val="006F2266"/>
    <w:rsid w:val="006F2C70"/>
    <w:rsid w:val="006F2D43"/>
    <w:rsid w:val="006F32AD"/>
    <w:rsid w:val="006F3586"/>
    <w:rsid w:val="006F3F1F"/>
    <w:rsid w:val="006F5B5F"/>
    <w:rsid w:val="006F606A"/>
    <w:rsid w:val="006F7D8F"/>
    <w:rsid w:val="00700102"/>
    <w:rsid w:val="007057CF"/>
    <w:rsid w:val="0070633D"/>
    <w:rsid w:val="0070686E"/>
    <w:rsid w:val="007072D0"/>
    <w:rsid w:val="00707BFD"/>
    <w:rsid w:val="007100A0"/>
    <w:rsid w:val="007101FB"/>
    <w:rsid w:val="007106B4"/>
    <w:rsid w:val="007126E5"/>
    <w:rsid w:val="00713A76"/>
    <w:rsid w:val="00713F2A"/>
    <w:rsid w:val="0071557C"/>
    <w:rsid w:val="007173A9"/>
    <w:rsid w:val="00717B87"/>
    <w:rsid w:val="00720175"/>
    <w:rsid w:val="00720E89"/>
    <w:rsid w:val="007217A0"/>
    <w:rsid w:val="0072214A"/>
    <w:rsid w:val="007232AC"/>
    <w:rsid w:val="00723FDE"/>
    <w:rsid w:val="007247E4"/>
    <w:rsid w:val="0072512A"/>
    <w:rsid w:val="00732AB2"/>
    <w:rsid w:val="007339C1"/>
    <w:rsid w:val="007349AA"/>
    <w:rsid w:val="00734A70"/>
    <w:rsid w:val="007351B7"/>
    <w:rsid w:val="0073522F"/>
    <w:rsid w:val="007358EE"/>
    <w:rsid w:val="00735E29"/>
    <w:rsid w:val="00742CCD"/>
    <w:rsid w:val="00742E1A"/>
    <w:rsid w:val="00743214"/>
    <w:rsid w:val="00744803"/>
    <w:rsid w:val="00745D4D"/>
    <w:rsid w:val="00746133"/>
    <w:rsid w:val="007471A1"/>
    <w:rsid w:val="00750664"/>
    <w:rsid w:val="00751114"/>
    <w:rsid w:val="00751A24"/>
    <w:rsid w:val="00751C22"/>
    <w:rsid w:val="00752F18"/>
    <w:rsid w:val="0075360C"/>
    <w:rsid w:val="00753909"/>
    <w:rsid w:val="00754E7C"/>
    <w:rsid w:val="00754F24"/>
    <w:rsid w:val="00756118"/>
    <w:rsid w:val="007568EA"/>
    <w:rsid w:val="00756F7B"/>
    <w:rsid w:val="007618A3"/>
    <w:rsid w:val="00762678"/>
    <w:rsid w:val="00762F5E"/>
    <w:rsid w:val="00763BA1"/>
    <w:rsid w:val="00763CBF"/>
    <w:rsid w:val="007653DC"/>
    <w:rsid w:val="007655D9"/>
    <w:rsid w:val="00766679"/>
    <w:rsid w:val="00766C27"/>
    <w:rsid w:val="0076704B"/>
    <w:rsid w:val="00771426"/>
    <w:rsid w:val="00771F2F"/>
    <w:rsid w:val="0077250A"/>
    <w:rsid w:val="007734BB"/>
    <w:rsid w:val="007745F9"/>
    <w:rsid w:val="00775B74"/>
    <w:rsid w:val="00776BF1"/>
    <w:rsid w:val="00780322"/>
    <w:rsid w:val="00780627"/>
    <w:rsid w:val="00781249"/>
    <w:rsid w:val="00782895"/>
    <w:rsid w:val="00782DAD"/>
    <w:rsid w:val="00782F4A"/>
    <w:rsid w:val="00783604"/>
    <w:rsid w:val="007837B3"/>
    <w:rsid w:val="00783939"/>
    <w:rsid w:val="00783CB6"/>
    <w:rsid w:val="00785965"/>
    <w:rsid w:val="00787160"/>
    <w:rsid w:val="00787BD8"/>
    <w:rsid w:val="007930AA"/>
    <w:rsid w:val="00793294"/>
    <w:rsid w:val="00794181"/>
    <w:rsid w:val="00794377"/>
    <w:rsid w:val="0079571E"/>
    <w:rsid w:val="00795E76"/>
    <w:rsid w:val="00796409"/>
    <w:rsid w:val="007A08A8"/>
    <w:rsid w:val="007A0F89"/>
    <w:rsid w:val="007A12AA"/>
    <w:rsid w:val="007A14FC"/>
    <w:rsid w:val="007A2B7B"/>
    <w:rsid w:val="007A308F"/>
    <w:rsid w:val="007A30B2"/>
    <w:rsid w:val="007A5B97"/>
    <w:rsid w:val="007A6CB5"/>
    <w:rsid w:val="007A7052"/>
    <w:rsid w:val="007B0743"/>
    <w:rsid w:val="007B0A95"/>
    <w:rsid w:val="007B244E"/>
    <w:rsid w:val="007B274E"/>
    <w:rsid w:val="007B401A"/>
    <w:rsid w:val="007B423C"/>
    <w:rsid w:val="007B4969"/>
    <w:rsid w:val="007B4AEF"/>
    <w:rsid w:val="007B66ED"/>
    <w:rsid w:val="007B78A3"/>
    <w:rsid w:val="007B7BF6"/>
    <w:rsid w:val="007B7DDA"/>
    <w:rsid w:val="007C04D0"/>
    <w:rsid w:val="007C08C9"/>
    <w:rsid w:val="007C245E"/>
    <w:rsid w:val="007C2AA4"/>
    <w:rsid w:val="007C57D0"/>
    <w:rsid w:val="007C59B3"/>
    <w:rsid w:val="007C5CD4"/>
    <w:rsid w:val="007C6A25"/>
    <w:rsid w:val="007C6B41"/>
    <w:rsid w:val="007D033E"/>
    <w:rsid w:val="007D0850"/>
    <w:rsid w:val="007D149C"/>
    <w:rsid w:val="007D1A84"/>
    <w:rsid w:val="007D2BE5"/>
    <w:rsid w:val="007D33D7"/>
    <w:rsid w:val="007D3614"/>
    <w:rsid w:val="007D3FCB"/>
    <w:rsid w:val="007D409F"/>
    <w:rsid w:val="007D4807"/>
    <w:rsid w:val="007D546D"/>
    <w:rsid w:val="007D5B07"/>
    <w:rsid w:val="007D7313"/>
    <w:rsid w:val="007D7A3D"/>
    <w:rsid w:val="007E3B52"/>
    <w:rsid w:val="007E43AC"/>
    <w:rsid w:val="007E66C4"/>
    <w:rsid w:val="007E7994"/>
    <w:rsid w:val="007E7D7C"/>
    <w:rsid w:val="007E7E24"/>
    <w:rsid w:val="007F07C6"/>
    <w:rsid w:val="007F2E8D"/>
    <w:rsid w:val="007F2ECB"/>
    <w:rsid w:val="007F3B1B"/>
    <w:rsid w:val="007F4C7E"/>
    <w:rsid w:val="007F6556"/>
    <w:rsid w:val="007F6931"/>
    <w:rsid w:val="007F7255"/>
    <w:rsid w:val="00801FAE"/>
    <w:rsid w:val="00802BC8"/>
    <w:rsid w:val="008032C5"/>
    <w:rsid w:val="0080750F"/>
    <w:rsid w:val="00807E5F"/>
    <w:rsid w:val="008109DD"/>
    <w:rsid w:val="008116C7"/>
    <w:rsid w:val="00811CB2"/>
    <w:rsid w:val="00811EFB"/>
    <w:rsid w:val="00812F4F"/>
    <w:rsid w:val="00812FCD"/>
    <w:rsid w:val="00814D60"/>
    <w:rsid w:val="00814FB6"/>
    <w:rsid w:val="008157C7"/>
    <w:rsid w:val="008170C1"/>
    <w:rsid w:val="0081748D"/>
    <w:rsid w:val="00820064"/>
    <w:rsid w:val="0082040C"/>
    <w:rsid w:val="008216DD"/>
    <w:rsid w:val="008221C3"/>
    <w:rsid w:val="008227E4"/>
    <w:rsid w:val="00823B42"/>
    <w:rsid w:val="0082541D"/>
    <w:rsid w:val="008272B8"/>
    <w:rsid w:val="00827404"/>
    <w:rsid w:val="008314DD"/>
    <w:rsid w:val="008319F9"/>
    <w:rsid w:val="008346EF"/>
    <w:rsid w:val="00835EF9"/>
    <w:rsid w:val="0083613D"/>
    <w:rsid w:val="0084044E"/>
    <w:rsid w:val="00840622"/>
    <w:rsid w:val="0084121F"/>
    <w:rsid w:val="00841DE1"/>
    <w:rsid w:val="00843AD7"/>
    <w:rsid w:val="00844715"/>
    <w:rsid w:val="00845ACD"/>
    <w:rsid w:val="0085202C"/>
    <w:rsid w:val="008527B3"/>
    <w:rsid w:val="00852B57"/>
    <w:rsid w:val="00852C73"/>
    <w:rsid w:val="00853E42"/>
    <w:rsid w:val="008547D4"/>
    <w:rsid w:val="00856C3A"/>
    <w:rsid w:val="00860348"/>
    <w:rsid w:val="0086119C"/>
    <w:rsid w:val="00862877"/>
    <w:rsid w:val="00863C79"/>
    <w:rsid w:val="0086654F"/>
    <w:rsid w:val="00867227"/>
    <w:rsid w:val="00867575"/>
    <w:rsid w:val="00867D54"/>
    <w:rsid w:val="00867F3D"/>
    <w:rsid w:val="00867F48"/>
    <w:rsid w:val="00870333"/>
    <w:rsid w:val="008707E8"/>
    <w:rsid w:val="008709C3"/>
    <w:rsid w:val="00871CEE"/>
    <w:rsid w:val="0087338B"/>
    <w:rsid w:val="0087393D"/>
    <w:rsid w:val="008757F8"/>
    <w:rsid w:val="008758AE"/>
    <w:rsid w:val="00875D40"/>
    <w:rsid w:val="00876450"/>
    <w:rsid w:val="008770F1"/>
    <w:rsid w:val="00877F1B"/>
    <w:rsid w:val="008806EF"/>
    <w:rsid w:val="00881A7E"/>
    <w:rsid w:val="0088231D"/>
    <w:rsid w:val="00882E29"/>
    <w:rsid w:val="00884E2D"/>
    <w:rsid w:val="008869B9"/>
    <w:rsid w:val="00886F18"/>
    <w:rsid w:val="00891070"/>
    <w:rsid w:val="0089173A"/>
    <w:rsid w:val="00892383"/>
    <w:rsid w:val="00894198"/>
    <w:rsid w:val="00896F7B"/>
    <w:rsid w:val="00897432"/>
    <w:rsid w:val="008A0520"/>
    <w:rsid w:val="008A1165"/>
    <w:rsid w:val="008A118A"/>
    <w:rsid w:val="008A14BE"/>
    <w:rsid w:val="008A202A"/>
    <w:rsid w:val="008A235A"/>
    <w:rsid w:val="008A255B"/>
    <w:rsid w:val="008A2DE6"/>
    <w:rsid w:val="008B1998"/>
    <w:rsid w:val="008B321A"/>
    <w:rsid w:val="008B35F4"/>
    <w:rsid w:val="008B4191"/>
    <w:rsid w:val="008B492E"/>
    <w:rsid w:val="008B4AD1"/>
    <w:rsid w:val="008B6089"/>
    <w:rsid w:val="008B6631"/>
    <w:rsid w:val="008B71C4"/>
    <w:rsid w:val="008B7FBD"/>
    <w:rsid w:val="008C118F"/>
    <w:rsid w:val="008C2FAD"/>
    <w:rsid w:val="008C3DC4"/>
    <w:rsid w:val="008C3F64"/>
    <w:rsid w:val="008C5A99"/>
    <w:rsid w:val="008D01C8"/>
    <w:rsid w:val="008D02DB"/>
    <w:rsid w:val="008D1F93"/>
    <w:rsid w:val="008D258C"/>
    <w:rsid w:val="008D285E"/>
    <w:rsid w:val="008D2F37"/>
    <w:rsid w:val="008D44A0"/>
    <w:rsid w:val="008D45D4"/>
    <w:rsid w:val="008D47C5"/>
    <w:rsid w:val="008D5237"/>
    <w:rsid w:val="008D56CA"/>
    <w:rsid w:val="008D662A"/>
    <w:rsid w:val="008D7138"/>
    <w:rsid w:val="008D759E"/>
    <w:rsid w:val="008E05B1"/>
    <w:rsid w:val="008E27A5"/>
    <w:rsid w:val="008E2B1B"/>
    <w:rsid w:val="008E2FA1"/>
    <w:rsid w:val="008E4C24"/>
    <w:rsid w:val="008E6974"/>
    <w:rsid w:val="008E75EC"/>
    <w:rsid w:val="008E771E"/>
    <w:rsid w:val="008F0003"/>
    <w:rsid w:val="008F00CE"/>
    <w:rsid w:val="008F1ADC"/>
    <w:rsid w:val="008F1C7A"/>
    <w:rsid w:val="008F2E63"/>
    <w:rsid w:val="008F420D"/>
    <w:rsid w:val="008F424E"/>
    <w:rsid w:val="008F665E"/>
    <w:rsid w:val="008F7A5F"/>
    <w:rsid w:val="0090062F"/>
    <w:rsid w:val="00900CEE"/>
    <w:rsid w:val="00904596"/>
    <w:rsid w:val="00905F8F"/>
    <w:rsid w:val="00906029"/>
    <w:rsid w:val="00910037"/>
    <w:rsid w:val="009105D8"/>
    <w:rsid w:val="00911576"/>
    <w:rsid w:val="0091214B"/>
    <w:rsid w:val="009138A6"/>
    <w:rsid w:val="00914BCE"/>
    <w:rsid w:val="0091534D"/>
    <w:rsid w:val="0091562A"/>
    <w:rsid w:val="00917011"/>
    <w:rsid w:val="009207BE"/>
    <w:rsid w:val="00921CA7"/>
    <w:rsid w:val="00922367"/>
    <w:rsid w:val="00922937"/>
    <w:rsid w:val="00924D98"/>
    <w:rsid w:val="0092512E"/>
    <w:rsid w:val="009268D6"/>
    <w:rsid w:val="00926F3D"/>
    <w:rsid w:val="00930212"/>
    <w:rsid w:val="00932B50"/>
    <w:rsid w:val="00932F29"/>
    <w:rsid w:val="009347C1"/>
    <w:rsid w:val="00934CAD"/>
    <w:rsid w:val="00935A16"/>
    <w:rsid w:val="00936463"/>
    <w:rsid w:val="00936553"/>
    <w:rsid w:val="009377B1"/>
    <w:rsid w:val="0094056D"/>
    <w:rsid w:val="00940DFD"/>
    <w:rsid w:val="00940ED5"/>
    <w:rsid w:val="00942BE9"/>
    <w:rsid w:val="00943A11"/>
    <w:rsid w:val="00944789"/>
    <w:rsid w:val="00946AE0"/>
    <w:rsid w:val="00946CEA"/>
    <w:rsid w:val="00946D7D"/>
    <w:rsid w:val="009474FF"/>
    <w:rsid w:val="00951429"/>
    <w:rsid w:val="00953972"/>
    <w:rsid w:val="00954373"/>
    <w:rsid w:val="0095453F"/>
    <w:rsid w:val="009546A4"/>
    <w:rsid w:val="00954CAE"/>
    <w:rsid w:val="00955D4B"/>
    <w:rsid w:val="00957102"/>
    <w:rsid w:val="00961228"/>
    <w:rsid w:val="00961EC4"/>
    <w:rsid w:val="00962916"/>
    <w:rsid w:val="00962D54"/>
    <w:rsid w:val="009639F4"/>
    <w:rsid w:val="00963FE1"/>
    <w:rsid w:val="00964615"/>
    <w:rsid w:val="00965DA5"/>
    <w:rsid w:val="009660C7"/>
    <w:rsid w:val="009661BA"/>
    <w:rsid w:val="009663A9"/>
    <w:rsid w:val="00966FBC"/>
    <w:rsid w:val="00970458"/>
    <w:rsid w:val="00970D1F"/>
    <w:rsid w:val="009736D8"/>
    <w:rsid w:val="00974F59"/>
    <w:rsid w:val="0097568B"/>
    <w:rsid w:val="00975E85"/>
    <w:rsid w:val="009773FB"/>
    <w:rsid w:val="009775DB"/>
    <w:rsid w:val="009805F2"/>
    <w:rsid w:val="009815E9"/>
    <w:rsid w:val="00981D54"/>
    <w:rsid w:val="00982118"/>
    <w:rsid w:val="00982CA0"/>
    <w:rsid w:val="00983235"/>
    <w:rsid w:val="00983A5B"/>
    <w:rsid w:val="00983F54"/>
    <w:rsid w:val="00984153"/>
    <w:rsid w:val="00985588"/>
    <w:rsid w:val="009864A7"/>
    <w:rsid w:val="00991AA0"/>
    <w:rsid w:val="00993066"/>
    <w:rsid w:val="0099393F"/>
    <w:rsid w:val="0099424C"/>
    <w:rsid w:val="009946AD"/>
    <w:rsid w:val="00994A9D"/>
    <w:rsid w:val="00995B9E"/>
    <w:rsid w:val="0099656D"/>
    <w:rsid w:val="009968D6"/>
    <w:rsid w:val="00997574"/>
    <w:rsid w:val="00997C71"/>
    <w:rsid w:val="009A024D"/>
    <w:rsid w:val="009A1D09"/>
    <w:rsid w:val="009A2790"/>
    <w:rsid w:val="009A3036"/>
    <w:rsid w:val="009A5D45"/>
    <w:rsid w:val="009B2001"/>
    <w:rsid w:val="009B2B67"/>
    <w:rsid w:val="009B5BE5"/>
    <w:rsid w:val="009B744A"/>
    <w:rsid w:val="009B798D"/>
    <w:rsid w:val="009C0165"/>
    <w:rsid w:val="009C0430"/>
    <w:rsid w:val="009C1430"/>
    <w:rsid w:val="009C272B"/>
    <w:rsid w:val="009C2C81"/>
    <w:rsid w:val="009C338E"/>
    <w:rsid w:val="009C35C1"/>
    <w:rsid w:val="009C3798"/>
    <w:rsid w:val="009C408F"/>
    <w:rsid w:val="009C4174"/>
    <w:rsid w:val="009C4C68"/>
    <w:rsid w:val="009C50A6"/>
    <w:rsid w:val="009C547E"/>
    <w:rsid w:val="009C5F82"/>
    <w:rsid w:val="009D04FE"/>
    <w:rsid w:val="009D256E"/>
    <w:rsid w:val="009D2F70"/>
    <w:rsid w:val="009D3FCF"/>
    <w:rsid w:val="009D4D49"/>
    <w:rsid w:val="009D5CEF"/>
    <w:rsid w:val="009D7B68"/>
    <w:rsid w:val="009E02E3"/>
    <w:rsid w:val="009E1752"/>
    <w:rsid w:val="009E1790"/>
    <w:rsid w:val="009E496E"/>
    <w:rsid w:val="009E4B3D"/>
    <w:rsid w:val="009E50BD"/>
    <w:rsid w:val="009E5CC6"/>
    <w:rsid w:val="009E6741"/>
    <w:rsid w:val="009E6A0D"/>
    <w:rsid w:val="009F0156"/>
    <w:rsid w:val="009F130A"/>
    <w:rsid w:val="009F15E6"/>
    <w:rsid w:val="009F1D99"/>
    <w:rsid w:val="009F2328"/>
    <w:rsid w:val="009F28FD"/>
    <w:rsid w:val="009F4F0B"/>
    <w:rsid w:val="009F7194"/>
    <w:rsid w:val="009F7684"/>
    <w:rsid w:val="00A0061B"/>
    <w:rsid w:val="00A01504"/>
    <w:rsid w:val="00A02793"/>
    <w:rsid w:val="00A04B5E"/>
    <w:rsid w:val="00A04C37"/>
    <w:rsid w:val="00A04D48"/>
    <w:rsid w:val="00A05756"/>
    <w:rsid w:val="00A05C79"/>
    <w:rsid w:val="00A078C3"/>
    <w:rsid w:val="00A1007F"/>
    <w:rsid w:val="00A12DD6"/>
    <w:rsid w:val="00A137FF"/>
    <w:rsid w:val="00A1524D"/>
    <w:rsid w:val="00A153C8"/>
    <w:rsid w:val="00A15466"/>
    <w:rsid w:val="00A161F3"/>
    <w:rsid w:val="00A16EB6"/>
    <w:rsid w:val="00A17BF3"/>
    <w:rsid w:val="00A202A5"/>
    <w:rsid w:val="00A20379"/>
    <w:rsid w:val="00A22315"/>
    <w:rsid w:val="00A23662"/>
    <w:rsid w:val="00A236C9"/>
    <w:rsid w:val="00A23794"/>
    <w:rsid w:val="00A241CF"/>
    <w:rsid w:val="00A24B07"/>
    <w:rsid w:val="00A24D64"/>
    <w:rsid w:val="00A24F78"/>
    <w:rsid w:val="00A2630C"/>
    <w:rsid w:val="00A27BB0"/>
    <w:rsid w:val="00A32805"/>
    <w:rsid w:val="00A32CF7"/>
    <w:rsid w:val="00A3469F"/>
    <w:rsid w:val="00A34917"/>
    <w:rsid w:val="00A36BDC"/>
    <w:rsid w:val="00A37B45"/>
    <w:rsid w:val="00A40ADE"/>
    <w:rsid w:val="00A41A49"/>
    <w:rsid w:val="00A42B9B"/>
    <w:rsid w:val="00A43E0D"/>
    <w:rsid w:val="00A448D7"/>
    <w:rsid w:val="00A44A83"/>
    <w:rsid w:val="00A46D38"/>
    <w:rsid w:val="00A502E0"/>
    <w:rsid w:val="00A50413"/>
    <w:rsid w:val="00A5087F"/>
    <w:rsid w:val="00A50CC9"/>
    <w:rsid w:val="00A51001"/>
    <w:rsid w:val="00A515BC"/>
    <w:rsid w:val="00A54DB7"/>
    <w:rsid w:val="00A55BDA"/>
    <w:rsid w:val="00A57261"/>
    <w:rsid w:val="00A576AB"/>
    <w:rsid w:val="00A62154"/>
    <w:rsid w:val="00A62F01"/>
    <w:rsid w:val="00A63072"/>
    <w:rsid w:val="00A63F0F"/>
    <w:rsid w:val="00A6530A"/>
    <w:rsid w:val="00A66737"/>
    <w:rsid w:val="00A72B47"/>
    <w:rsid w:val="00A7474A"/>
    <w:rsid w:val="00A75D29"/>
    <w:rsid w:val="00A81952"/>
    <w:rsid w:val="00A84233"/>
    <w:rsid w:val="00A86D0A"/>
    <w:rsid w:val="00A87E9F"/>
    <w:rsid w:val="00A90A8C"/>
    <w:rsid w:val="00A91837"/>
    <w:rsid w:val="00A91B8B"/>
    <w:rsid w:val="00A97235"/>
    <w:rsid w:val="00A97966"/>
    <w:rsid w:val="00A97DF3"/>
    <w:rsid w:val="00AA20D3"/>
    <w:rsid w:val="00AA2236"/>
    <w:rsid w:val="00AA2ADD"/>
    <w:rsid w:val="00AA351C"/>
    <w:rsid w:val="00AA3E55"/>
    <w:rsid w:val="00AA6EF2"/>
    <w:rsid w:val="00AB01F7"/>
    <w:rsid w:val="00AB0C83"/>
    <w:rsid w:val="00AB12BC"/>
    <w:rsid w:val="00AB2678"/>
    <w:rsid w:val="00AB28EE"/>
    <w:rsid w:val="00AB2D78"/>
    <w:rsid w:val="00AB5496"/>
    <w:rsid w:val="00AB5608"/>
    <w:rsid w:val="00AB56D7"/>
    <w:rsid w:val="00AB62BE"/>
    <w:rsid w:val="00AC09FE"/>
    <w:rsid w:val="00AC4036"/>
    <w:rsid w:val="00AC42B3"/>
    <w:rsid w:val="00AC44CF"/>
    <w:rsid w:val="00AC5937"/>
    <w:rsid w:val="00AD0738"/>
    <w:rsid w:val="00AD0B58"/>
    <w:rsid w:val="00AD425A"/>
    <w:rsid w:val="00AD6098"/>
    <w:rsid w:val="00AD674D"/>
    <w:rsid w:val="00AD6B68"/>
    <w:rsid w:val="00AD736F"/>
    <w:rsid w:val="00AD79E8"/>
    <w:rsid w:val="00AE0F1A"/>
    <w:rsid w:val="00AE0F67"/>
    <w:rsid w:val="00AE1933"/>
    <w:rsid w:val="00AE1CFF"/>
    <w:rsid w:val="00AE1DDC"/>
    <w:rsid w:val="00AE3B87"/>
    <w:rsid w:val="00AE3CBD"/>
    <w:rsid w:val="00AE481D"/>
    <w:rsid w:val="00AE606F"/>
    <w:rsid w:val="00AE6674"/>
    <w:rsid w:val="00AF0970"/>
    <w:rsid w:val="00AF2ADD"/>
    <w:rsid w:val="00AF2BC7"/>
    <w:rsid w:val="00AF3C25"/>
    <w:rsid w:val="00AF660D"/>
    <w:rsid w:val="00AF6941"/>
    <w:rsid w:val="00B012A6"/>
    <w:rsid w:val="00B02B86"/>
    <w:rsid w:val="00B03EAB"/>
    <w:rsid w:val="00B0459A"/>
    <w:rsid w:val="00B045AC"/>
    <w:rsid w:val="00B04BED"/>
    <w:rsid w:val="00B05064"/>
    <w:rsid w:val="00B05342"/>
    <w:rsid w:val="00B05AC2"/>
    <w:rsid w:val="00B072C9"/>
    <w:rsid w:val="00B07D2F"/>
    <w:rsid w:val="00B07D58"/>
    <w:rsid w:val="00B11EF2"/>
    <w:rsid w:val="00B14419"/>
    <w:rsid w:val="00B157F1"/>
    <w:rsid w:val="00B21477"/>
    <w:rsid w:val="00B23116"/>
    <w:rsid w:val="00B2390F"/>
    <w:rsid w:val="00B23AD3"/>
    <w:rsid w:val="00B240AF"/>
    <w:rsid w:val="00B24435"/>
    <w:rsid w:val="00B24824"/>
    <w:rsid w:val="00B27987"/>
    <w:rsid w:val="00B27C8D"/>
    <w:rsid w:val="00B303BA"/>
    <w:rsid w:val="00B304FC"/>
    <w:rsid w:val="00B307E1"/>
    <w:rsid w:val="00B31ED7"/>
    <w:rsid w:val="00B3233E"/>
    <w:rsid w:val="00B323CE"/>
    <w:rsid w:val="00B32410"/>
    <w:rsid w:val="00B32754"/>
    <w:rsid w:val="00B3308B"/>
    <w:rsid w:val="00B3391D"/>
    <w:rsid w:val="00B339F5"/>
    <w:rsid w:val="00B34804"/>
    <w:rsid w:val="00B34B0A"/>
    <w:rsid w:val="00B354D3"/>
    <w:rsid w:val="00B35595"/>
    <w:rsid w:val="00B3690D"/>
    <w:rsid w:val="00B370B4"/>
    <w:rsid w:val="00B376F8"/>
    <w:rsid w:val="00B37FA5"/>
    <w:rsid w:val="00B430ED"/>
    <w:rsid w:val="00B43221"/>
    <w:rsid w:val="00B44ED6"/>
    <w:rsid w:val="00B44EEE"/>
    <w:rsid w:val="00B45E5F"/>
    <w:rsid w:val="00B4607A"/>
    <w:rsid w:val="00B4613B"/>
    <w:rsid w:val="00B470E6"/>
    <w:rsid w:val="00B4777C"/>
    <w:rsid w:val="00B50A7D"/>
    <w:rsid w:val="00B562A2"/>
    <w:rsid w:val="00B56BD4"/>
    <w:rsid w:val="00B600AA"/>
    <w:rsid w:val="00B60E47"/>
    <w:rsid w:val="00B61C2A"/>
    <w:rsid w:val="00B62F53"/>
    <w:rsid w:val="00B7287C"/>
    <w:rsid w:val="00B73363"/>
    <w:rsid w:val="00B74702"/>
    <w:rsid w:val="00B75E95"/>
    <w:rsid w:val="00B763BC"/>
    <w:rsid w:val="00B76638"/>
    <w:rsid w:val="00B77DDF"/>
    <w:rsid w:val="00B80A57"/>
    <w:rsid w:val="00B820D1"/>
    <w:rsid w:val="00B82779"/>
    <w:rsid w:val="00B83235"/>
    <w:rsid w:val="00B84746"/>
    <w:rsid w:val="00B84AAF"/>
    <w:rsid w:val="00B851F7"/>
    <w:rsid w:val="00B860B2"/>
    <w:rsid w:val="00B87727"/>
    <w:rsid w:val="00B87B53"/>
    <w:rsid w:val="00B90782"/>
    <w:rsid w:val="00B91C3A"/>
    <w:rsid w:val="00B92689"/>
    <w:rsid w:val="00B96844"/>
    <w:rsid w:val="00B97137"/>
    <w:rsid w:val="00B9754B"/>
    <w:rsid w:val="00B97DC2"/>
    <w:rsid w:val="00BA2186"/>
    <w:rsid w:val="00BA3B02"/>
    <w:rsid w:val="00BA5027"/>
    <w:rsid w:val="00BA5C00"/>
    <w:rsid w:val="00BA736E"/>
    <w:rsid w:val="00BA7F39"/>
    <w:rsid w:val="00BB0DEB"/>
    <w:rsid w:val="00BB1BFA"/>
    <w:rsid w:val="00BB2AEA"/>
    <w:rsid w:val="00BB3480"/>
    <w:rsid w:val="00BB4B6E"/>
    <w:rsid w:val="00BB4F33"/>
    <w:rsid w:val="00BB50C1"/>
    <w:rsid w:val="00BB51AD"/>
    <w:rsid w:val="00BB648A"/>
    <w:rsid w:val="00BB6B76"/>
    <w:rsid w:val="00BB6E3C"/>
    <w:rsid w:val="00BB7E8E"/>
    <w:rsid w:val="00BC18F6"/>
    <w:rsid w:val="00BC2214"/>
    <w:rsid w:val="00BC399B"/>
    <w:rsid w:val="00BC590A"/>
    <w:rsid w:val="00BC6455"/>
    <w:rsid w:val="00BC6D6F"/>
    <w:rsid w:val="00BC77BA"/>
    <w:rsid w:val="00BD0CCA"/>
    <w:rsid w:val="00BD0FAC"/>
    <w:rsid w:val="00BD0FF9"/>
    <w:rsid w:val="00BD2841"/>
    <w:rsid w:val="00BD2DBB"/>
    <w:rsid w:val="00BD319F"/>
    <w:rsid w:val="00BD3D73"/>
    <w:rsid w:val="00BD3EE2"/>
    <w:rsid w:val="00BD5928"/>
    <w:rsid w:val="00BD6349"/>
    <w:rsid w:val="00BD69F9"/>
    <w:rsid w:val="00BD6D39"/>
    <w:rsid w:val="00BD73E8"/>
    <w:rsid w:val="00BD763D"/>
    <w:rsid w:val="00BE1A8C"/>
    <w:rsid w:val="00BE2313"/>
    <w:rsid w:val="00BE28B3"/>
    <w:rsid w:val="00BE347A"/>
    <w:rsid w:val="00BE65DB"/>
    <w:rsid w:val="00BE6ED3"/>
    <w:rsid w:val="00BE7B33"/>
    <w:rsid w:val="00BE7C09"/>
    <w:rsid w:val="00BE7DF9"/>
    <w:rsid w:val="00BF0D97"/>
    <w:rsid w:val="00BF24F3"/>
    <w:rsid w:val="00BF39C2"/>
    <w:rsid w:val="00BF45F2"/>
    <w:rsid w:val="00BF50CC"/>
    <w:rsid w:val="00C000A0"/>
    <w:rsid w:val="00C004B9"/>
    <w:rsid w:val="00C006DE"/>
    <w:rsid w:val="00C00A63"/>
    <w:rsid w:val="00C01B58"/>
    <w:rsid w:val="00C043F2"/>
    <w:rsid w:val="00C04B02"/>
    <w:rsid w:val="00C05591"/>
    <w:rsid w:val="00C05DE9"/>
    <w:rsid w:val="00C10E27"/>
    <w:rsid w:val="00C126D4"/>
    <w:rsid w:val="00C12A00"/>
    <w:rsid w:val="00C149C1"/>
    <w:rsid w:val="00C14CD0"/>
    <w:rsid w:val="00C152CA"/>
    <w:rsid w:val="00C1533E"/>
    <w:rsid w:val="00C175E4"/>
    <w:rsid w:val="00C20A0D"/>
    <w:rsid w:val="00C216DF"/>
    <w:rsid w:val="00C21867"/>
    <w:rsid w:val="00C22469"/>
    <w:rsid w:val="00C22EF0"/>
    <w:rsid w:val="00C233A7"/>
    <w:rsid w:val="00C23A56"/>
    <w:rsid w:val="00C23C3E"/>
    <w:rsid w:val="00C23D22"/>
    <w:rsid w:val="00C242C3"/>
    <w:rsid w:val="00C242E9"/>
    <w:rsid w:val="00C253B5"/>
    <w:rsid w:val="00C256BF"/>
    <w:rsid w:val="00C2581F"/>
    <w:rsid w:val="00C25B08"/>
    <w:rsid w:val="00C26566"/>
    <w:rsid w:val="00C26F8B"/>
    <w:rsid w:val="00C27353"/>
    <w:rsid w:val="00C31247"/>
    <w:rsid w:val="00C313CE"/>
    <w:rsid w:val="00C32277"/>
    <w:rsid w:val="00C32A08"/>
    <w:rsid w:val="00C33CD2"/>
    <w:rsid w:val="00C34F4B"/>
    <w:rsid w:val="00C35627"/>
    <w:rsid w:val="00C35B88"/>
    <w:rsid w:val="00C35C46"/>
    <w:rsid w:val="00C37B07"/>
    <w:rsid w:val="00C37DB0"/>
    <w:rsid w:val="00C428DB"/>
    <w:rsid w:val="00C46754"/>
    <w:rsid w:val="00C46D11"/>
    <w:rsid w:val="00C47A1A"/>
    <w:rsid w:val="00C5111F"/>
    <w:rsid w:val="00C51ADC"/>
    <w:rsid w:val="00C52E55"/>
    <w:rsid w:val="00C52FEC"/>
    <w:rsid w:val="00C534CF"/>
    <w:rsid w:val="00C53ADA"/>
    <w:rsid w:val="00C53DC6"/>
    <w:rsid w:val="00C54B9B"/>
    <w:rsid w:val="00C55169"/>
    <w:rsid w:val="00C56B3C"/>
    <w:rsid w:val="00C5794B"/>
    <w:rsid w:val="00C57AF1"/>
    <w:rsid w:val="00C602B5"/>
    <w:rsid w:val="00C603F2"/>
    <w:rsid w:val="00C63E21"/>
    <w:rsid w:val="00C6423F"/>
    <w:rsid w:val="00C64295"/>
    <w:rsid w:val="00C64EC7"/>
    <w:rsid w:val="00C66621"/>
    <w:rsid w:val="00C71556"/>
    <w:rsid w:val="00C736A0"/>
    <w:rsid w:val="00C73E52"/>
    <w:rsid w:val="00C80669"/>
    <w:rsid w:val="00C80680"/>
    <w:rsid w:val="00C80B28"/>
    <w:rsid w:val="00C825FF"/>
    <w:rsid w:val="00C82857"/>
    <w:rsid w:val="00C83EC3"/>
    <w:rsid w:val="00C845D8"/>
    <w:rsid w:val="00C851C3"/>
    <w:rsid w:val="00C85A0C"/>
    <w:rsid w:val="00C86762"/>
    <w:rsid w:val="00C86F0C"/>
    <w:rsid w:val="00C90888"/>
    <w:rsid w:val="00C91BBC"/>
    <w:rsid w:val="00C92093"/>
    <w:rsid w:val="00C924A1"/>
    <w:rsid w:val="00C925B0"/>
    <w:rsid w:val="00C94910"/>
    <w:rsid w:val="00C94F0E"/>
    <w:rsid w:val="00C95DEC"/>
    <w:rsid w:val="00C97E1A"/>
    <w:rsid w:val="00C97FF1"/>
    <w:rsid w:val="00CA0A59"/>
    <w:rsid w:val="00CA426D"/>
    <w:rsid w:val="00CA533B"/>
    <w:rsid w:val="00CA5B5B"/>
    <w:rsid w:val="00CA6FFF"/>
    <w:rsid w:val="00CA70B0"/>
    <w:rsid w:val="00CA72FC"/>
    <w:rsid w:val="00CA7664"/>
    <w:rsid w:val="00CB1194"/>
    <w:rsid w:val="00CB228A"/>
    <w:rsid w:val="00CB2D6C"/>
    <w:rsid w:val="00CB2D93"/>
    <w:rsid w:val="00CB3E79"/>
    <w:rsid w:val="00CB43BB"/>
    <w:rsid w:val="00CB4F3D"/>
    <w:rsid w:val="00CB5885"/>
    <w:rsid w:val="00CC00B4"/>
    <w:rsid w:val="00CC3288"/>
    <w:rsid w:val="00CC3F3C"/>
    <w:rsid w:val="00CC492E"/>
    <w:rsid w:val="00CC4C89"/>
    <w:rsid w:val="00CC510B"/>
    <w:rsid w:val="00CC57D4"/>
    <w:rsid w:val="00CC6516"/>
    <w:rsid w:val="00CC6ED5"/>
    <w:rsid w:val="00CC7AD1"/>
    <w:rsid w:val="00CD246C"/>
    <w:rsid w:val="00CD248B"/>
    <w:rsid w:val="00CD3925"/>
    <w:rsid w:val="00CD3B2B"/>
    <w:rsid w:val="00CD3EE0"/>
    <w:rsid w:val="00CD420A"/>
    <w:rsid w:val="00CD432A"/>
    <w:rsid w:val="00CD4D58"/>
    <w:rsid w:val="00CD53A3"/>
    <w:rsid w:val="00CD5511"/>
    <w:rsid w:val="00CD7C67"/>
    <w:rsid w:val="00CE073D"/>
    <w:rsid w:val="00CE0C72"/>
    <w:rsid w:val="00CE0F4A"/>
    <w:rsid w:val="00CE3848"/>
    <w:rsid w:val="00CE475E"/>
    <w:rsid w:val="00CE4876"/>
    <w:rsid w:val="00CE4925"/>
    <w:rsid w:val="00CE5E35"/>
    <w:rsid w:val="00CE640F"/>
    <w:rsid w:val="00CE70B0"/>
    <w:rsid w:val="00CE7D73"/>
    <w:rsid w:val="00CF1A5C"/>
    <w:rsid w:val="00CF20D5"/>
    <w:rsid w:val="00CF21D2"/>
    <w:rsid w:val="00CF33FB"/>
    <w:rsid w:val="00CF453D"/>
    <w:rsid w:val="00CF4E4D"/>
    <w:rsid w:val="00D00306"/>
    <w:rsid w:val="00D00863"/>
    <w:rsid w:val="00D026E1"/>
    <w:rsid w:val="00D02931"/>
    <w:rsid w:val="00D061C2"/>
    <w:rsid w:val="00D06EAB"/>
    <w:rsid w:val="00D074F4"/>
    <w:rsid w:val="00D1138A"/>
    <w:rsid w:val="00D13412"/>
    <w:rsid w:val="00D13D80"/>
    <w:rsid w:val="00D14028"/>
    <w:rsid w:val="00D1417E"/>
    <w:rsid w:val="00D15857"/>
    <w:rsid w:val="00D165A5"/>
    <w:rsid w:val="00D1692E"/>
    <w:rsid w:val="00D16A7D"/>
    <w:rsid w:val="00D17646"/>
    <w:rsid w:val="00D20466"/>
    <w:rsid w:val="00D217F9"/>
    <w:rsid w:val="00D223F7"/>
    <w:rsid w:val="00D267AD"/>
    <w:rsid w:val="00D269B9"/>
    <w:rsid w:val="00D27EB3"/>
    <w:rsid w:val="00D31712"/>
    <w:rsid w:val="00D328A7"/>
    <w:rsid w:val="00D328EC"/>
    <w:rsid w:val="00D34329"/>
    <w:rsid w:val="00D3437A"/>
    <w:rsid w:val="00D34F91"/>
    <w:rsid w:val="00D35230"/>
    <w:rsid w:val="00D35D1B"/>
    <w:rsid w:val="00D36C2F"/>
    <w:rsid w:val="00D36FB7"/>
    <w:rsid w:val="00D379BB"/>
    <w:rsid w:val="00D37D78"/>
    <w:rsid w:val="00D40736"/>
    <w:rsid w:val="00D40C08"/>
    <w:rsid w:val="00D43484"/>
    <w:rsid w:val="00D43A9C"/>
    <w:rsid w:val="00D45464"/>
    <w:rsid w:val="00D45BFE"/>
    <w:rsid w:val="00D45E54"/>
    <w:rsid w:val="00D46489"/>
    <w:rsid w:val="00D46ABE"/>
    <w:rsid w:val="00D47ABD"/>
    <w:rsid w:val="00D51354"/>
    <w:rsid w:val="00D51467"/>
    <w:rsid w:val="00D53A51"/>
    <w:rsid w:val="00D54065"/>
    <w:rsid w:val="00D540D8"/>
    <w:rsid w:val="00D55B5B"/>
    <w:rsid w:val="00D55D9A"/>
    <w:rsid w:val="00D5694D"/>
    <w:rsid w:val="00D569F3"/>
    <w:rsid w:val="00D57772"/>
    <w:rsid w:val="00D6000B"/>
    <w:rsid w:val="00D60103"/>
    <w:rsid w:val="00D609CE"/>
    <w:rsid w:val="00D60A19"/>
    <w:rsid w:val="00D60DBF"/>
    <w:rsid w:val="00D60FED"/>
    <w:rsid w:val="00D615D6"/>
    <w:rsid w:val="00D61FA1"/>
    <w:rsid w:val="00D622A4"/>
    <w:rsid w:val="00D6297B"/>
    <w:rsid w:val="00D629CB"/>
    <w:rsid w:val="00D6334D"/>
    <w:rsid w:val="00D63BB7"/>
    <w:rsid w:val="00D64096"/>
    <w:rsid w:val="00D64C28"/>
    <w:rsid w:val="00D65276"/>
    <w:rsid w:val="00D65774"/>
    <w:rsid w:val="00D66EF1"/>
    <w:rsid w:val="00D67725"/>
    <w:rsid w:val="00D679A9"/>
    <w:rsid w:val="00D7111F"/>
    <w:rsid w:val="00D71EEF"/>
    <w:rsid w:val="00D72940"/>
    <w:rsid w:val="00D73EA3"/>
    <w:rsid w:val="00D748B8"/>
    <w:rsid w:val="00D74C87"/>
    <w:rsid w:val="00D7560C"/>
    <w:rsid w:val="00D762A2"/>
    <w:rsid w:val="00D767F6"/>
    <w:rsid w:val="00D776E6"/>
    <w:rsid w:val="00D77832"/>
    <w:rsid w:val="00D77FE1"/>
    <w:rsid w:val="00D80ED6"/>
    <w:rsid w:val="00D83F6B"/>
    <w:rsid w:val="00D8497B"/>
    <w:rsid w:val="00D84C99"/>
    <w:rsid w:val="00D8636E"/>
    <w:rsid w:val="00D90E15"/>
    <w:rsid w:val="00D92248"/>
    <w:rsid w:val="00D9409A"/>
    <w:rsid w:val="00D94707"/>
    <w:rsid w:val="00D95815"/>
    <w:rsid w:val="00D96373"/>
    <w:rsid w:val="00D969F5"/>
    <w:rsid w:val="00D97113"/>
    <w:rsid w:val="00D979DF"/>
    <w:rsid w:val="00DA0101"/>
    <w:rsid w:val="00DA0964"/>
    <w:rsid w:val="00DA1604"/>
    <w:rsid w:val="00DA1AD7"/>
    <w:rsid w:val="00DA238F"/>
    <w:rsid w:val="00DA2742"/>
    <w:rsid w:val="00DA3277"/>
    <w:rsid w:val="00DA4793"/>
    <w:rsid w:val="00DA51FD"/>
    <w:rsid w:val="00DA7AB7"/>
    <w:rsid w:val="00DB1540"/>
    <w:rsid w:val="00DB2A6F"/>
    <w:rsid w:val="00DB324B"/>
    <w:rsid w:val="00DB372C"/>
    <w:rsid w:val="00DB4862"/>
    <w:rsid w:val="00DB5BAD"/>
    <w:rsid w:val="00DB5EF7"/>
    <w:rsid w:val="00DB5F00"/>
    <w:rsid w:val="00DC0214"/>
    <w:rsid w:val="00DC2180"/>
    <w:rsid w:val="00DC35E1"/>
    <w:rsid w:val="00DC46D6"/>
    <w:rsid w:val="00DC4C56"/>
    <w:rsid w:val="00DC54AF"/>
    <w:rsid w:val="00DC5794"/>
    <w:rsid w:val="00DC648A"/>
    <w:rsid w:val="00DC657A"/>
    <w:rsid w:val="00DC742D"/>
    <w:rsid w:val="00DC7864"/>
    <w:rsid w:val="00DC7A6E"/>
    <w:rsid w:val="00DD0117"/>
    <w:rsid w:val="00DD0268"/>
    <w:rsid w:val="00DD20B0"/>
    <w:rsid w:val="00DD3178"/>
    <w:rsid w:val="00DD3629"/>
    <w:rsid w:val="00DD4E89"/>
    <w:rsid w:val="00DD52C5"/>
    <w:rsid w:val="00DD5427"/>
    <w:rsid w:val="00DD61D1"/>
    <w:rsid w:val="00DD741B"/>
    <w:rsid w:val="00DE2BC1"/>
    <w:rsid w:val="00DE4434"/>
    <w:rsid w:val="00DE6B56"/>
    <w:rsid w:val="00DF15C1"/>
    <w:rsid w:val="00DF2206"/>
    <w:rsid w:val="00DF24FB"/>
    <w:rsid w:val="00DF31E5"/>
    <w:rsid w:val="00DF3341"/>
    <w:rsid w:val="00DF33CC"/>
    <w:rsid w:val="00DF3823"/>
    <w:rsid w:val="00DF5121"/>
    <w:rsid w:val="00DF793C"/>
    <w:rsid w:val="00E0181A"/>
    <w:rsid w:val="00E0367F"/>
    <w:rsid w:val="00E051C6"/>
    <w:rsid w:val="00E100CD"/>
    <w:rsid w:val="00E11E10"/>
    <w:rsid w:val="00E1455D"/>
    <w:rsid w:val="00E14E63"/>
    <w:rsid w:val="00E16B8F"/>
    <w:rsid w:val="00E17486"/>
    <w:rsid w:val="00E1750C"/>
    <w:rsid w:val="00E17AC0"/>
    <w:rsid w:val="00E17EC0"/>
    <w:rsid w:val="00E2031B"/>
    <w:rsid w:val="00E20694"/>
    <w:rsid w:val="00E20CAA"/>
    <w:rsid w:val="00E2359B"/>
    <w:rsid w:val="00E25BCC"/>
    <w:rsid w:val="00E262E8"/>
    <w:rsid w:val="00E3005B"/>
    <w:rsid w:val="00E30858"/>
    <w:rsid w:val="00E31AFA"/>
    <w:rsid w:val="00E34992"/>
    <w:rsid w:val="00E353E8"/>
    <w:rsid w:val="00E35CEA"/>
    <w:rsid w:val="00E415A2"/>
    <w:rsid w:val="00E42262"/>
    <w:rsid w:val="00E42CC1"/>
    <w:rsid w:val="00E43970"/>
    <w:rsid w:val="00E45226"/>
    <w:rsid w:val="00E47C67"/>
    <w:rsid w:val="00E50772"/>
    <w:rsid w:val="00E50ACD"/>
    <w:rsid w:val="00E517EF"/>
    <w:rsid w:val="00E52D14"/>
    <w:rsid w:val="00E53FE5"/>
    <w:rsid w:val="00E54981"/>
    <w:rsid w:val="00E5601E"/>
    <w:rsid w:val="00E5621F"/>
    <w:rsid w:val="00E56DC4"/>
    <w:rsid w:val="00E6124C"/>
    <w:rsid w:val="00E61C0C"/>
    <w:rsid w:val="00E62070"/>
    <w:rsid w:val="00E64C00"/>
    <w:rsid w:val="00E66DD7"/>
    <w:rsid w:val="00E66FDD"/>
    <w:rsid w:val="00E67BC8"/>
    <w:rsid w:val="00E70C91"/>
    <w:rsid w:val="00E71AA8"/>
    <w:rsid w:val="00E71E00"/>
    <w:rsid w:val="00E728B0"/>
    <w:rsid w:val="00E72DD3"/>
    <w:rsid w:val="00E7301A"/>
    <w:rsid w:val="00E739F6"/>
    <w:rsid w:val="00E73E82"/>
    <w:rsid w:val="00E758D0"/>
    <w:rsid w:val="00E75C1C"/>
    <w:rsid w:val="00E76AE9"/>
    <w:rsid w:val="00E76CD8"/>
    <w:rsid w:val="00E77F27"/>
    <w:rsid w:val="00E807F9"/>
    <w:rsid w:val="00E80FB5"/>
    <w:rsid w:val="00E81E58"/>
    <w:rsid w:val="00E82B0D"/>
    <w:rsid w:val="00E82DBD"/>
    <w:rsid w:val="00E83076"/>
    <w:rsid w:val="00E83635"/>
    <w:rsid w:val="00E836B0"/>
    <w:rsid w:val="00E83C9D"/>
    <w:rsid w:val="00E872EF"/>
    <w:rsid w:val="00E87458"/>
    <w:rsid w:val="00E94CF1"/>
    <w:rsid w:val="00E95C0C"/>
    <w:rsid w:val="00E96291"/>
    <w:rsid w:val="00E96FDD"/>
    <w:rsid w:val="00EA15CA"/>
    <w:rsid w:val="00EA22F5"/>
    <w:rsid w:val="00EA24ED"/>
    <w:rsid w:val="00EA341E"/>
    <w:rsid w:val="00EA34CA"/>
    <w:rsid w:val="00EA38BC"/>
    <w:rsid w:val="00EA3E7C"/>
    <w:rsid w:val="00EA403D"/>
    <w:rsid w:val="00EA4398"/>
    <w:rsid w:val="00EA4D61"/>
    <w:rsid w:val="00EA52EB"/>
    <w:rsid w:val="00EA6486"/>
    <w:rsid w:val="00EA658E"/>
    <w:rsid w:val="00EA7694"/>
    <w:rsid w:val="00EB2248"/>
    <w:rsid w:val="00EB29CC"/>
    <w:rsid w:val="00EB2A82"/>
    <w:rsid w:val="00EB4B74"/>
    <w:rsid w:val="00EB52A5"/>
    <w:rsid w:val="00EB5A5E"/>
    <w:rsid w:val="00EB707C"/>
    <w:rsid w:val="00EB75A0"/>
    <w:rsid w:val="00EB7892"/>
    <w:rsid w:val="00EB7C71"/>
    <w:rsid w:val="00EB7D9C"/>
    <w:rsid w:val="00EC1B23"/>
    <w:rsid w:val="00EC2DD3"/>
    <w:rsid w:val="00EC2E6A"/>
    <w:rsid w:val="00EC4DF8"/>
    <w:rsid w:val="00EC4E00"/>
    <w:rsid w:val="00EC6B2F"/>
    <w:rsid w:val="00EC7227"/>
    <w:rsid w:val="00ED05E6"/>
    <w:rsid w:val="00ED06AD"/>
    <w:rsid w:val="00ED0A86"/>
    <w:rsid w:val="00ED10B4"/>
    <w:rsid w:val="00ED155B"/>
    <w:rsid w:val="00ED1D9D"/>
    <w:rsid w:val="00ED2C9D"/>
    <w:rsid w:val="00ED2E28"/>
    <w:rsid w:val="00ED3317"/>
    <w:rsid w:val="00ED3CF0"/>
    <w:rsid w:val="00ED7A68"/>
    <w:rsid w:val="00EE0231"/>
    <w:rsid w:val="00EE11A9"/>
    <w:rsid w:val="00EE1305"/>
    <w:rsid w:val="00EE1D9A"/>
    <w:rsid w:val="00EE39B6"/>
    <w:rsid w:val="00EE3E06"/>
    <w:rsid w:val="00EE423F"/>
    <w:rsid w:val="00EE4571"/>
    <w:rsid w:val="00EE4E32"/>
    <w:rsid w:val="00EE5085"/>
    <w:rsid w:val="00EE68A7"/>
    <w:rsid w:val="00EE7730"/>
    <w:rsid w:val="00EE7F60"/>
    <w:rsid w:val="00EF0516"/>
    <w:rsid w:val="00EF299F"/>
    <w:rsid w:val="00EF4445"/>
    <w:rsid w:val="00EF4B04"/>
    <w:rsid w:val="00EF5D98"/>
    <w:rsid w:val="00EF77AB"/>
    <w:rsid w:val="00EF79D1"/>
    <w:rsid w:val="00F007E4"/>
    <w:rsid w:val="00F00DE1"/>
    <w:rsid w:val="00F00F0F"/>
    <w:rsid w:val="00F012ED"/>
    <w:rsid w:val="00F04C15"/>
    <w:rsid w:val="00F05B63"/>
    <w:rsid w:val="00F05F1F"/>
    <w:rsid w:val="00F0607E"/>
    <w:rsid w:val="00F0665C"/>
    <w:rsid w:val="00F07B7C"/>
    <w:rsid w:val="00F11019"/>
    <w:rsid w:val="00F12BAA"/>
    <w:rsid w:val="00F13C82"/>
    <w:rsid w:val="00F13D5B"/>
    <w:rsid w:val="00F162CC"/>
    <w:rsid w:val="00F215F5"/>
    <w:rsid w:val="00F2185B"/>
    <w:rsid w:val="00F218A1"/>
    <w:rsid w:val="00F21BA2"/>
    <w:rsid w:val="00F22051"/>
    <w:rsid w:val="00F22899"/>
    <w:rsid w:val="00F23323"/>
    <w:rsid w:val="00F2435C"/>
    <w:rsid w:val="00F24CFA"/>
    <w:rsid w:val="00F25A13"/>
    <w:rsid w:val="00F25A89"/>
    <w:rsid w:val="00F27D5D"/>
    <w:rsid w:val="00F30195"/>
    <w:rsid w:val="00F305CE"/>
    <w:rsid w:val="00F31103"/>
    <w:rsid w:val="00F315DA"/>
    <w:rsid w:val="00F321EF"/>
    <w:rsid w:val="00F34B69"/>
    <w:rsid w:val="00F350E7"/>
    <w:rsid w:val="00F36854"/>
    <w:rsid w:val="00F37593"/>
    <w:rsid w:val="00F3763F"/>
    <w:rsid w:val="00F37832"/>
    <w:rsid w:val="00F40085"/>
    <w:rsid w:val="00F41A1F"/>
    <w:rsid w:val="00F42530"/>
    <w:rsid w:val="00F42A86"/>
    <w:rsid w:val="00F42DBE"/>
    <w:rsid w:val="00F436A5"/>
    <w:rsid w:val="00F4408E"/>
    <w:rsid w:val="00F44A2B"/>
    <w:rsid w:val="00F45C1B"/>
    <w:rsid w:val="00F45D5D"/>
    <w:rsid w:val="00F46290"/>
    <w:rsid w:val="00F46F1E"/>
    <w:rsid w:val="00F50624"/>
    <w:rsid w:val="00F52BB1"/>
    <w:rsid w:val="00F52C3B"/>
    <w:rsid w:val="00F539C1"/>
    <w:rsid w:val="00F54865"/>
    <w:rsid w:val="00F54F47"/>
    <w:rsid w:val="00F6087D"/>
    <w:rsid w:val="00F6487F"/>
    <w:rsid w:val="00F66FAC"/>
    <w:rsid w:val="00F705BA"/>
    <w:rsid w:val="00F7496B"/>
    <w:rsid w:val="00F749D9"/>
    <w:rsid w:val="00F75FA4"/>
    <w:rsid w:val="00F76247"/>
    <w:rsid w:val="00F7629E"/>
    <w:rsid w:val="00F779C2"/>
    <w:rsid w:val="00F826AF"/>
    <w:rsid w:val="00F836C0"/>
    <w:rsid w:val="00F83A70"/>
    <w:rsid w:val="00F840C3"/>
    <w:rsid w:val="00F84A84"/>
    <w:rsid w:val="00F852C6"/>
    <w:rsid w:val="00F8544F"/>
    <w:rsid w:val="00F85D8D"/>
    <w:rsid w:val="00F87726"/>
    <w:rsid w:val="00F907E2"/>
    <w:rsid w:val="00F9089F"/>
    <w:rsid w:val="00F92779"/>
    <w:rsid w:val="00F9340C"/>
    <w:rsid w:val="00F9411A"/>
    <w:rsid w:val="00F962B7"/>
    <w:rsid w:val="00F970F4"/>
    <w:rsid w:val="00FA11BB"/>
    <w:rsid w:val="00FA26EF"/>
    <w:rsid w:val="00FA38E6"/>
    <w:rsid w:val="00FA594A"/>
    <w:rsid w:val="00FA67C3"/>
    <w:rsid w:val="00FA725E"/>
    <w:rsid w:val="00FB2430"/>
    <w:rsid w:val="00FB2F82"/>
    <w:rsid w:val="00FB3DF6"/>
    <w:rsid w:val="00FB3EFD"/>
    <w:rsid w:val="00FB494D"/>
    <w:rsid w:val="00FB6253"/>
    <w:rsid w:val="00FB7734"/>
    <w:rsid w:val="00FC163F"/>
    <w:rsid w:val="00FC3AD8"/>
    <w:rsid w:val="00FC3B76"/>
    <w:rsid w:val="00FC445C"/>
    <w:rsid w:val="00FC60A3"/>
    <w:rsid w:val="00FC63F0"/>
    <w:rsid w:val="00FC723C"/>
    <w:rsid w:val="00FD133B"/>
    <w:rsid w:val="00FD2EC1"/>
    <w:rsid w:val="00FD3104"/>
    <w:rsid w:val="00FD3242"/>
    <w:rsid w:val="00FD3299"/>
    <w:rsid w:val="00FD5517"/>
    <w:rsid w:val="00FD64F2"/>
    <w:rsid w:val="00FD7BDB"/>
    <w:rsid w:val="00FE02D2"/>
    <w:rsid w:val="00FE12AC"/>
    <w:rsid w:val="00FE1BD8"/>
    <w:rsid w:val="00FE1CE7"/>
    <w:rsid w:val="00FE2E8A"/>
    <w:rsid w:val="00FE3EC7"/>
    <w:rsid w:val="00FE428C"/>
    <w:rsid w:val="00FE4828"/>
    <w:rsid w:val="00FE4C69"/>
    <w:rsid w:val="00FE6F5C"/>
    <w:rsid w:val="00FE70F5"/>
    <w:rsid w:val="00FE7142"/>
    <w:rsid w:val="00FE72FE"/>
    <w:rsid w:val="00FE793D"/>
    <w:rsid w:val="00FE7C57"/>
    <w:rsid w:val="00FE7DCB"/>
    <w:rsid w:val="00FF01C9"/>
    <w:rsid w:val="00FF2521"/>
    <w:rsid w:val="00FF3D12"/>
    <w:rsid w:val="00FF3E8E"/>
    <w:rsid w:val="00FF43FF"/>
    <w:rsid w:val="00FF547B"/>
    <w:rsid w:val="00FF58F2"/>
    <w:rsid w:val="00FF66B4"/>
    <w:rsid w:val="00FF695C"/>
    <w:rsid w:val="00FF6F4B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E94414"/>
  <w15:docId w15:val="{37A6D1C0-22FF-439F-9FA5-4E25135E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266"/>
    <w:rPr>
      <w:rFonts w:ascii="Bookman Old Style" w:hAnsi="Bookman Old Style"/>
      <w:sz w:val="26"/>
      <w:szCs w:val="24"/>
      <w:lang w:val="uk-UA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line="216" w:lineRule="exact"/>
      <w:outlineLvl w:val="0"/>
    </w:pPr>
    <w:rPr>
      <w:color w:val="000000"/>
      <w:spacing w:val="2"/>
      <w:szCs w:val="2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kern w:val="2"/>
      <w:sz w:val="22"/>
    </w:rPr>
  </w:style>
  <w:style w:type="paragraph" w:styleId="3">
    <w:name w:val="heading 3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color w:val="000000"/>
      <w:szCs w:val="21"/>
    </w:rPr>
  </w:style>
  <w:style w:type="paragraph" w:styleId="4">
    <w:name w:val="heading 4"/>
    <w:basedOn w:val="a"/>
    <w:next w:val="a"/>
    <w:qFormat/>
    <w:pPr>
      <w:keepNext/>
      <w:widowControl w:val="0"/>
      <w:autoSpaceDE w:val="0"/>
      <w:autoSpaceDN w:val="0"/>
      <w:adjustRightInd w:val="0"/>
      <w:outlineLvl w:val="3"/>
    </w:pPr>
    <w:rPr>
      <w:szCs w:val="20"/>
      <w:lang w:val="ru-RU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 w:val="0"/>
      <w:shd w:val="clear" w:color="auto" w:fill="FFFFFF"/>
      <w:autoSpaceDE w:val="0"/>
      <w:autoSpaceDN w:val="0"/>
      <w:adjustRightInd w:val="0"/>
      <w:spacing w:line="260" w:lineRule="exact"/>
      <w:ind w:right="216"/>
    </w:pPr>
    <w:rPr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tabs>
        <w:tab w:val="left" w:pos="9923"/>
      </w:tabs>
      <w:autoSpaceDE w:val="0"/>
      <w:autoSpaceDN w:val="0"/>
      <w:adjustRightInd w:val="0"/>
      <w:spacing w:before="100" w:beforeAutospacing="1"/>
      <w:ind w:right="1" w:firstLine="425"/>
    </w:pPr>
    <w:rPr>
      <w:color w:val="000000"/>
      <w:szCs w:val="22"/>
    </w:rPr>
  </w:style>
  <w:style w:type="paragraph" w:styleId="20">
    <w:name w:val="Body Text Indent 2"/>
    <w:basedOn w:val="a"/>
    <w:pPr>
      <w:widowControl w:val="0"/>
      <w:autoSpaceDE w:val="0"/>
      <w:autoSpaceDN w:val="0"/>
      <w:adjustRightInd w:val="0"/>
      <w:ind w:left="78"/>
      <w:jc w:val="both"/>
    </w:pPr>
    <w:rPr>
      <w:rFonts w:ascii="Times New Roman" w:hAnsi="Times New Roman"/>
      <w:sz w:val="24"/>
      <w:szCs w:val="26"/>
      <w:lang w:val="ru-RU"/>
    </w:rPr>
  </w:style>
  <w:style w:type="paragraph" w:styleId="21">
    <w:name w:val="Body Text 2"/>
    <w:basedOn w:val="a"/>
    <w:rPr>
      <w:rFonts w:ascii="Times New Roman" w:hAnsi="Times New Roman"/>
      <w:color w:val="0000FF"/>
      <w:sz w:val="24"/>
    </w:rPr>
  </w:style>
  <w:style w:type="paragraph" w:styleId="30">
    <w:name w:val="Body Text 3"/>
    <w:basedOn w:val="a"/>
    <w:pPr>
      <w:shd w:val="clear" w:color="auto" w:fill="FFFFFF"/>
    </w:pPr>
    <w:rPr>
      <w:szCs w:val="21"/>
    </w:rPr>
  </w:style>
  <w:style w:type="table" w:styleId="a6">
    <w:name w:val="Table Grid"/>
    <w:basedOn w:val="a1"/>
    <w:rsid w:val="00DA2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EA769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A7694"/>
  </w:style>
  <w:style w:type="paragraph" w:customStyle="1" w:styleId="aa">
    <w:name w:val="Знак Знак Знак Знак Знак Знак Знак Знак Знак Знак"/>
    <w:basedOn w:val="a"/>
    <w:rsid w:val="00C37B07"/>
    <w:rPr>
      <w:rFonts w:ascii="Verdana" w:hAnsi="Verdana" w:cs="Verdana"/>
      <w:sz w:val="20"/>
      <w:szCs w:val="20"/>
      <w:lang w:val="en-US" w:eastAsia="en-US"/>
    </w:rPr>
  </w:style>
  <w:style w:type="paragraph" w:styleId="ab">
    <w:name w:val="footer"/>
    <w:basedOn w:val="a"/>
    <w:link w:val="ac"/>
    <w:rsid w:val="002119A2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1B4592"/>
    <w:rPr>
      <w:rFonts w:ascii="Tahoma" w:hAnsi="Tahoma" w:cs="Tahoma"/>
      <w:sz w:val="16"/>
      <w:szCs w:val="16"/>
    </w:rPr>
  </w:style>
  <w:style w:type="paragraph" w:customStyle="1" w:styleId="10">
    <w:name w:val="Знак Знак Знак Знак Знак Знак Знак Знак Знак Знак1"/>
    <w:basedOn w:val="a"/>
    <w:rsid w:val="009D5CEF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rsid w:val="00D13412"/>
    <w:pPr>
      <w:spacing w:after="120"/>
      <w:ind w:left="283"/>
    </w:pPr>
    <w:rPr>
      <w:sz w:val="16"/>
      <w:szCs w:val="16"/>
    </w:rPr>
  </w:style>
  <w:style w:type="paragraph" w:customStyle="1" w:styleId="ae">
    <w:name w:val="Знак"/>
    <w:basedOn w:val="a"/>
    <w:rsid w:val="00D13412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1"/>
    <w:basedOn w:val="a"/>
    <w:rsid w:val="007072D0"/>
    <w:rPr>
      <w:rFonts w:ascii="Verdana" w:hAnsi="Verdana" w:cs="Verdana"/>
      <w:sz w:val="20"/>
      <w:szCs w:val="20"/>
      <w:lang w:val="en-US" w:eastAsia="en-US"/>
    </w:rPr>
  </w:style>
  <w:style w:type="paragraph" w:customStyle="1" w:styleId="caaieiaie1">
    <w:name w:val="caaieiaie 1"/>
    <w:basedOn w:val="a"/>
    <w:next w:val="a"/>
    <w:rsid w:val="00196ED0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/>
    </w:rPr>
  </w:style>
  <w:style w:type="paragraph" w:customStyle="1" w:styleId="22">
    <w:name w:val="2"/>
    <w:basedOn w:val="a"/>
    <w:rsid w:val="0008564F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B03EAB"/>
  </w:style>
  <w:style w:type="paragraph" w:styleId="af">
    <w:name w:val="Normal (Web)"/>
    <w:basedOn w:val="a"/>
    <w:rsid w:val="00A55BDA"/>
    <w:pPr>
      <w:spacing w:before="100" w:beforeAutospacing="1" w:after="100" w:afterAutospacing="1"/>
    </w:pPr>
    <w:rPr>
      <w:rFonts w:ascii="Times New Roman" w:hAnsi="Times New Roman"/>
      <w:sz w:val="24"/>
      <w:lang w:val="ru-RU"/>
    </w:rPr>
  </w:style>
  <w:style w:type="paragraph" w:customStyle="1" w:styleId="af0">
    <w:name w:val="Знак Знак Знак Знак Знак Знак"/>
    <w:basedOn w:val="a"/>
    <w:rsid w:val="00507D84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 Знак Знак Знак Знак Знак Знак Знак1 Знак Знак Знак Знак"/>
    <w:basedOn w:val="a"/>
    <w:rsid w:val="007E7994"/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Верхний колонтитул Знак"/>
    <w:link w:val="a7"/>
    <w:uiPriority w:val="99"/>
    <w:rsid w:val="00A502E0"/>
    <w:rPr>
      <w:rFonts w:ascii="Bookman Old Style" w:hAnsi="Bookman Old Style"/>
      <w:sz w:val="26"/>
      <w:szCs w:val="24"/>
      <w:lang w:eastAsia="ru-RU"/>
    </w:rPr>
  </w:style>
  <w:style w:type="paragraph" w:customStyle="1" w:styleId="af1">
    <w:name w:val="Нормальний текст"/>
    <w:basedOn w:val="a"/>
    <w:rsid w:val="00751A24"/>
    <w:pPr>
      <w:suppressAutoHyphens/>
      <w:autoSpaceDN w:val="0"/>
      <w:spacing w:before="120"/>
      <w:ind w:firstLine="567"/>
      <w:textAlignment w:val="baseline"/>
    </w:pPr>
    <w:rPr>
      <w:rFonts w:ascii="Antiqua, 'Courier New'" w:hAnsi="Antiqua, 'Courier New'" w:cs="Antiqua, 'Courier New'"/>
      <w:kern w:val="3"/>
      <w:szCs w:val="20"/>
      <w:lang w:eastAsia="zh-CN"/>
    </w:rPr>
  </w:style>
  <w:style w:type="paragraph" w:styleId="af2">
    <w:name w:val="List Paragraph"/>
    <w:basedOn w:val="a"/>
    <w:uiPriority w:val="34"/>
    <w:qFormat/>
    <w:rsid w:val="00287729"/>
    <w:pPr>
      <w:ind w:left="720"/>
      <w:contextualSpacing/>
    </w:pPr>
  </w:style>
  <w:style w:type="character" w:customStyle="1" w:styleId="13">
    <w:name w:val="Основной текст1"/>
    <w:basedOn w:val="a0"/>
    <w:rsid w:val="007C04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uk-UA"/>
    </w:rPr>
  </w:style>
  <w:style w:type="character" w:customStyle="1" w:styleId="af3">
    <w:name w:val="Основной текст_"/>
    <w:basedOn w:val="a0"/>
    <w:link w:val="23"/>
    <w:rsid w:val="00F50624"/>
    <w:rPr>
      <w:spacing w:val="2"/>
      <w:sz w:val="17"/>
      <w:szCs w:val="17"/>
      <w:shd w:val="clear" w:color="auto" w:fill="FFFFFF"/>
    </w:rPr>
  </w:style>
  <w:style w:type="paragraph" w:customStyle="1" w:styleId="23">
    <w:name w:val="Основной текст2"/>
    <w:basedOn w:val="a"/>
    <w:link w:val="af3"/>
    <w:rsid w:val="00F50624"/>
    <w:pPr>
      <w:widowControl w:val="0"/>
      <w:shd w:val="clear" w:color="auto" w:fill="FFFFFF"/>
      <w:spacing w:after="540" w:line="226" w:lineRule="exact"/>
    </w:pPr>
    <w:rPr>
      <w:rFonts w:ascii="Times New Roman" w:hAnsi="Times New Roman"/>
      <w:spacing w:val="2"/>
      <w:sz w:val="17"/>
      <w:szCs w:val="17"/>
      <w:lang w:val="ru-RU"/>
    </w:rPr>
  </w:style>
  <w:style w:type="character" w:customStyle="1" w:styleId="4pt0pt">
    <w:name w:val="Основной текст + 4 pt;Интервал 0 pt"/>
    <w:basedOn w:val="af3"/>
    <w:rsid w:val="00281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paragraph" w:customStyle="1" w:styleId="Default">
    <w:name w:val="Default"/>
    <w:rsid w:val="00871CEE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character" w:customStyle="1" w:styleId="a4">
    <w:name w:val="Основной текст Знак"/>
    <w:basedOn w:val="a0"/>
    <w:link w:val="a3"/>
    <w:uiPriority w:val="99"/>
    <w:rsid w:val="008D44A0"/>
    <w:rPr>
      <w:rFonts w:ascii="Bookman Old Style" w:hAnsi="Bookman Old Style"/>
      <w:sz w:val="26"/>
      <w:shd w:val="clear" w:color="auto" w:fill="FFFFFF"/>
      <w:lang w:val="uk-UA"/>
    </w:rPr>
  </w:style>
  <w:style w:type="paragraph" w:styleId="af4">
    <w:name w:val="Block Text"/>
    <w:basedOn w:val="a"/>
    <w:rsid w:val="005358C4"/>
    <w:pPr>
      <w:tabs>
        <w:tab w:val="left" w:pos="12333"/>
      </w:tabs>
      <w:autoSpaceDE w:val="0"/>
      <w:autoSpaceDN w:val="0"/>
      <w:spacing w:before="120"/>
      <w:ind w:left="851" w:right="1525"/>
    </w:pPr>
    <w:rPr>
      <w:color w:val="000000"/>
      <w:szCs w:val="26"/>
    </w:rPr>
  </w:style>
  <w:style w:type="character" w:customStyle="1" w:styleId="af5">
    <w:name w:val="Подпись к таблице_"/>
    <w:basedOn w:val="a0"/>
    <w:link w:val="af6"/>
    <w:rsid w:val="006417E7"/>
    <w:rPr>
      <w:sz w:val="28"/>
      <w:szCs w:val="28"/>
    </w:rPr>
  </w:style>
  <w:style w:type="paragraph" w:customStyle="1" w:styleId="af6">
    <w:name w:val="Подпись к таблице"/>
    <w:basedOn w:val="a"/>
    <w:link w:val="af5"/>
    <w:rsid w:val="006417E7"/>
    <w:pPr>
      <w:widowControl w:val="0"/>
    </w:pPr>
    <w:rPr>
      <w:rFonts w:ascii="Times New Roman" w:hAnsi="Times New Roman"/>
      <w:sz w:val="28"/>
      <w:szCs w:val="28"/>
      <w:lang w:val="ru-RU"/>
    </w:rPr>
  </w:style>
  <w:style w:type="character" w:customStyle="1" w:styleId="af7">
    <w:name w:val="Другое_"/>
    <w:basedOn w:val="a0"/>
    <w:link w:val="af8"/>
    <w:rsid w:val="00DE6B56"/>
    <w:rPr>
      <w:sz w:val="28"/>
      <w:szCs w:val="28"/>
    </w:rPr>
  </w:style>
  <w:style w:type="paragraph" w:customStyle="1" w:styleId="af8">
    <w:name w:val="Другое"/>
    <w:basedOn w:val="a"/>
    <w:link w:val="af7"/>
    <w:rsid w:val="00DE6B56"/>
    <w:pPr>
      <w:widowControl w:val="0"/>
    </w:pPr>
    <w:rPr>
      <w:rFonts w:ascii="Times New Roman" w:hAnsi="Times New Roman"/>
      <w:sz w:val="28"/>
      <w:szCs w:val="28"/>
      <w:lang w:val="ru-RU"/>
    </w:rPr>
  </w:style>
  <w:style w:type="character" w:styleId="af9">
    <w:name w:val="Strong"/>
    <w:basedOn w:val="a0"/>
    <w:uiPriority w:val="22"/>
    <w:qFormat/>
    <w:rsid w:val="00DC7864"/>
    <w:rPr>
      <w:b/>
      <w:bCs/>
    </w:rPr>
  </w:style>
  <w:style w:type="character" w:styleId="afa">
    <w:name w:val="Hyperlink"/>
    <w:basedOn w:val="a0"/>
    <w:uiPriority w:val="99"/>
    <w:semiHidden/>
    <w:unhideWhenUsed/>
    <w:rsid w:val="00DC7864"/>
    <w:rPr>
      <w:color w:val="0000FF"/>
      <w:u w:val="single"/>
    </w:rPr>
  </w:style>
  <w:style w:type="character" w:styleId="afb">
    <w:name w:val="annotation reference"/>
    <w:basedOn w:val="a0"/>
    <w:semiHidden/>
    <w:unhideWhenUsed/>
    <w:rsid w:val="00A41A49"/>
    <w:rPr>
      <w:sz w:val="16"/>
      <w:szCs w:val="16"/>
    </w:rPr>
  </w:style>
  <w:style w:type="paragraph" w:styleId="afc">
    <w:name w:val="annotation text"/>
    <w:basedOn w:val="a"/>
    <w:link w:val="afd"/>
    <w:semiHidden/>
    <w:unhideWhenUsed/>
    <w:rsid w:val="00A41A49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semiHidden/>
    <w:rsid w:val="00A41A49"/>
    <w:rPr>
      <w:rFonts w:ascii="Bookman Old Style" w:hAnsi="Bookman Old Style"/>
      <w:lang w:val="uk-UA"/>
    </w:rPr>
  </w:style>
  <w:style w:type="paragraph" w:styleId="afe">
    <w:name w:val="annotation subject"/>
    <w:basedOn w:val="afc"/>
    <w:next w:val="afc"/>
    <w:link w:val="aff"/>
    <w:semiHidden/>
    <w:unhideWhenUsed/>
    <w:rsid w:val="00A41A49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A41A49"/>
    <w:rPr>
      <w:rFonts w:ascii="Bookman Old Style" w:hAnsi="Bookman Old Style"/>
      <w:b/>
      <w:bCs/>
      <w:lang w:val="uk-UA"/>
    </w:rPr>
  </w:style>
  <w:style w:type="paragraph" w:customStyle="1" w:styleId="TableParagraph">
    <w:name w:val="Table Paragraph"/>
    <w:basedOn w:val="a"/>
    <w:uiPriority w:val="1"/>
    <w:qFormat/>
    <w:rsid w:val="00212E41"/>
    <w:pPr>
      <w:widowControl w:val="0"/>
      <w:autoSpaceDE w:val="0"/>
      <w:autoSpaceDN w:val="0"/>
      <w:ind w:left="165"/>
    </w:pPr>
    <w:rPr>
      <w:rFonts w:ascii="Times New Roman" w:hAnsi="Times New Roman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rsid w:val="00123B07"/>
    <w:rPr>
      <w:rFonts w:ascii="Bookman Old Style" w:hAnsi="Bookman Old Style"/>
      <w:sz w:val="26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7B103-271C-488F-9A52-91F85BB3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14</Pages>
  <Words>14602</Words>
  <Characters>8324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22881</CharactersWithSpaces>
  <SharedDoc>false</SharedDoc>
  <HLinks>
    <vt:vector size="6" baseType="variant">
      <vt:variant>
        <vt:i4>3801134</vt:i4>
      </vt:variant>
      <vt:variant>
        <vt:i4>3</vt:i4>
      </vt:variant>
      <vt:variant>
        <vt:i4>0</vt:i4>
      </vt:variant>
      <vt:variant>
        <vt:i4>5</vt:i4>
      </vt:variant>
      <vt:variant>
        <vt:lpwstr>http://zakon4.rada.gov.ua/laws/show/5403-17/page3?text=%F6%E5%ED%F2%F0%E0%EB%B3%E7%EE%E2%E0%ED+%F1%E8%F1%F2%E5%EC%E8</vt:lpwstr>
      </vt:variant>
      <vt:variant>
        <vt:lpwstr>w23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cp:lastPrinted>2026-03-16T12:15:00Z</cp:lastPrinted>
  <dcterms:created xsi:type="dcterms:W3CDTF">2026-02-17T07:49:00Z</dcterms:created>
  <dcterms:modified xsi:type="dcterms:W3CDTF">2026-03-24T08:44:00Z</dcterms:modified>
</cp:coreProperties>
</file>