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24C0" w:rsidRDefault="003324C0" w:rsidP="003324C0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34216002" r:id="rId7"/>
        </w:objec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324C0" w:rsidRDefault="003324C0" w:rsidP="003324C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(__</w:t>
      </w:r>
      <w:r w:rsidRPr="0080678D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ІІІ скликання)</w:t>
      </w:r>
    </w:p>
    <w:p w:rsidR="003324C0" w:rsidRDefault="003324C0" w:rsidP="003324C0">
      <w:pPr>
        <w:jc w:val="center"/>
        <w:rPr>
          <w:b/>
          <w:bCs/>
          <w:sz w:val="12"/>
          <w:szCs w:val="12"/>
          <w:lang w:val="uk-UA"/>
        </w:rPr>
      </w:pPr>
    </w:p>
    <w:p w:rsidR="003324C0" w:rsidRDefault="003324C0" w:rsidP="003324C0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ПРОЄКТ  РІШЕННЯ</w:t>
      </w:r>
    </w:p>
    <w:p w:rsidR="003324C0" w:rsidRPr="00983BCC" w:rsidRDefault="003324C0" w:rsidP="003324C0">
      <w:pPr>
        <w:rPr>
          <w:b/>
          <w:bCs/>
          <w:sz w:val="12"/>
          <w:szCs w:val="12"/>
          <w:lang w:val="uk-UA"/>
        </w:rPr>
      </w:pPr>
    </w:p>
    <w:p w:rsidR="003324C0" w:rsidRPr="00E4775C" w:rsidRDefault="003324C0" w:rsidP="003324C0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від 10.03.2026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>№</w:t>
      </w:r>
      <w:r>
        <w:rPr>
          <w:b/>
          <w:color w:val="000000"/>
          <w:sz w:val="32"/>
          <w:szCs w:val="32"/>
          <w:lang w:val="uk-UA"/>
        </w:rPr>
        <w:t>________</w:t>
      </w:r>
    </w:p>
    <w:p w:rsidR="003324C0" w:rsidRPr="00377673" w:rsidRDefault="003324C0" w:rsidP="003324C0">
      <w:pPr>
        <w:jc w:val="both"/>
        <w:rPr>
          <w:sz w:val="20"/>
          <w:szCs w:val="20"/>
          <w:lang w:val="uk-UA"/>
        </w:rPr>
      </w:pPr>
    </w:p>
    <w:p w:rsidR="00FB4445" w:rsidRDefault="00FB4445" w:rsidP="003324C0">
      <w:pPr>
        <w:ind w:right="99"/>
        <w:jc w:val="both"/>
        <w:rPr>
          <w:szCs w:val="22"/>
        </w:rPr>
      </w:pPr>
      <w:proofErr w:type="gramStart"/>
      <w:r>
        <w:rPr>
          <w:szCs w:val="22"/>
        </w:rPr>
        <w:t>Про</w:t>
      </w:r>
      <w:proofErr w:type="gramEnd"/>
      <w:r>
        <w:rPr>
          <w:szCs w:val="22"/>
        </w:rPr>
        <w:t xml:space="preserve"> продаж </w:t>
      </w:r>
      <w:proofErr w:type="spellStart"/>
      <w:r>
        <w:rPr>
          <w:szCs w:val="22"/>
        </w:rPr>
        <w:t>земельної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ділянки</w:t>
      </w:r>
      <w:proofErr w:type="spellEnd"/>
    </w:p>
    <w:p w:rsidR="00FB4445" w:rsidRDefault="00FB4445" w:rsidP="00FB4445">
      <w:pPr>
        <w:pStyle w:val="a6"/>
        <w:rPr>
          <w:szCs w:val="22"/>
        </w:rPr>
      </w:pPr>
      <w:r>
        <w:rPr>
          <w:szCs w:val="22"/>
        </w:rPr>
        <w:t>несільськогосподарського призначення,</w:t>
      </w:r>
    </w:p>
    <w:p w:rsidR="00FB4445" w:rsidRPr="002A341F" w:rsidRDefault="00FB4445" w:rsidP="00FB4445">
      <w:pPr>
        <w:pStyle w:val="a6"/>
      </w:pPr>
      <w:r>
        <w:rPr>
          <w:szCs w:val="22"/>
        </w:rPr>
        <w:t xml:space="preserve">яка розташована </w:t>
      </w:r>
      <w:r>
        <w:t xml:space="preserve">на вул. </w:t>
      </w:r>
      <w:r w:rsidR="003324C0">
        <w:t>Центральна</w:t>
      </w:r>
      <w:r>
        <w:t xml:space="preserve">, </w:t>
      </w:r>
      <w:r w:rsidR="003324C0">
        <w:t>84</w:t>
      </w:r>
    </w:p>
    <w:p w:rsidR="00FB4445" w:rsidRDefault="00FB4445" w:rsidP="00FB4445">
      <w:pPr>
        <w:pStyle w:val="a6"/>
        <w:rPr>
          <w:sz w:val="20"/>
          <w:szCs w:val="20"/>
        </w:rPr>
      </w:pPr>
    </w:p>
    <w:p w:rsidR="00FB4445" w:rsidRPr="003324C0" w:rsidRDefault="00FB4445" w:rsidP="00FB4445">
      <w:pPr>
        <w:pStyle w:val="31"/>
        <w:rPr>
          <w:sz w:val="24"/>
          <w:szCs w:val="24"/>
        </w:rPr>
      </w:pPr>
      <w:r w:rsidRPr="003324C0">
        <w:rPr>
          <w:sz w:val="24"/>
          <w:szCs w:val="24"/>
        </w:rPr>
        <w:t xml:space="preserve">Керуючись </w:t>
      </w:r>
      <w:r w:rsidR="003324C0" w:rsidRPr="003324C0">
        <w:rPr>
          <w:sz w:val="24"/>
          <w:szCs w:val="24"/>
        </w:rPr>
        <w:t xml:space="preserve">пунктом 34 частини першої статті 26 </w:t>
      </w:r>
      <w:r w:rsidRPr="003324C0">
        <w:rPr>
          <w:sz w:val="24"/>
          <w:szCs w:val="24"/>
        </w:rPr>
        <w:t xml:space="preserve"> Закону України «Про місцеве самоврядування в Україні», </w:t>
      </w:r>
      <w:r w:rsidR="003324C0" w:rsidRPr="003324C0">
        <w:rPr>
          <w:sz w:val="24"/>
          <w:szCs w:val="24"/>
        </w:rPr>
        <w:t>статтями</w:t>
      </w:r>
      <w:r w:rsidRPr="003324C0">
        <w:rPr>
          <w:sz w:val="24"/>
          <w:szCs w:val="24"/>
        </w:rPr>
        <w:t xml:space="preserve">12, 127, 128, 134 Земельного кодексу України, Законом України «Про оцінку земель», розглянувши заяву громадянина </w:t>
      </w:r>
      <w:r w:rsidR="003324C0" w:rsidRPr="003324C0">
        <w:rPr>
          <w:sz w:val="24"/>
          <w:szCs w:val="24"/>
        </w:rPr>
        <w:t>Симоненка Євгенія Юрійовича</w:t>
      </w:r>
      <w:r w:rsidR="003324C0">
        <w:rPr>
          <w:sz w:val="24"/>
          <w:szCs w:val="24"/>
        </w:rPr>
        <w:t>, міська рада</w:t>
      </w:r>
    </w:p>
    <w:p w:rsidR="003324C0" w:rsidRPr="00377673" w:rsidRDefault="003324C0" w:rsidP="003324C0">
      <w:pPr>
        <w:ind w:firstLine="708"/>
        <w:jc w:val="both"/>
        <w:rPr>
          <w:sz w:val="20"/>
          <w:szCs w:val="20"/>
          <w:lang w:val="uk-UA"/>
        </w:rPr>
      </w:pPr>
    </w:p>
    <w:p w:rsidR="003324C0" w:rsidRDefault="003324C0" w:rsidP="003324C0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FB4445" w:rsidRDefault="00FB4445" w:rsidP="00FB4445">
      <w:pPr>
        <w:pStyle w:val="31"/>
        <w:rPr>
          <w:sz w:val="16"/>
          <w:szCs w:val="16"/>
        </w:rPr>
      </w:pPr>
    </w:p>
    <w:p w:rsidR="00FB4445" w:rsidRPr="0081153D" w:rsidRDefault="00FB4445" w:rsidP="00FB4445">
      <w:pPr>
        <w:pStyle w:val="a6"/>
        <w:ind w:firstLine="709"/>
        <w:rPr>
          <w:szCs w:val="22"/>
        </w:rPr>
      </w:pPr>
      <w:r w:rsidRPr="0081153D">
        <w:t xml:space="preserve">1. </w:t>
      </w:r>
      <w:r w:rsidRPr="0081153D">
        <w:rPr>
          <w:szCs w:val="22"/>
        </w:rPr>
        <w:t xml:space="preserve">Погодити звіт про експертну грошову оцінку вартості земельної ділянки несільськогосподарського призначення, на якій розташовано об’єкт нерухомого майна,                 в м. Павлограді на </w:t>
      </w:r>
      <w:r w:rsidRPr="0081153D">
        <w:t xml:space="preserve">вул. </w:t>
      </w:r>
      <w:r w:rsidR="00181CDD">
        <w:t>Центральна, 84</w:t>
      </w:r>
      <w:r w:rsidR="005D7FD1" w:rsidRPr="0081153D">
        <w:rPr>
          <w:szCs w:val="22"/>
        </w:rPr>
        <w:t xml:space="preserve">, </w:t>
      </w:r>
      <w:r w:rsidRPr="0081153D">
        <w:rPr>
          <w:szCs w:val="22"/>
        </w:rPr>
        <w:t xml:space="preserve">що знаходиться в оренді у </w:t>
      </w:r>
      <w:r w:rsidRPr="0081153D">
        <w:t xml:space="preserve">громадянина </w:t>
      </w:r>
      <w:r w:rsidR="00181CDD" w:rsidRPr="003324C0">
        <w:t>Симоненка Євгенія Юрійовича</w:t>
      </w:r>
      <w:r w:rsidRPr="0081153D">
        <w:rPr>
          <w:szCs w:val="22"/>
        </w:rPr>
        <w:t>.</w:t>
      </w:r>
    </w:p>
    <w:p w:rsidR="00BF2D58" w:rsidRPr="0081153D" w:rsidRDefault="00BF2D58" w:rsidP="00FB4445">
      <w:pPr>
        <w:pStyle w:val="a6"/>
        <w:ind w:firstLine="709"/>
        <w:rPr>
          <w:sz w:val="10"/>
          <w:szCs w:val="10"/>
        </w:rPr>
      </w:pPr>
    </w:p>
    <w:p w:rsidR="00FB4445" w:rsidRPr="00013419" w:rsidRDefault="00FB4445" w:rsidP="00FB4445">
      <w:pPr>
        <w:pStyle w:val="a6"/>
        <w:ind w:firstLine="709"/>
        <w:rPr>
          <w:szCs w:val="22"/>
        </w:rPr>
      </w:pPr>
      <w:r w:rsidRPr="00013419">
        <w:rPr>
          <w:szCs w:val="22"/>
        </w:rPr>
        <w:t xml:space="preserve">2. Затвердити вартість земельної ділянки на </w:t>
      </w:r>
      <w:r w:rsidRPr="00013419">
        <w:t xml:space="preserve">вул. </w:t>
      </w:r>
      <w:r w:rsidR="00181CDD" w:rsidRPr="00013419">
        <w:t>Центральна, 84</w:t>
      </w:r>
      <w:r w:rsidRPr="00013419">
        <w:rPr>
          <w:szCs w:val="22"/>
        </w:rPr>
        <w:t>, площею 0,0</w:t>
      </w:r>
      <w:r w:rsidR="00181CDD" w:rsidRPr="00013419">
        <w:rPr>
          <w:szCs w:val="22"/>
          <w:lang w:val="ru-RU"/>
        </w:rPr>
        <w:t>13</w:t>
      </w:r>
      <w:r w:rsidR="004767B7" w:rsidRPr="00013419">
        <w:rPr>
          <w:szCs w:val="22"/>
        </w:rPr>
        <w:t>9</w:t>
      </w:r>
      <w:r w:rsidRPr="00013419">
        <w:rPr>
          <w:szCs w:val="22"/>
        </w:rPr>
        <w:t xml:space="preserve"> га, що знаходиться в оренді у гр.</w:t>
      </w:r>
      <w:r w:rsidRPr="00013419">
        <w:t xml:space="preserve"> </w:t>
      </w:r>
      <w:r w:rsidR="00181CDD" w:rsidRPr="00013419">
        <w:t>Симоненка Є</w:t>
      </w:r>
      <w:r w:rsidR="00560B1C" w:rsidRPr="00013419">
        <w:t>.</w:t>
      </w:r>
      <w:r w:rsidR="00181CDD" w:rsidRPr="00013419">
        <w:t>Ю</w:t>
      </w:r>
      <w:r w:rsidRPr="00013419">
        <w:t>.</w:t>
      </w:r>
      <w:r w:rsidRPr="00013419">
        <w:rPr>
          <w:szCs w:val="22"/>
        </w:rPr>
        <w:t xml:space="preserve">, в сумі </w:t>
      </w:r>
      <w:r w:rsidR="00013419" w:rsidRPr="00013419">
        <w:rPr>
          <w:szCs w:val="22"/>
        </w:rPr>
        <w:t>26</w:t>
      </w:r>
      <w:r w:rsidR="00560B1C" w:rsidRPr="00013419">
        <w:rPr>
          <w:szCs w:val="22"/>
        </w:rPr>
        <w:t xml:space="preserve">2 </w:t>
      </w:r>
      <w:r w:rsidR="00013419" w:rsidRPr="00013419">
        <w:rPr>
          <w:szCs w:val="22"/>
        </w:rPr>
        <w:t>200</w:t>
      </w:r>
      <w:r w:rsidRPr="00013419">
        <w:rPr>
          <w:szCs w:val="22"/>
        </w:rPr>
        <w:t>,00 грн. (</w:t>
      </w:r>
      <w:r w:rsidR="00013419" w:rsidRPr="00013419">
        <w:rPr>
          <w:szCs w:val="22"/>
        </w:rPr>
        <w:t>двісті шістдесят</w:t>
      </w:r>
      <w:r w:rsidR="00560B1C" w:rsidRPr="00013419">
        <w:rPr>
          <w:szCs w:val="22"/>
        </w:rPr>
        <w:t xml:space="preserve"> дві </w:t>
      </w:r>
      <w:r w:rsidRPr="00013419">
        <w:rPr>
          <w:szCs w:val="22"/>
        </w:rPr>
        <w:t>тисяч</w:t>
      </w:r>
      <w:r w:rsidR="00560B1C" w:rsidRPr="00013419">
        <w:rPr>
          <w:szCs w:val="22"/>
        </w:rPr>
        <w:t>і</w:t>
      </w:r>
      <w:r w:rsidRPr="00013419">
        <w:rPr>
          <w:szCs w:val="22"/>
        </w:rPr>
        <w:t xml:space="preserve"> </w:t>
      </w:r>
      <w:r w:rsidR="00013419" w:rsidRPr="00013419">
        <w:rPr>
          <w:szCs w:val="22"/>
        </w:rPr>
        <w:t>двісті</w:t>
      </w:r>
      <w:r w:rsidR="00560B1C" w:rsidRPr="00013419">
        <w:rPr>
          <w:szCs w:val="22"/>
        </w:rPr>
        <w:t xml:space="preserve"> </w:t>
      </w:r>
      <w:r w:rsidR="00013419" w:rsidRPr="00013419">
        <w:rPr>
          <w:szCs w:val="22"/>
        </w:rPr>
        <w:t>грн. 00 коп.).</w:t>
      </w:r>
    </w:p>
    <w:p w:rsidR="00FB4445" w:rsidRPr="00013419" w:rsidRDefault="00FB4445" w:rsidP="00FB4445">
      <w:pPr>
        <w:pStyle w:val="a6"/>
        <w:ind w:firstLine="709"/>
        <w:rPr>
          <w:sz w:val="10"/>
          <w:szCs w:val="10"/>
        </w:rPr>
      </w:pPr>
    </w:p>
    <w:p w:rsidR="00FB4445" w:rsidRPr="00013419" w:rsidRDefault="00FB4445" w:rsidP="00013419">
      <w:pPr>
        <w:pStyle w:val="a6"/>
        <w:ind w:firstLine="709"/>
      </w:pPr>
      <w:r w:rsidRPr="00013419">
        <w:t xml:space="preserve">3. Продати у власність гр. </w:t>
      </w:r>
      <w:r w:rsidR="00181CDD" w:rsidRPr="00013419">
        <w:t>Симоненку Євгенію Юрійовичу</w:t>
      </w:r>
      <w:r w:rsidR="00181CDD" w:rsidRPr="00013419">
        <w:rPr>
          <w:shd w:val="clear" w:color="auto" w:fill="FFFFFF"/>
        </w:rPr>
        <w:t xml:space="preserve"> </w:t>
      </w:r>
      <w:r w:rsidRPr="00013419">
        <w:rPr>
          <w:shd w:val="clear" w:color="auto" w:fill="FFFFFF"/>
        </w:rPr>
        <w:t>(ідентифіка</w:t>
      </w:r>
      <w:r w:rsidR="005D7FD1" w:rsidRPr="00013419">
        <w:rPr>
          <w:shd w:val="clear" w:color="auto" w:fill="FFFFFF"/>
        </w:rPr>
        <w:t xml:space="preserve">ційний                    номер </w:t>
      </w:r>
      <w:proofErr w:type="spellStart"/>
      <w:r w:rsidR="00D95104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013419">
        <w:rPr>
          <w:shd w:val="clear" w:color="auto" w:fill="FFFFFF"/>
        </w:rPr>
        <w:t xml:space="preserve">) </w:t>
      </w:r>
      <w:r w:rsidRPr="00013419">
        <w:t>земельну ділянку несільськогосподарського</w:t>
      </w:r>
      <w:r w:rsidR="005D7FD1" w:rsidRPr="00013419">
        <w:t xml:space="preserve"> </w:t>
      </w:r>
      <w:r w:rsidRPr="00013419">
        <w:t>призначення,</w:t>
      </w:r>
      <w:r w:rsidR="00013419">
        <w:t xml:space="preserve"> </w:t>
      </w:r>
      <w:r w:rsidR="00D95104">
        <w:t xml:space="preserve">                                       </w:t>
      </w:r>
      <w:r w:rsidRPr="00013419">
        <w:t>на</w:t>
      </w:r>
      <w:r w:rsidR="00013419">
        <w:t xml:space="preserve"> </w:t>
      </w:r>
      <w:r w:rsidRPr="00013419">
        <w:t xml:space="preserve">вул. </w:t>
      </w:r>
      <w:r w:rsidR="00181CDD" w:rsidRPr="00013419">
        <w:t>Центральна, 84</w:t>
      </w:r>
      <w:r w:rsidRPr="00013419">
        <w:t>, площею 0,0</w:t>
      </w:r>
      <w:r w:rsidR="00181CDD" w:rsidRPr="00013419">
        <w:t>13</w:t>
      </w:r>
      <w:r w:rsidR="004767B7" w:rsidRPr="00013419">
        <w:t>9</w:t>
      </w:r>
      <w:r w:rsidRPr="00013419">
        <w:t xml:space="preserve"> га, кадастровий номер 1212400000:0</w:t>
      </w:r>
      <w:r w:rsidR="00013419" w:rsidRPr="00013419">
        <w:t>2</w:t>
      </w:r>
      <w:r w:rsidRPr="00013419">
        <w:t>:0</w:t>
      </w:r>
      <w:r w:rsidR="00013419" w:rsidRPr="00013419">
        <w:t>35</w:t>
      </w:r>
      <w:r w:rsidRPr="00013419">
        <w:t>:0</w:t>
      </w:r>
      <w:r w:rsidR="00013419" w:rsidRPr="00013419">
        <w:t>049</w:t>
      </w:r>
      <w:r w:rsidR="005D7FD1" w:rsidRPr="00013419">
        <w:t xml:space="preserve">, </w:t>
      </w:r>
      <w:r w:rsidR="00D95104">
        <w:t xml:space="preserve">                          </w:t>
      </w:r>
      <w:r w:rsidRPr="00013419">
        <w:t>для обслуговування будівл</w:t>
      </w:r>
      <w:r w:rsidR="00560B1C" w:rsidRPr="00013419">
        <w:t>і по фактичному розміщенню</w:t>
      </w:r>
      <w:r w:rsidRPr="00013419">
        <w:t xml:space="preserve">, </w:t>
      </w:r>
      <w:r w:rsidR="005D7FD1" w:rsidRPr="00013419">
        <w:t xml:space="preserve">код </w:t>
      </w:r>
      <w:r w:rsidRPr="00013419">
        <w:t>вид</w:t>
      </w:r>
      <w:r w:rsidR="005D7FD1" w:rsidRPr="00013419">
        <w:t>у</w:t>
      </w:r>
      <w:r w:rsidRPr="00013419">
        <w:t xml:space="preserve"> цільового </w:t>
      </w:r>
      <w:r w:rsidR="00D95104">
        <w:t xml:space="preserve">                      </w:t>
      </w:r>
      <w:r w:rsidRPr="00013419">
        <w:t>призначення - 03.</w:t>
      </w:r>
      <w:r w:rsidR="00013419" w:rsidRPr="00013419">
        <w:t>15</w:t>
      </w:r>
      <w:r w:rsidR="001905D3">
        <w:t xml:space="preserve"> - </w:t>
      </w:r>
      <w:r w:rsidRPr="00013419">
        <w:t xml:space="preserve">для </w:t>
      </w:r>
      <w:r w:rsidR="00013419" w:rsidRPr="00013419">
        <w:rPr>
          <w:shd w:val="clear" w:color="auto" w:fill="FFFFFF"/>
        </w:rPr>
        <w:t>будівництва та обслуговування інших будівель громадської забудови</w:t>
      </w:r>
      <w:r w:rsidRPr="00013419">
        <w:t>, за ціною</w:t>
      </w:r>
      <w:r w:rsidR="005D7FD1" w:rsidRPr="00013419">
        <w:t xml:space="preserve"> </w:t>
      </w:r>
      <w:r w:rsidR="00013419" w:rsidRPr="00013419">
        <w:t>262 200,00 грн. (двісті шістдесят дві тисячі двісті грн. 00 коп.)</w:t>
      </w:r>
      <w:r w:rsidRPr="00013419">
        <w:t xml:space="preserve"> </w:t>
      </w:r>
      <w:r w:rsidR="005D7FD1" w:rsidRPr="00013419">
        <w:t xml:space="preserve">шляхом укладання договору </w:t>
      </w:r>
      <w:r w:rsidRPr="00013419">
        <w:t xml:space="preserve">купівлі-продажу у порядку, визначеному чинним законодавством. </w:t>
      </w:r>
    </w:p>
    <w:p w:rsidR="00FB4445" w:rsidRPr="0081153D" w:rsidRDefault="00FB4445" w:rsidP="00FB4445">
      <w:pPr>
        <w:pStyle w:val="a6"/>
        <w:ind w:firstLine="709"/>
        <w:rPr>
          <w:sz w:val="10"/>
          <w:szCs w:val="10"/>
          <w:u w:val="single"/>
        </w:rPr>
      </w:pPr>
    </w:p>
    <w:p w:rsidR="00FB4445" w:rsidRPr="0081153D" w:rsidRDefault="00FB4445" w:rsidP="00FB4445">
      <w:pPr>
        <w:pStyle w:val="a6"/>
        <w:ind w:firstLine="708"/>
        <w:rPr>
          <w:szCs w:val="22"/>
        </w:rPr>
      </w:pPr>
      <w:r w:rsidRPr="0081153D">
        <w:rPr>
          <w:szCs w:val="22"/>
        </w:rPr>
        <w:t xml:space="preserve">4. Доручити </w:t>
      </w:r>
      <w:r w:rsidRPr="0081153D">
        <w:t>міському голові Анатолію Вершині</w:t>
      </w:r>
      <w:r w:rsidRPr="0081153D">
        <w:rPr>
          <w:szCs w:val="22"/>
        </w:rPr>
        <w:t xml:space="preserve"> укласти від імені міської ради договір купівлі-продажу земельної ділянки зазначеної в </w:t>
      </w:r>
      <w:r w:rsidR="00013419">
        <w:rPr>
          <w:szCs w:val="22"/>
        </w:rPr>
        <w:t xml:space="preserve">пункті </w:t>
      </w:r>
      <w:r w:rsidRPr="0081153D">
        <w:rPr>
          <w:szCs w:val="22"/>
        </w:rPr>
        <w:t>3 даного рішення.</w:t>
      </w:r>
    </w:p>
    <w:p w:rsidR="00FB4445" w:rsidRPr="0081153D" w:rsidRDefault="00FB4445" w:rsidP="00FB4445">
      <w:pPr>
        <w:pStyle w:val="a6"/>
        <w:ind w:firstLine="708"/>
        <w:rPr>
          <w:sz w:val="10"/>
          <w:szCs w:val="10"/>
        </w:rPr>
      </w:pPr>
    </w:p>
    <w:p w:rsidR="00FB4445" w:rsidRPr="0081153D" w:rsidRDefault="00FB4445" w:rsidP="00575BD2">
      <w:pPr>
        <w:pStyle w:val="a6"/>
        <w:ind w:firstLine="708"/>
        <w:rPr>
          <w:shd w:val="clear" w:color="auto" w:fill="FFFFFF"/>
        </w:rPr>
      </w:pPr>
      <w:r w:rsidRPr="0081153D">
        <w:t xml:space="preserve">5. </w:t>
      </w:r>
      <w:r w:rsidRPr="0081153D">
        <w:rPr>
          <w:shd w:val="clear" w:color="auto" w:fill="FFFFFF"/>
        </w:rPr>
        <w:t>Договір купівлі-продажу земельної ділянки підлягає нотаріальному посвідченню. Документ про оплату разом з договором купівлі-продажу є підставою для державної реєстрації права власності на таку земельну ділянку.</w:t>
      </w:r>
      <w:r w:rsidR="00575BD2" w:rsidRPr="0081153D">
        <w:rPr>
          <w:shd w:val="clear" w:color="auto" w:fill="FFFFFF"/>
        </w:rPr>
        <w:t xml:space="preserve"> </w:t>
      </w:r>
      <w:r w:rsidRPr="0081153D">
        <w:rPr>
          <w:szCs w:val="22"/>
        </w:rPr>
        <w:t xml:space="preserve">Зобов’язати покупця внести вартість земельної ділянки з урахуванням суми авансового внеску </w:t>
      </w:r>
      <w:r w:rsidR="00013419">
        <w:rPr>
          <w:szCs w:val="22"/>
        </w:rPr>
        <w:t>13</w:t>
      </w:r>
      <w:r w:rsidRPr="0081153D">
        <w:rPr>
          <w:szCs w:val="22"/>
        </w:rPr>
        <w:t> </w:t>
      </w:r>
      <w:r w:rsidR="00013419">
        <w:rPr>
          <w:szCs w:val="22"/>
        </w:rPr>
        <w:t>692</w:t>
      </w:r>
      <w:r w:rsidRPr="0081153D">
        <w:rPr>
          <w:szCs w:val="22"/>
        </w:rPr>
        <w:t>,</w:t>
      </w:r>
      <w:r w:rsidR="00013419">
        <w:rPr>
          <w:szCs w:val="22"/>
        </w:rPr>
        <w:t>24</w:t>
      </w:r>
      <w:r w:rsidRPr="0081153D">
        <w:rPr>
          <w:szCs w:val="22"/>
        </w:rPr>
        <w:t xml:space="preserve"> грн. (</w:t>
      </w:r>
      <w:r w:rsidR="00013419">
        <w:rPr>
          <w:szCs w:val="22"/>
        </w:rPr>
        <w:t>тринадцять</w:t>
      </w:r>
      <w:r w:rsidRPr="0081153D">
        <w:rPr>
          <w:szCs w:val="22"/>
        </w:rPr>
        <w:t xml:space="preserve"> тисяч </w:t>
      </w:r>
      <w:r w:rsidR="00013419">
        <w:rPr>
          <w:szCs w:val="22"/>
        </w:rPr>
        <w:t>шістсот дев</w:t>
      </w:r>
      <w:r w:rsidR="00013419" w:rsidRPr="0081153D">
        <w:rPr>
          <w:szCs w:val="22"/>
        </w:rPr>
        <w:t>’</w:t>
      </w:r>
      <w:r w:rsidR="00013419">
        <w:rPr>
          <w:szCs w:val="22"/>
        </w:rPr>
        <w:t xml:space="preserve">яносто дві </w:t>
      </w:r>
      <w:r w:rsidRPr="0081153D">
        <w:rPr>
          <w:szCs w:val="22"/>
        </w:rPr>
        <w:t xml:space="preserve">грн. </w:t>
      </w:r>
      <w:r w:rsidR="00013419">
        <w:rPr>
          <w:szCs w:val="22"/>
        </w:rPr>
        <w:t>24</w:t>
      </w:r>
      <w:r w:rsidRPr="0081153D">
        <w:rPr>
          <w:szCs w:val="22"/>
        </w:rPr>
        <w:t xml:space="preserve"> коп.), яка зараховується до ціни продажу земельної ділянки.</w:t>
      </w:r>
    </w:p>
    <w:p w:rsidR="00FB4445" w:rsidRPr="0081153D" w:rsidRDefault="00FB4445" w:rsidP="00FB4445">
      <w:pPr>
        <w:pStyle w:val="a6"/>
        <w:ind w:firstLine="708"/>
        <w:rPr>
          <w:sz w:val="10"/>
          <w:szCs w:val="10"/>
        </w:rPr>
      </w:pPr>
    </w:p>
    <w:p w:rsidR="00FB4445" w:rsidRPr="0081153D" w:rsidRDefault="00575BD2" w:rsidP="00FB4445">
      <w:pPr>
        <w:pStyle w:val="a6"/>
        <w:ind w:firstLine="708"/>
        <w:rPr>
          <w:szCs w:val="22"/>
        </w:rPr>
      </w:pPr>
      <w:r w:rsidRPr="0081153D">
        <w:rPr>
          <w:szCs w:val="22"/>
        </w:rPr>
        <w:t>6</w:t>
      </w:r>
      <w:r w:rsidR="00FB4445" w:rsidRPr="0081153D">
        <w:rPr>
          <w:szCs w:val="22"/>
        </w:rPr>
        <w:t>. Витрати пов’язані з укладанням договору купівлі-продажу, нотаріального посвідчення, тощо покласти на покупця земельної ділянки.</w:t>
      </w:r>
    </w:p>
    <w:p w:rsidR="00FB4445" w:rsidRPr="0081153D" w:rsidRDefault="00FB4445" w:rsidP="00FB4445">
      <w:pPr>
        <w:pStyle w:val="a6"/>
        <w:ind w:firstLine="708"/>
        <w:rPr>
          <w:sz w:val="10"/>
          <w:szCs w:val="10"/>
        </w:rPr>
      </w:pPr>
    </w:p>
    <w:p w:rsidR="00FB4445" w:rsidRPr="0081153D" w:rsidRDefault="00575BD2" w:rsidP="00FB4445">
      <w:pPr>
        <w:pStyle w:val="a6"/>
        <w:ind w:left="45" w:firstLine="663"/>
      </w:pPr>
      <w:r w:rsidRPr="0081153D">
        <w:t>7</w:t>
      </w:r>
      <w:r w:rsidR="00FB4445" w:rsidRPr="0081153D">
        <w:t xml:space="preserve">. До реєстрації права власності на земельну ділянку  гр. </w:t>
      </w:r>
      <w:r w:rsidR="007A1C14">
        <w:t>Симоненку Є.Ю</w:t>
      </w:r>
      <w:r w:rsidR="00A874E5" w:rsidRPr="0081153D">
        <w:t>.</w:t>
      </w:r>
      <w:r w:rsidR="00FB4445" w:rsidRPr="0081153D">
        <w:t xml:space="preserve"> сплачувати орендну плату в розмірах і порядку передбачених умовами договору оренди та чинним законодавством України.</w:t>
      </w:r>
    </w:p>
    <w:p w:rsidR="00FB4445" w:rsidRPr="0081153D" w:rsidRDefault="00FB4445" w:rsidP="00FB4445">
      <w:pPr>
        <w:ind w:firstLine="690"/>
        <w:jc w:val="both"/>
        <w:rPr>
          <w:sz w:val="10"/>
          <w:szCs w:val="10"/>
        </w:rPr>
      </w:pPr>
    </w:p>
    <w:p w:rsidR="00FB4445" w:rsidRPr="00BE638F" w:rsidRDefault="00575BD2" w:rsidP="00FB4445">
      <w:pPr>
        <w:pStyle w:val="a6"/>
        <w:ind w:firstLine="708"/>
      </w:pPr>
      <w:r w:rsidRPr="00BE638F">
        <w:t>8</w:t>
      </w:r>
      <w:r w:rsidR="00FB4445" w:rsidRPr="00BE638F">
        <w:t xml:space="preserve">. Дія договору оренди земельної ділянки від </w:t>
      </w:r>
      <w:r w:rsidR="007A1C14" w:rsidRPr="00BE638F">
        <w:rPr>
          <w:lang w:val="ru-RU"/>
        </w:rPr>
        <w:t>22</w:t>
      </w:r>
      <w:r w:rsidR="00FB4445" w:rsidRPr="00BE638F">
        <w:t>.</w:t>
      </w:r>
      <w:r w:rsidR="00E34C0D" w:rsidRPr="00BE638F">
        <w:t>1</w:t>
      </w:r>
      <w:r w:rsidR="007A1C14" w:rsidRPr="00BE638F">
        <w:t>0</w:t>
      </w:r>
      <w:r w:rsidR="00FB4445" w:rsidRPr="00BE638F">
        <w:t>.202</w:t>
      </w:r>
      <w:r w:rsidR="007A1C14" w:rsidRPr="00BE638F">
        <w:t>5</w:t>
      </w:r>
      <w:r w:rsidR="00FB4445" w:rsidRPr="00BE638F">
        <w:t xml:space="preserve"> року зареєстрованого за                    № </w:t>
      </w:r>
      <w:r w:rsidR="00BE638F" w:rsidRPr="00BE638F">
        <w:rPr>
          <w:color w:val="333333"/>
          <w:shd w:val="clear" w:color="auto" w:fill="FFFFFF"/>
        </w:rPr>
        <w:t>62359905</w:t>
      </w:r>
      <w:r w:rsidR="00FB4445" w:rsidRPr="00BE638F">
        <w:t xml:space="preserve"> припиняється  з дати  державної реєстрації </w:t>
      </w:r>
      <w:r w:rsidR="00FB4445" w:rsidRPr="00BE638F">
        <w:rPr>
          <w:shd w:val="clear" w:color="auto" w:fill="FFFFFF"/>
        </w:rPr>
        <w:t>права власності на земельну ділянку.</w:t>
      </w:r>
    </w:p>
    <w:p w:rsidR="00FB4445" w:rsidRPr="00BE638F" w:rsidRDefault="00FB4445" w:rsidP="00FB4445">
      <w:pPr>
        <w:pStyle w:val="a6"/>
        <w:ind w:firstLine="708"/>
      </w:pPr>
    </w:p>
    <w:p w:rsidR="00575BD2" w:rsidRPr="0081153D" w:rsidRDefault="00575BD2" w:rsidP="00FB4445">
      <w:pPr>
        <w:pStyle w:val="a6"/>
        <w:ind w:firstLine="708"/>
      </w:pPr>
    </w:p>
    <w:p w:rsidR="00B9079D" w:rsidRDefault="00B9079D" w:rsidP="00FB4445">
      <w:pPr>
        <w:pStyle w:val="a6"/>
        <w:ind w:firstLine="708"/>
      </w:pPr>
    </w:p>
    <w:p w:rsidR="00B9079D" w:rsidRDefault="00B9079D" w:rsidP="00FB4445">
      <w:pPr>
        <w:pStyle w:val="a6"/>
        <w:ind w:firstLine="708"/>
      </w:pPr>
    </w:p>
    <w:p w:rsidR="00377673" w:rsidRDefault="00377673" w:rsidP="00FB4445">
      <w:pPr>
        <w:pStyle w:val="a6"/>
        <w:ind w:firstLine="708"/>
      </w:pPr>
    </w:p>
    <w:p w:rsidR="00B9079D" w:rsidRPr="009855AA" w:rsidRDefault="00B9079D" w:rsidP="00FB4445">
      <w:pPr>
        <w:pStyle w:val="a6"/>
        <w:ind w:firstLine="708"/>
      </w:pPr>
    </w:p>
    <w:p w:rsidR="00FB4445" w:rsidRDefault="00575BD2" w:rsidP="00FB4445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  <w:r>
        <w:rPr>
          <w:color w:val="000000"/>
          <w:lang w:val="uk-UA"/>
        </w:rPr>
        <w:t>9</w:t>
      </w:r>
      <w:r w:rsidR="00FB4445" w:rsidRPr="009855AA">
        <w:rPr>
          <w:color w:val="000000"/>
        </w:rPr>
        <w:t xml:space="preserve">. </w:t>
      </w:r>
      <w:proofErr w:type="spellStart"/>
      <w:r w:rsidR="00FB4445" w:rsidRPr="009855AA">
        <w:rPr>
          <w:bCs/>
          <w:color w:val="000000"/>
          <w:shd w:val="clear" w:color="auto" w:fill="FFFFFF"/>
        </w:rPr>
        <w:t>Відповідальність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щодо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виконання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даного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="00FB4445">
        <w:rPr>
          <w:bCs/>
          <w:color w:val="000000"/>
          <w:shd w:val="clear" w:color="auto" w:fill="FFFFFF"/>
        </w:rPr>
        <w:t>р</w:t>
      </w:r>
      <w:proofErr w:type="gramEnd"/>
      <w:r w:rsidR="00FB4445">
        <w:rPr>
          <w:bCs/>
          <w:color w:val="000000"/>
          <w:shd w:val="clear" w:color="auto" w:fill="FFFFFF"/>
        </w:rPr>
        <w:t>ішення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покласти</w:t>
      </w:r>
      <w:proofErr w:type="spellEnd"/>
      <w:r w:rsidR="00FB4445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="00FB4445">
        <w:rPr>
          <w:bCs/>
          <w:color w:val="000000"/>
          <w:shd w:val="clear" w:color="auto" w:fill="FFFFFF"/>
        </w:rPr>
        <w:t>відділу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земельно-ринкових</w:t>
      </w:r>
      <w:proofErr w:type="spellEnd"/>
      <w:r w:rsidR="00FB4445">
        <w:rPr>
          <w:bCs/>
          <w:color w:val="000000"/>
          <w:shd w:val="clear" w:color="auto" w:fill="FFFFFF"/>
        </w:rPr>
        <w:t xml:space="preserve"> </w:t>
      </w:r>
      <w:proofErr w:type="spellStart"/>
      <w:r w:rsidR="00FB4445">
        <w:rPr>
          <w:bCs/>
          <w:color w:val="000000"/>
          <w:shd w:val="clear" w:color="auto" w:fill="FFFFFF"/>
        </w:rPr>
        <w:t>відносин</w:t>
      </w:r>
      <w:proofErr w:type="spellEnd"/>
      <w:r w:rsidR="00FB4445">
        <w:rPr>
          <w:bCs/>
          <w:color w:val="000000"/>
          <w:shd w:val="clear" w:color="auto" w:fill="FFFFFF"/>
        </w:rPr>
        <w:t>.</w:t>
      </w:r>
    </w:p>
    <w:p w:rsidR="00FB4445" w:rsidRDefault="00FB4445" w:rsidP="00FB4445">
      <w:pPr>
        <w:ind w:firstLine="708"/>
        <w:jc w:val="both"/>
        <w:rPr>
          <w:bCs/>
          <w:color w:val="000000"/>
          <w:sz w:val="10"/>
          <w:szCs w:val="10"/>
          <w:shd w:val="clear" w:color="auto" w:fill="FFFFFF"/>
          <w:lang w:val="uk-UA"/>
        </w:rPr>
      </w:pPr>
    </w:p>
    <w:p w:rsidR="00FB4445" w:rsidRDefault="00575BD2" w:rsidP="00FB4445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color w:val="000000"/>
          <w:lang w:val="uk-UA"/>
        </w:rPr>
        <w:t>10</w:t>
      </w:r>
      <w:r w:rsidR="00FB4445">
        <w:rPr>
          <w:color w:val="000000"/>
        </w:rPr>
        <w:t xml:space="preserve">. </w:t>
      </w:r>
      <w:proofErr w:type="spellStart"/>
      <w:r w:rsidR="00FB4445">
        <w:rPr>
          <w:bCs/>
          <w:shd w:val="clear" w:color="auto" w:fill="FFFFFF"/>
        </w:rPr>
        <w:t>Загальне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керівництво</w:t>
      </w:r>
      <w:proofErr w:type="spellEnd"/>
      <w:r w:rsidR="00FB4445">
        <w:rPr>
          <w:bCs/>
          <w:shd w:val="clear" w:color="auto" w:fill="FFFFFF"/>
        </w:rPr>
        <w:t xml:space="preserve"> по </w:t>
      </w:r>
      <w:proofErr w:type="spellStart"/>
      <w:r w:rsidR="00FB4445">
        <w:rPr>
          <w:bCs/>
          <w:shd w:val="clear" w:color="auto" w:fill="FFFFFF"/>
        </w:rPr>
        <w:t>виконанню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даного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proofErr w:type="gramStart"/>
      <w:r w:rsidR="00FB4445">
        <w:rPr>
          <w:bCs/>
          <w:shd w:val="clear" w:color="auto" w:fill="FFFFFF"/>
        </w:rPr>
        <w:t>р</w:t>
      </w:r>
      <w:proofErr w:type="gramEnd"/>
      <w:r w:rsidR="00FB4445">
        <w:rPr>
          <w:bCs/>
          <w:shd w:val="clear" w:color="auto" w:fill="FFFFFF"/>
        </w:rPr>
        <w:t>ішення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покласти</w:t>
      </w:r>
      <w:proofErr w:type="spellEnd"/>
      <w:r w:rsidR="00FB4445">
        <w:rPr>
          <w:bCs/>
          <w:shd w:val="clear" w:color="auto" w:fill="FFFFFF"/>
        </w:rPr>
        <w:t xml:space="preserve"> на заступника </w:t>
      </w:r>
      <w:proofErr w:type="spellStart"/>
      <w:r w:rsidR="00FB4445">
        <w:rPr>
          <w:bCs/>
          <w:shd w:val="clear" w:color="auto" w:fill="FFFFFF"/>
        </w:rPr>
        <w:t>міського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голови</w:t>
      </w:r>
      <w:proofErr w:type="spellEnd"/>
      <w:r w:rsidR="00FB4445">
        <w:rPr>
          <w:bCs/>
          <w:shd w:val="clear" w:color="auto" w:fill="FFFFFF"/>
        </w:rPr>
        <w:t xml:space="preserve"> за </w:t>
      </w:r>
      <w:proofErr w:type="spellStart"/>
      <w:r w:rsidR="00FB4445">
        <w:rPr>
          <w:bCs/>
          <w:shd w:val="clear" w:color="auto" w:fill="FFFFFF"/>
        </w:rPr>
        <w:t>напрямком</w:t>
      </w:r>
      <w:proofErr w:type="spellEnd"/>
      <w:r w:rsidR="00FB4445">
        <w:rPr>
          <w:bCs/>
          <w:shd w:val="clear" w:color="auto" w:fill="FFFFFF"/>
        </w:rPr>
        <w:t xml:space="preserve"> </w:t>
      </w:r>
      <w:proofErr w:type="spellStart"/>
      <w:r w:rsidR="00FB4445">
        <w:rPr>
          <w:bCs/>
          <w:shd w:val="clear" w:color="auto" w:fill="FFFFFF"/>
        </w:rPr>
        <w:t>роботи</w:t>
      </w:r>
      <w:proofErr w:type="spellEnd"/>
      <w:r w:rsidR="00FB4445">
        <w:rPr>
          <w:bCs/>
          <w:shd w:val="clear" w:color="auto" w:fill="FFFFFF"/>
        </w:rPr>
        <w:t>.</w:t>
      </w:r>
    </w:p>
    <w:p w:rsidR="00FB4445" w:rsidRDefault="00FB4445" w:rsidP="00FB4445">
      <w:pPr>
        <w:ind w:firstLine="708"/>
        <w:jc w:val="both"/>
        <w:rPr>
          <w:color w:val="000000"/>
          <w:sz w:val="10"/>
          <w:szCs w:val="10"/>
          <w:lang w:val="uk-UA"/>
        </w:rPr>
      </w:pPr>
    </w:p>
    <w:p w:rsidR="00FB4445" w:rsidRDefault="00575BD2" w:rsidP="00FB444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lang w:val="uk-UA"/>
        </w:rPr>
        <w:t>11</w:t>
      </w:r>
      <w:r w:rsidR="00FB4445">
        <w:rPr>
          <w:color w:val="000000"/>
        </w:rPr>
        <w:t xml:space="preserve">. Контроль за </w:t>
      </w:r>
      <w:proofErr w:type="spellStart"/>
      <w:r w:rsidR="00FB4445">
        <w:rPr>
          <w:color w:val="000000"/>
        </w:rPr>
        <w:t>виконанням</w:t>
      </w:r>
      <w:proofErr w:type="spellEnd"/>
      <w:r w:rsidR="00FB4445">
        <w:rPr>
          <w:color w:val="000000"/>
        </w:rPr>
        <w:t xml:space="preserve"> </w:t>
      </w:r>
      <w:proofErr w:type="spellStart"/>
      <w:proofErr w:type="gramStart"/>
      <w:r w:rsidR="00FB4445">
        <w:rPr>
          <w:color w:val="000000"/>
        </w:rPr>
        <w:t>р</w:t>
      </w:r>
      <w:proofErr w:type="gramEnd"/>
      <w:r w:rsidR="00FB4445">
        <w:rPr>
          <w:color w:val="000000"/>
        </w:rPr>
        <w:t>ішення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покласти</w:t>
      </w:r>
      <w:proofErr w:type="spellEnd"/>
      <w:r w:rsidR="00FB4445">
        <w:rPr>
          <w:color w:val="000000"/>
        </w:rPr>
        <w:t xml:space="preserve"> на </w:t>
      </w:r>
      <w:proofErr w:type="spellStart"/>
      <w:r w:rsidR="00FB4445">
        <w:rPr>
          <w:color w:val="000000"/>
        </w:rPr>
        <w:t>постійну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депутатську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комісію</w:t>
      </w:r>
      <w:proofErr w:type="spellEnd"/>
      <w:r w:rsidR="00FB4445">
        <w:rPr>
          <w:color w:val="000000"/>
        </w:rPr>
        <w:t xml:space="preserve"> </w:t>
      </w:r>
      <w:r w:rsidR="00FB4445">
        <w:rPr>
          <w:color w:val="000000"/>
          <w:lang w:val="uk-UA"/>
        </w:rPr>
        <w:t xml:space="preserve">                               </w:t>
      </w:r>
      <w:proofErr w:type="spellStart"/>
      <w:r w:rsidR="00FB4445">
        <w:rPr>
          <w:color w:val="000000"/>
        </w:rPr>
        <w:t>з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питань</w:t>
      </w:r>
      <w:proofErr w:type="spellEnd"/>
      <w:r w:rsidR="00FB4445">
        <w:rPr>
          <w:color w:val="000000"/>
        </w:rPr>
        <w:t xml:space="preserve"> </w:t>
      </w:r>
      <w:proofErr w:type="spellStart"/>
      <w:r w:rsidR="00FB4445">
        <w:rPr>
          <w:color w:val="000000"/>
        </w:rPr>
        <w:t>екології</w:t>
      </w:r>
      <w:proofErr w:type="spellEnd"/>
      <w:r w:rsidR="00FB4445">
        <w:rPr>
          <w:color w:val="000000"/>
        </w:rPr>
        <w:t xml:space="preserve">, </w:t>
      </w:r>
      <w:proofErr w:type="spellStart"/>
      <w:r w:rsidR="00FB4445">
        <w:rPr>
          <w:color w:val="000000"/>
        </w:rPr>
        <w:t>землеустрою</w:t>
      </w:r>
      <w:proofErr w:type="spellEnd"/>
      <w:r w:rsidR="00FB4445">
        <w:rPr>
          <w:color w:val="000000"/>
        </w:rPr>
        <w:t xml:space="preserve">, </w:t>
      </w:r>
      <w:proofErr w:type="spellStart"/>
      <w:r w:rsidR="00FB4445">
        <w:rPr>
          <w:color w:val="000000"/>
        </w:rPr>
        <w:t>архітектури</w:t>
      </w:r>
      <w:proofErr w:type="spellEnd"/>
      <w:r w:rsidR="00FB4445">
        <w:rPr>
          <w:color w:val="000000"/>
        </w:rPr>
        <w:t xml:space="preserve">, генерального </w:t>
      </w:r>
      <w:proofErr w:type="spellStart"/>
      <w:r w:rsidR="00FB4445">
        <w:rPr>
          <w:color w:val="000000"/>
        </w:rPr>
        <w:t>планування</w:t>
      </w:r>
      <w:proofErr w:type="spellEnd"/>
      <w:r w:rsidR="00FB4445">
        <w:rPr>
          <w:color w:val="000000"/>
        </w:rPr>
        <w:t xml:space="preserve"> та благоустрою.</w:t>
      </w:r>
    </w:p>
    <w:p w:rsidR="00FB4445" w:rsidRDefault="00FB4445" w:rsidP="00FB4445">
      <w:pPr>
        <w:rPr>
          <w:lang w:val="uk-UA"/>
        </w:rPr>
      </w:pPr>
    </w:p>
    <w:p w:rsidR="00FB4445" w:rsidRDefault="00FB4445" w:rsidP="00FB4445">
      <w:pPr>
        <w:rPr>
          <w:color w:val="000000"/>
          <w:lang w:val="uk-UA"/>
        </w:rPr>
      </w:pPr>
      <w:proofErr w:type="spellStart"/>
      <w:r>
        <w:rPr>
          <w:color w:val="000000"/>
        </w:rPr>
        <w:t>Міський</w:t>
      </w:r>
      <w:proofErr w:type="spellEnd"/>
      <w:r>
        <w:rPr>
          <w:color w:val="000000"/>
        </w:rPr>
        <w:t xml:space="preserve"> голова</w:t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</w:t>
      </w:r>
      <w:r>
        <w:rPr>
          <w:color w:val="000000"/>
        </w:rPr>
        <w:tab/>
        <w:t xml:space="preserve">                      </w:t>
      </w:r>
      <w:r>
        <w:rPr>
          <w:color w:val="000000"/>
          <w:lang w:val="uk-UA"/>
        </w:rPr>
        <w:t xml:space="preserve">                                                      Анатолій ВЕРШИНА</w:t>
      </w:r>
    </w:p>
    <w:p w:rsidR="00FB4445" w:rsidRDefault="00FB4445" w:rsidP="00FB4445">
      <w:pPr>
        <w:rPr>
          <w:color w:val="000000"/>
          <w:lang w:val="uk-UA"/>
        </w:rPr>
      </w:pPr>
    </w:p>
    <w:sectPr w:rsidR="00FB4445" w:rsidSect="00762E3F">
      <w:pgSz w:w="11906" w:h="16838"/>
      <w:pgMar w:top="397" w:right="680" w:bottom="397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30A33"/>
    <w:rsid w:val="00013419"/>
    <w:rsid w:val="000269A5"/>
    <w:rsid w:val="00032F20"/>
    <w:rsid w:val="00040E2F"/>
    <w:rsid w:val="0005360F"/>
    <w:rsid w:val="00061407"/>
    <w:rsid w:val="00061505"/>
    <w:rsid w:val="000827E4"/>
    <w:rsid w:val="00084F94"/>
    <w:rsid w:val="000D6D97"/>
    <w:rsid w:val="000E2627"/>
    <w:rsid w:val="000E33B3"/>
    <w:rsid w:val="00144464"/>
    <w:rsid w:val="00144EFA"/>
    <w:rsid w:val="00165EF6"/>
    <w:rsid w:val="00181CDD"/>
    <w:rsid w:val="001905D3"/>
    <w:rsid w:val="001C2D23"/>
    <w:rsid w:val="001C3F70"/>
    <w:rsid w:val="00205ED2"/>
    <w:rsid w:val="00213F3B"/>
    <w:rsid w:val="00230A33"/>
    <w:rsid w:val="0023537B"/>
    <w:rsid w:val="00270AFC"/>
    <w:rsid w:val="00273D03"/>
    <w:rsid w:val="002863B9"/>
    <w:rsid w:val="002F14DF"/>
    <w:rsid w:val="00307AED"/>
    <w:rsid w:val="003324C0"/>
    <w:rsid w:val="003447B0"/>
    <w:rsid w:val="0037446E"/>
    <w:rsid w:val="00377673"/>
    <w:rsid w:val="00387D44"/>
    <w:rsid w:val="003971DA"/>
    <w:rsid w:val="003A7166"/>
    <w:rsid w:val="00447CFC"/>
    <w:rsid w:val="004626A1"/>
    <w:rsid w:val="00463B03"/>
    <w:rsid w:val="00470887"/>
    <w:rsid w:val="004767B7"/>
    <w:rsid w:val="00483B27"/>
    <w:rsid w:val="004A586F"/>
    <w:rsid w:val="004B3401"/>
    <w:rsid w:val="004B77FD"/>
    <w:rsid w:val="004E4426"/>
    <w:rsid w:val="005001E1"/>
    <w:rsid w:val="00541520"/>
    <w:rsid w:val="00560B1C"/>
    <w:rsid w:val="00571EA1"/>
    <w:rsid w:val="00575BD2"/>
    <w:rsid w:val="005C2511"/>
    <w:rsid w:val="005D7FD1"/>
    <w:rsid w:val="005E043F"/>
    <w:rsid w:val="005F2619"/>
    <w:rsid w:val="00603AFF"/>
    <w:rsid w:val="00611E9B"/>
    <w:rsid w:val="00622322"/>
    <w:rsid w:val="00623CBC"/>
    <w:rsid w:val="006532BA"/>
    <w:rsid w:val="00665D3A"/>
    <w:rsid w:val="00671B0E"/>
    <w:rsid w:val="00671B68"/>
    <w:rsid w:val="006A394F"/>
    <w:rsid w:val="006C5554"/>
    <w:rsid w:val="006F2F3D"/>
    <w:rsid w:val="00720291"/>
    <w:rsid w:val="00730F04"/>
    <w:rsid w:val="007501AC"/>
    <w:rsid w:val="0076048B"/>
    <w:rsid w:val="007614FF"/>
    <w:rsid w:val="00762E3F"/>
    <w:rsid w:val="00767405"/>
    <w:rsid w:val="00790B0F"/>
    <w:rsid w:val="007A0632"/>
    <w:rsid w:val="007A1C14"/>
    <w:rsid w:val="007B040C"/>
    <w:rsid w:val="007B4D5A"/>
    <w:rsid w:val="007B6F5C"/>
    <w:rsid w:val="007D5F91"/>
    <w:rsid w:val="007D76CD"/>
    <w:rsid w:val="007F77ED"/>
    <w:rsid w:val="0081153D"/>
    <w:rsid w:val="00880630"/>
    <w:rsid w:val="00886A30"/>
    <w:rsid w:val="008C273B"/>
    <w:rsid w:val="008C7A2D"/>
    <w:rsid w:val="009320D5"/>
    <w:rsid w:val="009349B1"/>
    <w:rsid w:val="0095675B"/>
    <w:rsid w:val="0098378C"/>
    <w:rsid w:val="0099109C"/>
    <w:rsid w:val="00996913"/>
    <w:rsid w:val="00996C5B"/>
    <w:rsid w:val="009D660E"/>
    <w:rsid w:val="009E4DC6"/>
    <w:rsid w:val="009F6F2B"/>
    <w:rsid w:val="009F74C1"/>
    <w:rsid w:val="00A31A35"/>
    <w:rsid w:val="00A56EBA"/>
    <w:rsid w:val="00A73416"/>
    <w:rsid w:val="00A874E5"/>
    <w:rsid w:val="00A940A3"/>
    <w:rsid w:val="00AA7B09"/>
    <w:rsid w:val="00AB0D63"/>
    <w:rsid w:val="00AB2BD2"/>
    <w:rsid w:val="00AC63F0"/>
    <w:rsid w:val="00AD101E"/>
    <w:rsid w:val="00AE193F"/>
    <w:rsid w:val="00AE5C8E"/>
    <w:rsid w:val="00AE6CB6"/>
    <w:rsid w:val="00B547CE"/>
    <w:rsid w:val="00B55A94"/>
    <w:rsid w:val="00B6303B"/>
    <w:rsid w:val="00B70DB8"/>
    <w:rsid w:val="00B77492"/>
    <w:rsid w:val="00B9079D"/>
    <w:rsid w:val="00BE638F"/>
    <w:rsid w:val="00BF2D58"/>
    <w:rsid w:val="00BF5C5B"/>
    <w:rsid w:val="00C04645"/>
    <w:rsid w:val="00C3664C"/>
    <w:rsid w:val="00C5561E"/>
    <w:rsid w:val="00C65595"/>
    <w:rsid w:val="00C91487"/>
    <w:rsid w:val="00CC0D86"/>
    <w:rsid w:val="00CF56C3"/>
    <w:rsid w:val="00D333CD"/>
    <w:rsid w:val="00D359AD"/>
    <w:rsid w:val="00D4056E"/>
    <w:rsid w:val="00D615E1"/>
    <w:rsid w:val="00D738F9"/>
    <w:rsid w:val="00D95104"/>
    <w:rsid w:val="00DB328B"/>
    <w:rsid w:val="00DC2D8D"/>
    <w:rsid w:val="00E34C0D"/>
    <w:rsid w:val="00E477D7"/>
    <w:rsid w:val="00E6257F"/>
    <w:rsid w:val="00E94BCD"/>
    <w:rsid w:val="00EA2124"/>
    <w:rsid w:val="00EA5960"/>
    <w:rsid w:val="00EF6833"/>
    <w:rsid w:val="00F263CE"/>
    <w:rsid w:val="00F3755E"/>
    <w:rsid w:val="00F41610"/>
    <w:rsid w:val="00F61388"/>
    <w:rsid w:val="00F80E8A"/>
    <w:rsid w:val="00F8797D"/>
    <w:rsid w:val="00FA6E99"/>
    <w:rsid w:val="00FB029E"/>
    <w:rsid w:val="00FB4445"/>
    <w:rsid w:val="00FD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30F04"/>
    <w:pPr>
      <w:keepNext/>
      <w:tabs>
        <w:tab w:val="num" w:pos="0"/>
      </w:tabs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730F04"/>
  </w:style>
  <w:style w:type="character" w:customStyle="1" w:styleId="Absatz-Standardschriftart">
    <w:name w:val="Absatz-Standardschriftart"/>
    <w:rsid w:val="00730F04"/>
  </w:style>
  <w:style w:type="character" w:customStyle="1" w:styleId="WW-Absatz-Standardschriftart">
    <w:name w:val="WW-Absatz-Standardschriftart"/>
    <w:rsid w:val="00730F04"/>
  </w:style>
  <w:style w:type="character" w:customStyle="1" w:styleId="WW-Absatz-Standardschriftart1">
    <w:name w:val="WW-Absatz-Standardschriftart1"/>
    <w:rsid w:val="00730F04"/>
  </w:style>
  <w:style w:type="character" w:customStyle="1" w:styleId="WW-Absatz-Standardschriftart11">
    <w:name w:val="WW-Absatz-Standardschriftart11"/>
    <w:rsid w:val="00730F04"/>
  </w:style>
  <w:style w:type="character" w:customStyle="1" w:styleId="WW-Absatz-Standardschriftart111">
    <w:name w:val="WW-Absatz-Standardschriftart111"/>
    <w:rsid w:val="00730F04"/>
  </w:style>
  <w:style w:type="character" w:customStyle="1" w:styleId="WW-Absatz-Standardschriftart1111">
    <w:name w:val="WW-Absatz-Standardschriftart1111"/>
    <w:rsid w:val="00730F04"/>
  </w:style>
  <w:style w:type="character" w:customStyle="1" w:styleId="WW-Absatz-Standardschriftart11111">
    <w:name w:val="WW-Absatz-Standardschriftart11111"/>
    <w:rsid w:val="00730F04"/>
  </w:style>
  <w:style w:type="character" w:customStyle="1" w:styleId="WW-Absatz-Standardschriftart111111">
    <w:name w:val="WW-Absatz-Standardschriftart111111"/>
    <w:rsid w:val="00730F04"/>
  </w:style>
  <w:style w:type="character" w:customStyle="1" w:styleId="WW-Absatz-Standardschriftart1111111">
    <w:name w:val="WW-Absatz-Standardschriftart1111111"/>
    <w:rsid w:val="00730F04"/>
  </w:style>
  <w:style w:type="character" w:customStyle="1" w:styleId="WW-Absatz-Standardschriftart11111111">
    <w:name w:val="WW-Absatz-Standardschriftart11111111"/>
    <w:rsid w:val="00730F04"/>
  </w:style>
  <w:style w:type="character" w:customStyle="1" w:styleId="WW-Absatz-Standardschriftart111111111">
    <w:name w:val="WW-Absatz-Standardschriftart111111111"/>
    <w:rsid w:val="00730F04"/>
  </w:style>
  <w:style w:type="character" w:customStyle="1" w:styleId="WW-Absatz-Standardschriftart1111111111">
    <w:name w:val="WW-Absatz-Standardschriftart1111111111"/>
    <w:rsid w:val="00730F04"/>
  </w:style>
  <w:style w:type="character" w:customStyle="1" w:styleId="WW-Absatz-Standardschriftart11111111111">
    <w:name w:val="WW-Absatz-Standardschriftart11111111111"/>
    <w:rsid w:val="00730F04"/>
  </w:style>
  <w:style w:type="character" w:customStyle="1" w:styleId="WW-Absatz-Standardschriftart111111111111">
    <w:name w:val="WW-Absatz-Standardschriftart111111111111"/>
    <w:rsid w:val="00730F04"/>
  </w:style>
  <w:style w:type="character" w:customStyle="1" w:styleId="WW-Absatz-Standardschriftart1111111111111">
    <w:name w:val="WW-Absatz-Standardschriftart1111111111111"/>
    <w:rsid w:val="00730F04"/>
  </w:style>
  <w:style w:type="character" w:customStyle="1" w:styleId="WW-Absatz-Standardschriftart11111111111111">
    <w:name w:val="WW-Absatz-Standardschriftart11111111111111"/>
    <w:rsid w:val="00730F04"/>
  </w:style>
  <w:style w:type="character" w:customStyle="1" w:styleId="WW-Absatz-Standardschriftart111111111111111">
    <w:name w:val="WW-Absatz-Standardschriftart111111111111111"/>
    <w:rsid w:val="00730F04"/>
  </w:style>
  <w:style w:type="character" w:customStyle="1" w:styleId="WW-Absatz-Standardschriftart1111111111111111">
    <w:name w:val="WW-Absatz-Standardschriftart1111111111111111"/>
    <w:rsid w:val="00730F04"/>
  </w:style>
  <w:style w:type="character" w:customStyle="1" w:styleId="2">
    <w:name w:val="Основной шрифт абзаца2"/>
    <w:rsid w:val="00730F04"/>
  </w:style>
  <w:style w:type="character" w:customStyle="1" w:styleId="WW-Absatz-Standardschriftart11111111111111111">
    <w:name w:val="WW-Absatz-Standardschriftart11111111111111111"/>
    <w:rsid w:val="00730F04"/>
  </w:style>
  <w:style w:type="character" w:customStyle="1" w:styleId="WW-Absatz-Standardschriftart111111111111111111">
    <w:name w:val="WW-Absatz-Standardschriftart111111111111111111"/>
    <w:rsid w:val="00730F04"/>
  </w:style>
  <w:style w:type="character" w:customStyle="1" w:styleId="WW-">
    <w:name w:val="WW-Основной шрифт абзаца"/>
    <w:rsid w:val="00730F04"/>
  </w:style>
  <w:style w:type="character" w:customStyle="1" w:styleId="WW-Absatz-Standardschriftart1111111111111111111">
    <w:name w:val="WW-Absatz-Standardschriftart1111111111111111111"/>
    <w:rsid w:val="00730F04"/>
  </w:style>
  <w:style w:type="character" w:customStyle="1" w:styleId="WW-Absatz-Standardschriftart11111111111111111111">
    <w:name w:val="WW-Absatz-Standardschriftart11111111111111111111"/>
    <w:rsid w:val="00730F04"/>
  </w:style>
  <w:style w:type="character" w:customStyle="1" w:styleId="WW-Absatz-Standardschriftart111111111111111111111">
    <w:name w:val="WW-Absatz-Standardschriftart111111111111111111111"/>
    <w:rsid w:val="00730F04"/>
  </w:style>
  <w:style w:type="character" w:customStyle="1" w:styleId="WW-Absatz-Standardschriftart1111111111111111111111">
    <w:name w:val="WW-Absatz-Standardschriftart1111111111111111111111"/>
    <w:rsid w:val="00730F04"/>
  </w:style>
  <w:style w:type="character" w:customStyle="1" w:styleId="WW8Num2z0">
    <w:name w:val="WW8Num2z0"/>
    <w:rsid w:val="00730F0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30F04"/>
    <w:rPr>
      <w:rFonts w:ascii="Courier New" w:hAnsi="Courier New" w:cs="Courier New"/>
    </w:rPr>
  </w:style>
  <w:style w:type="character" w:customStyle="1" w:styleId="WW8Num2z2">
    <w:name w:val="WW8Num2z2"/>
    <w:rsid w:val="00730F04"/>
    <w:rPr>
      <w:rFonts w:ascii="Wingdings" w:hAnsi="Wingdings" w:cs="Wingdings"/>
    </w:rPr>
  </w:style>
  <w:style w:type="character" w:customStyle="1" w:styleId="WW8Num2z3">
    <w:name w:val="WW8Num2z3"/>
    <w:rsid w:val="00730F04"/>
    <w:rPr>
      <w:rFonts w:ascii="Symbol" w:hAnsi="Symbol" w:cs="Symbol"/>
    </w:rPr>
  </w:style>
  <w:style w:type="character" w:customStyle="1" w:styleId="10">
    <w:name w:val="Основной шрифт абзаца1"/>
    <w:rsid w:val="00730F04"/>
  </w:style>
  <w:style w:type="character" w:styleId="a3">
    <w:name w:val="page number"/>
    <w:basedOn w:val="10"/>
    <w:rsid w:val="00730F04"/>
  </w:style>
  <w:style w:type="character" w:customStyle="1" w:styleId="a4">
    <w:name w:val="Символ нумерации"/>
    <w:rsid w:val="00730F04"/>
  </w:style>
  <w:style w:type="paragraph" w:customStyle="1" w:styleId="a5">
    <w:name w:val="Заголовок"/>
    <w:basedOn w:val="a"/>
    <w:next w:val="a6"/>
    <w:rsid w:val="0073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730F04"/>
    <w:pPr>
      <w:jc w:val="both"/>
    </w:pPr>
    <w:rPr>
      <w:lang w:val="uk-UA"/>
    </w:rPr>
  </w:style>
  <w:style w:type="paragraph" w:styleId="a8">
    <w:name w:val="List"/>
    <w:basedOn w:val="a6"/>
    <w:rsid w:val="00730F04"/>
    <w:rPr>
      <w:rFonts w:ascii="Arial" w:hAnsi="Arial" w:cs="Tahoma"/>
    </w:rPr>
  </w:style>
  <w:style w:type="paragraph" w:styleId="a9">
    <w:name w:val="caption"/>
    <w:basedOn w:val="a"/>
    <w:next w:val="aa"/>
    <w:qFormat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rsid w:val="00730F0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30F04"/>
    <w:pPr>
      <w:suppressLineNumbers/>
    </w:pPr>
    <w:rPr>
      <w:rFonts w:ascii="Arial" w:hAnsi="Arial" w:cs="Tahoma"/>
    </w:rPr>
  </w:style>
  <w:style w:type="paragraph" w:styleId="aa">
    <w:name w:val="Subtitle"/>
    <w:basedOn w:val="a5"/>
    <w:next w:val="a6"/>
    <w:qFormat/>
    <w:rsid w:val="00730F04"/>
    <w:pPr>
      <w:jc w:val="center"/>
    </w:pPr>
    <w:rPr>
      <w:i/>
      <w:iCs/>
    </w:rPr>
  </w:style>
  <w:style w:type="paragraph" w:styleId="ab">
    <w:name w:val="index heading"/>
    <w:basedOn w:val="a"/>
    <w:rsid w:val="00730F04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30F04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730F0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30F04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730F04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730F04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730F04"/>
    <w:pPr>
      <w:ind w:firstLine="708"/>
      <w:jc w:val="both"/>
    </w:pPr>
    <w:rPr>
      <w:b/>
      <w:bCs/>
      <w:lang w:val="uk-UA"/>
    </w:rPr>
  </w:style>
  <w:style w:type="paragraph" w:customStyle="1" w:styleId="31">
    <w:name w:val="Основной текст с отступом 31"/>
    <w:basedOn w:val="a"/>
    <w:rsid w:val="00730F04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31"/>
    <w:basedOn w:val="a"/>
    <w:rsid w:val="00730F04"/>
    <w:rPr>
      <w:szCs w:val="20"/>
      <w:lang w:val="uk-UA"/>
    </w:rPr>
  </w:style>
  <w:style w:type="paragraph" w:customStyle="1" w:styleId="af0">
    <w:name w:val="Содержимое врезки"/>
    <w:basedOn w:val="a6"/>
    <w:rsid w:val="00730F04"/>
  </w:style>
  <w:style w:type="character" w:customStyle="1" w:styleId="a7">
    <w:name w:val="Основной текст Знак"/>
    <w:basedOn w:val="a0"/>
    <w:link w:val="a6"/>
    <w:rsid w:val="00FB4445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5B1C-C9C3-4EAD-92C8-158A94DF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81</cp:revision>
  <cp:lastPrinted>2024-05-24T10:30:00Z</cp:lastPrinted>
  <dcterms:created xsi:type="dcterms:W3CDTF">2021-10-13T12:03:00Z</dcterms:created>
  <dcterms:modified xsi:type="dcterms:W3CDTF">2026-03-05T09:40:00Z</dcterms:modified>
</cp:coreProperties>
</file>