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2.1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3698061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A87D5E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F863CC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E63E32" w:rsidP="00D9075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  </w:t>
      </w:r>
      <w:r>
        <w:rPr>
          <w:sz w:val="28"/>
          <w:szCs w:val="28"/>
          <w:u w:val="single"/>
        </w:rPr>
        <w:t xml:space="preserve"> </w:t>
      </w:r>
      <w:r w:rsidR="00A87D5E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</w:t>
      </w:r>
      <w:r w:rsidR="00A87D5E">
        <w:rPr>
          <w:sz w:val="28"/>
          <w:szCs w:val="28"/>
        </w:rPr>
        <w:t>_____________</w:t>
      </w:r>
    </w:p>
    <w:p w:rsidR="00AE7ECF" w:rsidRPr="004200F4" w:rsidRDefault="00AE7ECF" w:rsidP="00D90758">
      <w:pPr>
        <w:jc w:val="both"/>
        <w:rPr>
          <w:sz w:val="16"/>
          <w:szCs w:val="16"/>
        </w:rPr>
      </w:pPr>
    </w:p>
    <w:p w:rsidR="00ED63BA" w:rsidRPr="004200F4" w:rsidRDefault="00AE7ECF" w:rsidP="00ED63BA">
      <w:pPr>
        <w:rPr>
          <w:sz w:val="24"/>
          <w:szCs w:val="24"/>
        </w:rPr>
      </w:pPr>
      <w:r w:rsidRPr="004200F4">
        <w:rPr>
          <w:sz w:val="24"/>
          <w:szCs w:val="24"/>
        </w:rPr>
        <w:t xml:space="preserve">Про надання згоди на </w:t>
      </w:r>
      <w:r w:rsidR="00ED63BA" w:rsidRPr="004200F4">
        <w:rPr>
          <w:sz w:val="24"/>
          <w:szCs w:val="24"/>
        </w:rPr>
        <w:t xml:space="preserve">прийняття </w:t>
      </w:r>
    </w:p>
    <w:p w:rsidR="00711322" w:rsidRPr="004200F4" w:rsidRDefault="00ED63BA" w:rsidP="00ED63BA">
      <w:pPr>
        <w:rPr>
          <w:color w:val="000000" w:themeColor="text1"/>
          <w:sz w:val="24"/>
          <w:szCs w:val="24"/>
        </w:rPr>
      </w:pPr>
      <w:r w:rsidRPr="004200F4">
        <w:rPr>
          <w:sz w:val="24"/>
          <w:szCs w:val="24"/>
        </w:rPr>
        <w:t>у комунальну власність</w:t>
      </w:r>
      <w:r w:rsidR="00FF5FBE" w:rsidRPr="004200F4">
        <w:rPr>
          <w:sz w:val="24"/>
          <w:szCs w:val="24"/>
        </w:rPr>
        <w:t xml:space="preserve"> </w:t>
      </w:r>
      <w:r w:rsidR="000A5948">
        <w:rPr>
          <w:sz w:val="24"/>
          <w:szCs w:val="24"/>
        </w:rPr>
        <w:t>автоцистерни</w:t>
      </w:r>
    </w:p>
    <w:p w:rsidR="00421FFD" w:rsidRPr="004200F4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200F4" w:rsidRDefault="00A976E1" w:rsidP="00A976E1">
      <w:pPr>
        <w:ind w:firstLine="709"/>
        <w:jc w:val="both"/>
        <w:rPr>
          <w:sz w:val="24"/>
          <w:szCs w:val="24"/>
        </w:rPr>
      </w:pPr>
      <w:r w:rsidRPr="004200F4">
        <w:rPr>
          <w:sz w:val="24"/>
          <w:szCs w:val="24"/>
        </w:rPr>
        <w:t>Відповідно до ст. 19 Конституції України, ст. 26, 59</w:t>
      </w:r>
      <w:r w:rsidR="00120611" w:rsidRPr="004200F4">
        <w:rPr>
          <w:sz w:val="24"/>
          <w:szCs w:val="24"/>
        </w:rPr>
        <w:t>, 60</w:t>
      </w:r>
      <w:r w:rsidRPr="004200F4">
        <w:rPr>
          <w:sz w:val="24"/>
          <w:szCs w:val="24"/>
        </w:rPr>
        <w:t xml:space="preserve"> Закону України </w:t>
      </w:r>
      <w:proofErr w:type="spellStart"/>
      <w:r w:rsidRPr="004200F4">
        <w:rPr>
          <w:sz w:val="24"/>
          <w:szCs w:val="24"/>
        </w:rPr>
        <w:t>“Про</w:t>
      </w:r>
      <w:proofErr w:type="spellEnd"/>
      <w:r w:rsidRPr="004200F4">
        <w:rPr>
          <w:sz w:val="24"/>
          <w:szCs w:val="24"/>
        </w:rPr>
        <w:t xml:space="preserve"> місцеве самоврядування в </w:t>
      </w:r>
      <w:proofErr w:type="spellStart"/>
      <w:r w:rsidRPr="004200F4">
        <w:rPr>
          <w:sz w:val="24"/>
          <w:szCs w:val="24"/>
        </w:rPr>
        <w:t>Україніˮ</w:t>
      </w:r>
      <w:proofErr w:type="spellEnd"/>
      <w:r w:rsidRPr="004200F4">
        <w:rPr>
          <w:sz w:val="24"/>
          <w:szCs w:val="24"/>
        </w:rPr>
        <w:t xml:space="preserve">, </w:t>
      </w:r>
      <w:r w:rsidR="00120611" w:rsidRPr="004200F4">
        <w:rPr>
          <w:sz w:val="24"/>
          <w:szCs w:val="24"/>
        </w:rPr>
        <w:t xml:space="preserve">Закону України </w:t>
      </w:r>
      <w:proofErr w:type="spellStart"/>
      <w:r w:rsidR="00120611" w:rsidRPr="004200F4">
        <w:rPr>
          <w:sz w:val="24"/>
          <w:szCs w:val="24"/>
        </w:rPr>
        <w:t>“</w:t>
      </w:r>
      <w:r w:rsidR="00BE1501" w:rsidRPr="004200F4">
        <w:rPr>
          <w:sz w:val="24"/>
          <w:szCs w:val="24"/>
        </w:rPr>
        <w:t>Про</w:t>
      </w:r>
      <w:proofErr w:type="spellEnd"/>
      <w:r w:rsidR="00BE1501" w:rsidRPr="004200F4">
        <w:rPr>
          <w:sz w:val="24"/>
          <w:szCs w:val="24"/>
        </w:rPr>
        <w:t xml:space="preserve"> гуманітарну </w:t>
      </w:r>
      <w:proofErr w:type="spellStart"/>
      <w:r w:rsidR="00BE1501" w:rsidRPr="004200F4">
        <w:rPr>
          <w:sz w:val="24"/>
          <w:szCs w:val="24"/>
        </w:rPr>
        <w:t>допомогуˮ</w:t>
      </w:r>
      <w:proofErr w:type="spellEnd"/>
      <w:r w:rsidR="00BE1501" w:rsidRPr="004200F4">
        <w:rPr>
          <w:sz w:val="24"/>
          <w:szCs w:val="24"/>
        </w:rPr>
        <w:t xml:space="preserve">, </w:t>
      </w:r>
      <w:r w:rsidR="00BE150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BE1501" w:rsidRPr="004200F4">
        <w:rPr>
          <w:bCs/>
          <w:sz w:val="24"/>
          <w:szCs w:val="24"/>
        </w:rPr>
        <w:t xml:space="preserve"> PFRU2-MOU-13-28082025-060</w:t>
      </w:r>
      <w:r w:rsidR="00BE1501" w:rsidRPr="004200F4">
        <w:rPr>
          <w:rFonts w:eastAsia="Bookman Old Style"/>
          <w:bCs/>
          <w:sz w:val="24"/>
          <w:szCs w:val="24"/>
        </w:rPr>
        <w:t xml:space="preserve"> </w:t>
      </w:r>
      <w:r w:rsidR="00BE150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BE150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BE1501" w:rsidRPr="004200F4">
        <w:rPr>
          <w:rFonts w:eastAsia="Bookman Old Style"/>
          <w:sz w:val="24"/>
          <w:szCs w:val="24"/>
        </w:rPr>
        <w:t>Кей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BE1501" w:rsidRPr="004200F4">
        <w:rPr>
          <w:rFonts w:eastAsia="Bookman Old Style"/>
          <w:sz w:val="24"/>
          <w:szCs w:val="24"/>
        </w:rPr>
        <w:t>Лімітед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BE150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A6F80" w:rsidRPr="004200F4">
        <w:rPr>
          <w:rFonts w:eastAsia="Bookman Old Style"/>
          <w:sz w:val="24"/>
          <w:szCs w:val="24"/>
        </w:rPr>
        <w:t xml:space="preserve">, </w:t>
      </w:r>
      <w:proofErr w:type="spellStart"/>
      <w:r w:rsidR="005A6F80" w:rsidRPr="004200F4">
        <w:rPr>
          <w:sz w:val="24"/>
          <w:szCs w:val="24"/>
        </w:rPr>
        <w:t>Павлоградська</w:t>
      </w:r>
      <w:proofErr w:type="spellEnd"/>
      <w:r w:rsidR="005A6F80" w:rsidRPr="004200F4">
        <w:rPr>
          <w:sz w:val="24"/>
          <w:szCs w:val="24"/>
        </w:rPr>
        <w:t xml:space="preserve"> міська рада</w:t>
      </w:r>
    </w:p>
    <w:p w:rsidR="00421FFD" w:rsidRPr="004200F4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4200F4" w:rsidRDefault="00D36302" w:rsidP="00BB5ED2">
      <w:pPr>
        <w:jc w:val="center"/>
        <w:rPr>
          <w:sz w:val="24"/>
          <w:szCs w:val="24"/>
        </w:rPr>
      </w:pPr>
      <w:r w:rsidRPr="004200F4">
        <w:rPr>
          <w:sz w:val="24"/>
          <w:szCs w:val="24"/>
        </w:rPr>
        <w:t>ВИРІШИЛА:</w:t>
      </w:r>
    </w:p>
    <w:p w:rsidR="00921A4F" w:rsidRPr="004200F4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4200F4" w:rsidRDefault="006D46D1" w:rsidP="006D46D1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 xml:space="preserve">1. </w:t>
      </w:r>
      <w:r w:rsidR="00E94215" w:rsidRPr="004200F4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200F4">
        <w:rPr>
          <w:rFonts w:eastAsia="Bookman Old Style"/>
          <w:sz w:val="24"/>
          <w:szCs w:val="24"/>
        </w:rPr>
        <w:t xml:space="preserve">у комунальну власність </w:t>
      </w:r>
      <w:proofErr w:type="spellStart"/>
      <w:r w:rsidRPr="004200F4">
        <w:rPr>
          <w:rFonts w:eastAsia="Bookman Old Style"/>
          <w:sz w:val="24"/>
          <w:szCs w:val="24"/>
        </w:rPr>
        <w:t>Павлоградської</w:t>
      </w:r>
      <w:proofErr w:type="spellEnd"/>
      <w:r w:rsidRPr="004200F4">
        <w:rPr>
          <w:rFonts w:eastAsia="Bookman Old Style"/>
          <w:sz w:val="24"/>
          <w:szCs w:val="24"/>
        </w:rPr>
        <w:t xml:space="preserve"> міської територіальної громади </w:t>
      </w:r>
      <w:r w:rsidR="00F62030" w:rsidRPr="004200F4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F62030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F62030" w:rsidRPr="004200F4">
        <w:rPr>
          <w:rFonts w:eastAsia="Bookman Old Style"/>
          <w:sz w:val="24"/>
          <w:szCs w:val="24"/>
        </w:rPr>
        <w:t>Павлоградської</w:t>
      </w:r>
      <w:proofErr w:type="spellEnd"/>
      <w:r w:rsidR="00F62030" w:rsidRPr="004200F4">
        <w:rPr>
          <w:rFonts w:eastAsia="Bookman Old Style"/>
          <w:sz w:val="24"/>
          <w:szCs w:val="24"/>
        </w:rPr>
        <w:t xml:space="preserve"> міської ради </w:t>
      </w:r>
      <w:r w:rsidR="004D27AC">
        <w:rPr>
          <w:rFonts w:eastAsia="Bookman Old Style"/>
          <w:sz w:val="24"/>
          <w:szCs w:val="24"/>
        </w:rPr>
        <w:t xml:space="preserve">автоцистерну </w:t>
      </w:r>
      <w:r w:rsidR="004D27AC">
        <w:rPr>
          <w:rFonts w:eastAsia="Bookman Old Style"/>
          <w:sz w:val="24"/>
          <w:szCs w:val="24"/>
          <w:lang w:val="en-US"/>
        </w:rPr>
        <w:t>ASPM</w:t>
      </w:r>
      <w:r w:rsidR="004D27AC" w:rsidRPr="004D27AC">
        <w:rPr>
          <w:rFonts w:eastAsia="Bookman Old Style"/>
          <w:sz w:val="24"/>
          <w:szCs w:val="24"/>
        </w:rPr>
        <w:t>-</w:t>
      </w:r>
      <w:r w:rsidR="004D27AC">
        <w:rPr>
          <w:rFonts w:eastAsia="Bookman Old Style"/>
          <w:sz w:val="24"/>
          <w:szCs w:val="24"/>
          <w:lang w:val="en-US"/>
        </w:rPr>
        <w:t>FA</w:t>
      </w:r>
      <w:r w:rsidR="004D27AC" w:rsidRPr="004D27AC">
        <w:rPr>
          <w:rFonts w:eastAsia="Bookman Old Style"/>
          <w:sz w:val="24"/>
          <w:szCs w:val="24"/>
        </w:rPr>
        <w:t>-</w:t>
      </w:r>
      <w:r w:rsidR="004D27AC">
        <w:rPr>
          <w:rFonts w:eastAsia="Bookman Old Style"/>
          <w:sz w:val="24"/>
          <w:szCs w:val="24"/>
          <w:lang w:val="en-US"/>
        </w:rPr>
        <w:t>WT</w:t>
      </w:r>
      <w:r w:rsidR="004D27AC" w:rsidRPr="004D27AC">
        <w:rPr>
          <w:rFonts w:eastAsia="Bookman Old Style"/>
          <w:sz w:val="24"/>
          <w:szCs w:val="24"/>
        </w:rPr>
        <w:t>10 1206</w:t>
      </w:r>
      <w:r w:rsidR="004D27AC" w:rsidRPr="004200F4">
        <w:rPr>
          <w:rFonts w:eastAsia="Bookman Old Style"/>
          <w:sz w:val="24"/>
          <w:szCs w:val="24"/>
        </w:rPr>
        <w:t xml:space="preserve"> (серійний номер – </w:t>
      </w:r>
      <w:r w:rsidR="00AB79AA">
        <w:rPr>
          <w:rFonts w:eastAsia="Bookman Old Style"/>
          <w:sz w:val="24"/>
          <w:szCs w:val="24"/>
          <w:lang w:val="en-US"/>
        </w:rPr>
        <w:t>Y</w:t>
      </w:r>
      <w:r w:rsidR="00AB79AA" w:rsidRPr="00AB79AA">
        <w:rPr>
          <w:rFonts w:eastAsia="Bookman Old Style"/>
          <w:sz w:val="24"/>
          <w:szCs w:val="24"/>
        </w:rPr>
        <w:t>69</w:t>
      </w:r>
      <w:r w:rsidR="00AB79AA">
        <w:rPr>
          <w:rFonts w:eastAsia="Bookman Old Style"/>
          <w:sz w:val="24"/>
          <w:szCs w:val="24"/>
          <w:lang w:val="en-US"/>
        </w:rPr>
        <w:t>WTD</w:t>
      </w:r>
      <w:r w:rsidR="00AB79AA" w:rsidRPr="00AB79AA">
        <w:rPr>
          <w:rFonts w:eastAsia="Bookman Old Style"/>
          <w:sz w:val="24"/>
          <w:szCs w:val="24"/>
        </w:rPr>
        <w:t>10</w:t>
      </w:r>
      <w:r w:rsidR="00AB79AA">
        <w:rPr>
          <w:rFonts w:eastAsia="Bookman Old Style"/>
          <w:sz w:val="24"/>
          <w:szCs w:val="24"/>
          <w:lang w:val="en-US"/>
        </w:rPr>
        <w:t>FTNB</w:t>
      </w:r>
      <w:r w:rsidR="00AB79AA" w:rsidRPr="00AB79AA">
        <w:rPr>
          <w:rFonts w:eastAsia="Bookman Old Style"/>
          <w:sz w:val="24"/>
          <w:szCs w:val="24"/>
        </w:rPr>
        <w:t>46003</w:t>
      </w:r>
      <w:r w:rsidR="004D27AC" w:rsidRPr="004200F4">
        <w:rPr>
          <w:rFonts w:eastAsia="Bookman Old Style"/>
          <w:sz w:val="24"/>
          <w:szCs w:val="24"/>
        </w:rPr>
        <w:t>, рік випуску – 202</w:t>
      </w:r>
      <w:r w:rsidR="0064337A" w:rsidRPr="0064337A">
        <w:rPr>
          <w:rFonts w:eastAsia="Bookman Old Style"/>
          <w:sz w:val="24"/>
          <w:szCs w:val="24"/>
        </w:rPr>
        <w:t>5</w:t>
      </w:r>
      <w:r w:rsidR="004D27AC" w:rsidRPr="004200F4">
        <w:rPr>
          <w:rFonts w:eastAsia="Bookman Old Style"/>
          <w:sz w:val="24"/>
          <w:szCs w:val="24"/>
        </w:rPr>
        <w:t xml:space="preserve">) загальною вартістю </w:t>
      </w:r>
      <w:r w:rsidR="0064337A" w:rsidRPr="004178D1">
        <w:rPr>
          <w:rFonts w:eastAsia="Bookman Old Style"/>
          <w:sz w:val="24"/>
          <w:szCs w:val="24"/>
          <w:lang w:val="ru-RU"/>
        </w:rPr>
        <w:t>__________________</w:t>
      </w:r>
      <w:r w:rsidR="004D27AC" w:rsidRPr="004200F4">
        <w:rPr>
          <w:rFonts w:eastAsia="Bookman Old Style"/>
          <w:sz w:val="24"/>
          <w:szCs w:val="24"/>
        </w:rPr>
        <w:t xml:space="preserve"> грн</w:t>
      </w:r>
      <w:r w:rsidR="00F62030" w:rsidRPr="004200F4">
        <w:rPr>
          <w:rFonts w:eastAsia="Bookman Old Style"/>
          <w:sz w:val="24"/>
          <w:szCs w:val="24"/>
        </w:rPr>
        <w:t>, як</w:t>
      </w:r>
      <w:r w:rsidR="004178D1">
        <w:rPr>
          <w:rFonts w:eastAsia="Bookman Old Style"/>
          <w:sz w:val="24"/>
          <w:szCs w:val="24"/>
        </w:rPr>
        <w:t xml:space="preserve">ий </w:t>
      </w:r>
      <w:r w:rsidR="00F62030" w:rsidRPr="004200F4">
        <w:rPr>
          <w:rFonts w:eastAsia="Bookman Old Style"/>
          <w:sz w:val="24"/>
          <w:szCs w:val="24"/>
        </w:rPr>
        <w:t>буд</w:t>
      </w:r>
      <w:r w:rsidR="004178D1">
        <w:rPr>
          <w:rFonts w:eastAsia="Bookman Old Style"/>
          <w:sz w:val="24"/>
          <w:szCs w:val="24"/>
        </w:rPr>
        <w:t>е</w:t>
      </w:r>
      <w:r w:rsidR="00F62030" w:rsidRPr="004200F4">
        <w:rPr>
          <w:rFonts w:eastAsia="Bookman Old Style"/>
          <w:sz w:val="24"/>
          <w:szCs w:val="24"/>
        </w:rPr>
        <w:t xml:space="preserve"> передан</w:t>
      </w:r>
      <w:r w:rsidR="004178D1">
        <w:rPr>
          <w:rFonts w:eastAsia="Bookman Old Style"/>
          <w:sz w:val="24"/>
          <w:szCs w:val="24"/>
        </w:rPr>
        <w:t>ий</w:t>
      </w:r>
      <w:r w:rsidR="00F62030" w:rsidRPr="004200F4">
        <w:rPr>
          <w:rFonts w:eastAsia="Bookman Old Style"/>
          <w:sz w:val="24"/>
          <w:szCs w:val="24"/>
        </w:rPr>
        <w:t xml:space="preserve"> в рамках</w:t>
      </w:r>
      <w:r w:rsidR="004178D1">
        <w:rPr>
          <w:rFonts w:eastAsia="Bookman Old Style"/>
          <w:sz w:val="24"/>
          <w:szCs w:val="24"/>
        </w:rPr>
        <w:t xml:space="preserve"> міжнародної технічної допомоги.</w:t>
      </w:r>
    </w:p>
    <w:p w:rsidR="00D076BD" w:rsidRPr="004200F4" w:rsidRDefault="00BB0592" w:rsidP="00D076BD">
      <w:pPr>
        <w:ind w:firstLine="709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>2</w:t>
      </w:r>
      <w:r w:rsidR="00D076BD" w:rsidRPr="004200F4">
        <w:rPr>
          <w:rFonts w:eastAsia="Bookman Old Style"/>
          <w:sz w:val="24"/>
          <w:szCs w:val="24"/>
        </w:rPr>
        <w:t xml:space="preserve">. Уповноважити директора комунального підприємства Різника Анатолія Володимировича підписати </w:t>
      </w:r>
      <w:r w:rsidR="004B6264" w:rsidRPr="004200F4">
        <w:rPr>
          <w:rFonts w:eastAsia="Bookman Old Style"/>
          <w:sz w:val="24"/>
          <w:szCs w:val="24"/>
        </w:rPr>
        <w:t xml:space="preserve">необхідні </w:t>
      </w:r>
      <w:r w:rsidR="000B792E" w:rsidRPr="004200F4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C25545" w:rsidRPr="004200F4">
        <w:rPr>
          <w:rFonts w:eastAsia="Bookman Old Style"/>
          <w:sz w:val="24"/>
          <w:szCs w:val="24"/>
        </w:rPr>
        <w:t>обладнання та транспортн</w:t>
      </w:r>
      <w:r w:rsidR="00BB4E16" w:rsidRPr="004200F4">
        <w:rPr>
          <w:rFonts w:eastAsia="Bookman Old Style"/>
          <w:sz w:val="24"/>
          <w:szCs w:val="24"/>
        </w:rPr>
        <w:t>ого</w:t>
      </w:r>
      <w:r w:rsidR="00C25545" w:rsidRPr="004200F4">
        <w:rPr>
          <w:rFonts w:eastAsia="Bookman Old Style"/>
          <w:sz w:val="24"/>
          <w:szCs w:val="24"/>
        </w:rPr>
        <w:t xml:space="preserve"> засоб</w:t>
      </w:r>
      <w:r w:rsidR="00BB4E16" w:rsidRPr="004200F4">
        <w:rPr>
          <w:rFonts w:eastAsia="Bookman Old Style"/>
          <w:sz w:val="24"/>
          <w:szCs w:val="24"/>
        </w:rPr>
        <w:t>у</w:t>
      </w:r>
      <w:r w:rsidR="00C25545" w:rsidRPr="004200F4">
        <w:rPr>
          <w:rFonts w:eastAsia="Bookman Old Style"/>
          <w:sz w:val="24"/>
          <w:szCs w:val="24"/>
        </w:rPr>
        <w:t xml:space="preserve"> </w:t>
      </w:r>
      <w:r w:rsidR="00FF33A6" w:rsidRPr="004200F4">
        <w:rPr>
          <w:rFonts w:eastAsia="Bookman Old Style"/>
          <w:sz w:val="24"/>
          <w:szCs w:val="24"/>
        </w:rPr>
        <w:t xml:space="preserve">зазначених в </w:t>
      </w:r>
      <w:r w:rsidR="00C25545" w:rsidRPr="004200F4">
        <w:rPr>
          <w:rFonts w:eastAsia="Bookman Old Style"/>
          <w:sz w:val="24"/>
          <w:szCs w:val="24"/>
        </w:rPr>
        <w:t>пункт</w:t>
      </w:r>
      <w:r w:rsidR="00FF33A6" w:rsidRPr="004200F4">
        <w:rPr>
          <w:rFonts w:eastAsia="Bookman Old Style"/>
          <w:sz w:val="24"/>
          <w:szCs w:val="24"/>
        </w:rPr>
        <w:t>і</w:t>
      </w:r>
      <w:r w:rsidR="00C25545" w:rsidRPr="004200F4">
        <w:rPr>
          <w:rFonts w:eastAsia="Bookman Old Style"/>
          <w:sz w:val="24"/>
          <w:szCs w:val="24"/>
        </w:rPr>
        <w:t xml:space="preserve"> 1 цього </w:t>
      </w:r>
      <w:r w:rsidR="007502D3" w:rsidRPr="004200F4">
        <w:rPr>
          <w:rFonts w:eastAsia="Bookman Old Style"/>
          <w:sz w:val="24"/>
          <w:szCs w:val="24"/>
        </w:rPr>
        <w:t>рішення</w:t>
      </w:r>
      <w:r w:rsidR="00D1587B" w:rsidRPr="004200F4">
        <w:rPr>
          <w:rFonts w:eastAsia="Bookman Old Style"/>
          <w:sz w:val="24"/>
          <w:szCs w:val="24"/>
        </w:rPr>
        <w:t xml:space="preserve">, відповідно до </w:t>
      </w:r>
      <w:r w:rsidR="0095464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954641" w:rsidRPr="004200F4">
        <w:rPr>
          <w:bCs/>
          <w:sz w:val="24"/>
          <w:szCs w:val="24"/>
        </w:rPr>
        <w:t xml:space="preserve"> PFRU2-MOU-13-28082025-060</w:t>
      </w:r>
      <w:r w:rsidR="00954641" w:rsidRPr="004200F4">
        <w:rPr>
          <w:rFonts w:eastAsia="Bookman Old Style"/>
          <w:bCs/>
          <w:sz w:val="24"/>
          <w:szCs w:val="24"/>
        </w:rPr>
        <w:t xml:space="preserve"> </w:t>
      </w:r>
      <w:r w:rsidR="0095464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95464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954641" w:rsidRPr="004200F4">
        <w:rPr>
          <w:rFonts w:eastAsia="Bookman Old Style"/>
          <w:sz w:val="24"/>
          <w:szCs w:val="24"/>
        </w:rPr>
        <w:t>Кей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954641" w:rsidRPr="004200F4">
        <w:rPr>
          <w:rFonts w:eastAsia="Bookman Old Style"/>
          <w:sz w:val="24"/>
          <w:szCs w:val="24"/>
        </w:rPr>
        <w:t>Лімітед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95464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954641" w:rsidRPr="004200F4">
        <w:rPr>
          <w:sz w:val="24"/>
          <w:szCs w:val="24"/>
        </w:rPr>
        <w:t>Павлоградської</w:t>
      </w:r>
      <w:proofErr w:type="spellEnd"/>
      <w:r w:rsidR="00954641" w:rsidRPr="004200F4">
        <w:rPr>
          <w:sz w:val="24"/>
          <w:szCs w:val="24"/>
        </w:rPr>
        <w:t xml:space="preserve"> міської ради.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3. Визначити, що майно, </w:t>
      </w:r>
      <w:r w:rsidRPr="00E10CDD">
        <w:rPr>
          <w:sz w:val="24"/>
          <w:szCs w:val="24"/>
        </w:rPr>
        <w:t xml:space="preserve">прийняте у комунальну власність згідно пункту 1 цього рішення, передається </w:t>
      </w:r>
      <w:r w:rsidR="00536A9E" w:rsidRPr="004200F4">
        <w:rPr>
          <w:rFonts w:eastAsia="Bookman Old Style"/>
          <w:sz w:val="24"/>
          <w:szCs w:val="24"/>
        </w:rPr>
        <w:t>Комунально</w:t>
      </w:r>
      <w:r w:rsidR="00536A9E">
        <w:rPr>
          <w:rFonts w:eastAsia="Bookman Old Style"/>
          <w:sz w:val="24"/>
          <w:szCs w:val="24"/>
        </w:rPr>
        <w:t>му</w:t>
      </w:r>
      <w:r w:rsidR="00536A9E" w:rsidRPr="004200F4">
        <w:rPr>
          <w:rFonts w:eastAsia="Bookman Old Style"/>
          <w:sz w:val="24"/>
          <w:szCs w:val="24"/>
        </w:rPr>
        <w:t xml:space="preserve"> підприємств</w:t>
      </w:r>
      <w:r w:rsidR="00536A9E">
        <w:rPr>
          <w:rFonts w:eastAsia="Bookman Old Style"/>
          <w:sz w:val="24"/>
          <w:szCs w:val="24"/>
        </w:rPr>
        <w:t>у</w:t>
      </w:r>
      <w:r w:rsidR="00536A9E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536A9E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36A9E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536A9E" w:rsidRPr="004200F4">
        <w:rPr>
          <w:rFonts w:eastAsia="Bookman Old Style"/>
          <w:sz w:val="24"/>
          <w:szCs w:val="24"/>
        </w:rPr>
        <w:t>Павлоградської</w:t>
      </w:r>
      <w:proofErr w:type="spellEnd"/>
      <w:r w:rsidR="00536A9E" w:rsidRPr="004200F4">
        <w:rPr>
          <w:rFonts w:eastAsia="Bookman Old Style"/>
          <w:sz w:val="24"/>
          <w:szCs w:val="24"/>
        </w:rPr>
        <w:t xml:space="preserve"> міської ради </w:t>
      </w:r>
      <w:r w:rsidRPr="00E10CDD">
        <w:rPr>
          <w:rFonts w:eastAsia="Bookman Old Style"/>
          <w:sz w:val="24"/>
          <w:szCs w:val="24"/>
        </w:rPr>
        <w:t>у порядку встановленому чинним законодавством України.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E10CDD">
        <w:rPr>
          <w:rFonts w:eastAsia="Bookman Old Style"/>
          <w:sz w:val="24"/>
          <w:szCs w:val="24"/>
        </w:rPr>
        <w:t xml:space="preserve">4. Управлінню комунального господарства та будівництва винести на розгляд виконавчого комітету </w:t>
      </w:r>
      <w:proofErr w:type="spellStart"/>
      <w:r w:rsidRPr="00E10CDD">
        <w:rPr>
          <w:rFonts w:eastAsia="Bookman Old Style"/>
          <w:sz w:val="24"/>
          <w:szCs w:val="24"/>
        </w:rPr>
        <w:t>Павлоградської</w:t>
      </w:r>
      <w:proofErr w:type="spellEnd"/>
      <w:r w:rsidRPr="00E10CDD">
        <w:rPr>
          <w:rFonts w:eastAsia="Bookman Old Style"/>
          <w:sz w:val="24"/>
          <w:szCs w:val="24"/>
        </w:rPr>
        <w:t xml:space="preserve"> міської ради питання про встановлення права </w:t>
      </w:r>
      <w:proofErr w:type="spellStart"/>
      <w:r w:rsidRPr="00E10CDD">
        <w:rPr>
          <w:rFonts w:eastAsia="Bookman Old Style"/>
          <w:sz w:val="24"/>
          <w:szCs w:val="24"/>
        </w:rPr>
        <w:t>узуфрукта</w:t>
      </w:r>
      <w:proofErr w:type="spellEnd"/>
      <w:r w:rsidRPr="00E10CDD">
        <w:rPr>
          <w:rFonts w:eastAsia="Bookman Old Style"/>
          <w:sz w:val="24"/>
          <w:szCs w:val="24"/>
        </w:rPr>
        <w:t xml:space="preserve"> на комунальне майно.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E10CDD">
        <w:rPr>
          <w:sz w:val="24"/>
          <w:szCs w:val="24"/>
        </w:rPr>
        <w:t>5. Відповідальність за виконання цього рішення покласти на секретаря міської ради.</w:t>
      </w:r>
    </w:p>
    <w:p w:rsidR="004178D1" w:rsidRPr="00496819" w:rsidRDefault="004178D1" w:rsidP="004178D1">
      <w:pPr>
        <w:ind w:firstLine="709"/>
        <w:jc w:val="both"/>
        <w:rPr>
          <w:bCs/>
          <w:sz w:val="24"/>
          <w:szCs w:val="24"/>
        </w:rPr>
      </w:pPr>
      <w:r w:rsidRPr="00E10CDD">
        <w:rPr>
          <w:sz w:val="24"/>
          <w:szCs w:val="24"/>
        </w:rPr>
        <w:t>6</w:t>
      </w:r>
      <w:r w:rsidRPr="00E10CDD">
        <w:rPr>
          <w:bCs/>
          <w:sz w:val="24"/>
          <w:szCs w:val="24"/>
        </w:rPr>
        <w:t xml:space="preserve">. </w:t>
      </w:r>
      <w:r w:rsidRPr="00E10CDD">
        <w:rPr>
          <w:sz w:val="24"/>
          <w:szCs w:val="24"/>
        </w:rPr>
        <w:t>Контроль за виконанням даного рішення покласти</w:t>
      </w:r>
      <w:r w:rsidRPr="00496819">
        <w:rPr>
          <w:sz w:val="24"/>
          <w:szCs w:val="24"/>
        </w:rPr>
        <w:t xml:space="preserve"> на постійну депутатську комісію з питань комунальної власності, житлово-комунального господарства, будівництва та транспорту.</w:t>
      </w: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Міський голова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  <w:t xml:space="preserve">     Анатолій  ВЕРШИНА</w:t>
      </w:r>
    </w:p>
    <w:p w:rsidR="004178D1" w:rsidRPr="00A74218" w:rsidRDefault="004178D1" w:rsidP="004178D1">
      <w:pPr>
        <w:jc w:val="both"/>
        <w:rPr>
          <w:sz w:val="16"/>
          <w:szCs w:val="16"/>
        </w:rPr>
      </w:pPr>
    </w:p>
    <w:p w:rsidR="004178D1" w:rsidRPr="000F057E" w:rsidRDefault="004178D1" w:rsidP="004178D1">
      <w:pPr>
        <w:jc w:val="both"/>
      </w:pPr>
      <w:r w:rsidRPr="000F057E">
        <w:t>Питання  на розгляд ради винесено згідно з розпорядженням міського голови від __________ №____________</w:t>
      </w:r>
    </w:p>
    <w:p w:rsidR="004178D1" w:rsidRDefault="004178D1" w:rsidP="004178D1">
      <w:pPr>
        <w:jc w:val="both"/>
        <w:rPr>
          <w:sz w:val="16"/>
          <w:szCs w:val="16"/>
        </w:rPr>
      </w:pP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Рішення підготував:</w:t>
      </w: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Начальник відділу інвестицій, </w:t>
      </w:r>
      <w:r w:rsidR="00536A9E" w:rsidRPr="00496819">
        <w:rPr>
          <w:sz w:val="24"/>
          <w:szCs w:val="24"/>
        </w:rPr>
        <w:t>зовнішнього</w:t>
      </w:r>
    </w:p>
    <w:p w:rsidR="00F863CC" w:rsidRPr="00496819" w:rsidRDefault="004178D1" w:rsidP="00F863CC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партнерства та </w:t>
      </w:r>
      <w:r w:rsidR="00536A9E" w:rsidRPr="00496819">
        <w:rPr>
          <w:sz w:val="24"/>
          <w:szCs w:val="24"/>
        </w:rPr>
        <w:t>регуляторної політики</w:t>
      </w:r>
      <w:r w:rsidR="00F863CC">
        <w:rPr>
          <w:sz w:val="24"/>
          <w:szCs w:val="24"/>
        </w:rPr>
        <w:tab/>
      </w:r>
      <w:r w:rsidR="00F863CC">
        <w:rPr>
          <w:sz w:val="24"/>
          <w:szCs w:val="24"/>
        </w:rPr>
        <w:tab/>
      </w:r>
      <w:r w:rsidR="00F863CC">
        <w:rPr>
          <w:sz w:val="24"/>
          <w:szCs w:val="24"/>
        </w:rPr>
        <w:tab/>
      </w:r>
      <w:r w:rsidR="00F863CC">
        <w:rPr>
          <w:sz w:val="24"/>
          <w:szCs w:val="24"/>
        </w:rPr>
        <w:tab/>
      </w:r>
      <w:r w:rsidR="00F863CC" w:rsidRPr="00496819">
        <w:rPr>
          <w:sz w:val="24"/>
          <w:szCs w:val="24"/>
        </w:rPr>
        <w:t xml:space="preserve">     Олена ПЕРСИСТА</w:t>
      </w:r>
    </w:p>
    <w:p w:rsidR="00F863CC" w:rsidRPr="00496819" w:rsidRDefault="00F863CC" w:rsidP="00F863CC">
      <w:pPr>
        <w:tabs>
          <w:tab w:val="left" w:pos="66"/>
        </w:tabs>
        <w:jc w:val="both"/>
        <w:rPr>
          <w:sz w:val="16"/>
          <w:szCs w:val="16"/>
        </w:rPr>
      </w:pP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Секретар міської ради 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  <w:t xml:space="preserve">     Сергій ОСТРЕНКО</w:t>
      </w:r>
    </w:p>
    <w:p w:rsidR="004178D1" w:rsidRPr="00496819" w:rsidRDefault="004178D1" w:rsidP="004178D1">
      <w:pPr>
        <w:tabs>
          <w:tab w:val="left" w:pos="66"/>
        </w:tabs>
        <w:jc w:val="both"/>
        <w:rPr>
          <w:sz w:val="16"/>
          <w:szCs w:val="16"/>
        </w:rPr>
      </w:pPr>
    </w:p>
    <w:p w:rsidR="004178D1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Перший 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Олександр РАДІОНОВ</w:t>
      </w:r>
    </w:p>
    <w:p w:rsidR="004178D1" w:rsidRPr="00917F98" w:rsidRDefault="004178D1" w:rsidP="004178D1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4200F4" w:rsidRDefault="004178D1" w:rsidP="00F863CC">
      <w:pPr>
        <w:tabs>
          <w:tab w:val="left" w:pos="66"/>
          <w:tab w:val="left" w:pos="6521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Начальник юридичного відділу</w:t>
      </w:r>
      <w:r w:rsidRPr="00496819">
        <w:rPr>
          <w:sz w:val="24"/>
          <w:szCs w:val="24"/>
        </w:rPr>
        <w:tab/>
        <w:t xml:space="preserve">     Олег ЯЛИННИЙ </w:t>
      </w:r>
    </w:p>
    <w:sectPr w:rsidR="00A42783" w:rsidRPr="004200F4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FC" w:rsidRDefault="008D54FC" w:rsidP="0032105D">
      <w:r>
        <w:separator/>
      </w:r>
    </w:p>
  </w:endnote>
  <w:endnote w:type="continuationSeparator" w:id="0">
    <w:p w:rsidR="008D54FC" w:rsidRDefault="008D54FC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FC" w:rsidRDefault="008D54FC" w:rsidP="0032105D">
      <w:r>
        <w:separator/>
      </w:r>
    </w:p>
  </w:footnote>
  <w:footnote w:type="continuationSeparator" w:id="0">
    <w:p w:rsidR="008D54FC" w:rsidRDefault="008D54FC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A22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067D"/>
    <w:rsid w:val="00080CD5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5948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2B7B"/>
    <w:rsid w:val="003C4545"/>
    <w:rsid w:val="003C7679"/>
    <w:rsid w:val="003D25A6"/>
    <w:rsid w:val="003D4F82"/>
    <w:rsid w:val="003D5CD2"/>
    <w:rsid w:val="003E5AE8"/>
    <w:rsid w:val="003E6009"/>
    <w:rsid w:val="003E7EC3"/>
    <w:rsid w:val="003F2D80"/>
    <w:rsid w:val="003F2F2C"/>
    <w:rsid w:val="003F5E9A"/>
    <w:rsid w:val="003F609C"/>
    <w:rsid w:val="00400789"/>
    <w:rsid w:val="004016EE"/>
    <w:rsid w:val="00402171"/>
    <w:rsid w:val="00402393"/>
    <w:rsid w:val="00405266"/>
    <w:rsid w:val="00405DCB"/>
    <w:rsid w:val="00406E6C"/>
    <w:rsid w:val="00410C62"/>
    <w:rsid w:val="004114EB"/>
    <w:rsid w:val="00411FDB"/>
    <w:rsid w:val="004178D1"/>
    <w:rsid w:val="004200F4"/>
    <w:rsid w:val="004218AF"/>
    <w:rsid w:val="00421FFD"/>
    <w:rsid w:val="00426D7D"/>
    <w:rsid w:val="004309D5"/>
    <w:rsid w:val="00433063"/>
    <w:rsid w:val="004348E2"/>
    <w:rsid w:val="00434931"/>
    <w:rsid w:val="0043748B"/>
    <w:rsid w:val="0044236A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27A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36A9E"/>
    <w:rsid w:val="0054178D"/>
    <w:rsid w:val="00541E98"/>
    <w:rsid w:val="00542148"/>
    <w:rsid w:val="0054314F"/>
    <w:rsid w:val="005449AA"/>
    <w:rsid w:val="00550187"/>
    <w:rsid w:val="00550547"/>
    <w:rsid w:val="005607D7"/>
    <w:rsid w:val="005638BB"/>
    <w:rsid w:val="00565FB3"/>
    <w:rsid w:val="00566766"/>
    <w:rsid w:val="005716C8"/>
    <w:rsid w:val="005723F7"/>
    <w:rsid w:val="0057465D"/>
    <w:rsid w:val="0057660B"/>
    <w:rsid w:val="00576C59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4337A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277E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6F7FED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249B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D54FC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0C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87D5E"/>
    <w:rsid w:val="00A93EF6"/>
    <w:rsid w:val="00A976E1"/>
    <w:rsid w:val="00AA4384"/>
    <w:rsid w:val="00AB24B6"/>
    <w:rsid w:val="00AB2AF5"/>
    <w:rsid w:val="00AB4841"/>
    <w:rsid w:val="00AB79AA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592"/>
    <w:rsid w:val="00BB09C2"/>
    <w:rsid w:val="00BB3FE8"/>
    <w:rsid w:val="00BB4193"/>
    <w:rsid w:val="00BB4E16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4AB7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43"/>
    <w:rsid w:val="00CA47B2"/>
    <w:rsid w:val="00CA7585"/>
    <w:rsid w:val="00CB5C05"/>
    <w:rsid w:val="00CC1CBC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4679"/>
    <w:rsid w:val="00DD500F"/>
    <w:rsid w:val="00DD650A"/>
    <w:rsid w:val="00DE1F18"/>
    <w:rsid w:val="00E14C28"/>
    <w:rsid w:val="00E1717D"/>
    <w:rsid w:val="00E228F9"/>
    <w:rsid w:val="00E24D42"/>
    <w:rsid w:val="00E36ACD"/>
    <w:rsid w:val="00E44B51"/>
    <w:rsid w:val="00E516E8"/>
    <w:rsid w:val="00E53358"/>
    <w:rsid w:val="00E57D58"/>
    <w:rsid w:val="00E63E32"/>
    <w:rsid w:val="00E648A2"/>
    <w:rsid w:val="00E751CE"/>
    <w:rsid w:val="00E763CC"/>
    <w:rsid w:val="00E83E8C"/>
    <w:rsid w:val="00E860E1"/>
    <w:rsid w:val="00E86D4D"/>
    <w:rsid w:val="00E87C2A"/>
    <w:rsid w:val="00E931B6"/>
    <w:rsid w:val="00E94215"/>
    <w:rsid w:val="00E95AF2"/>
    <w:rsid w:val="00EA018E"/>
    <w:rsid w:val="00EA0FF1"/>
    <w:rsid w:val="00EA34C9"/>
    <w:rsid w:val="00EA3C9B"/>
    <w:rsid w:val="00EA4BD6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863CC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F35F5-A818-48C6-86C5-01268D8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3</cp:revision>
  <cp:lastPrinted>2026-02-27T09:48:00Z</cp:lastPrinted>
  <dcterms:created xsi:type="dcterms:W3CDTF">2026-02-27T09:21:00Z</dcterms:created>
  <dcterms:modified xsi:type="dcterms:W3CDTF">2026-02-27T09:48:00Z</dcterms:modified>
</cp:coreProperties>
</file>