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A553DA" w:rsidRDefault="00A553DA" w:rsidP="00A553DA">
      <w:pPr>
        <w:pStyle w:val="21"/>
        <w:ind w:right="180" w:firstLine="0"/>
        <w:rPr>
          <w:lang w:val="ru-RU"/>
        </w:rPr>
      </w:pPr>
      <w:r>
        <w:t xml:space="preserve">                                                                           Додаток </w:t>
      </w:r>
      <w:r>
        <w:rPr>
          <w:lang w:val="ru-RU"/>
        </w:rPr>
        <w:t>2</w:t>
      </w:r>
    </w:p>
    <w:p w:rsidR="00727905" w:rsidRDefault="00A553DA" w:rsidP="00727905">
      <w:pPr>
        <w:ind w:right="127"/>
        <w:rPr>
          <w:color w:val="333333"/>
          <w:sz w:val="28"/>
          <w:szCs w:val="28"/>
          <w:lang w:eastAsia="ru-RU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727905">
        <w:rPr>
          <w:sz w:val="28"/>
        </w:rPr>
        <w:t xml:space="preserve">до </w:t>
      </w:r>
      <w:r w:rsidR="00727905">
        <w:rPr>
          <w:color w:val="333333"/>
          <w:sz w:val="28"/>
          <w:szCs w:val="28"/>
          <w:lang w:eastAsia="ru-RU"/>
        </w:rPr>
        <w:t>рішення виконавчого комітету</w:t>
      </w:r>
    </w:p>
    <w:p w:rsidR="00A553DA" w:rsidRDefault="00727905" w:rsidP="00727905">
      <w:pPr>
        <w:rPr>
          <w:sz w:val="28"/>
        </w:rPr>
      </w:pPr>
      <w:r>
        <w:rPr>
          <w:color w:val="333333"/>
          <w:sz w:val="28"/>
          <w:szCs w:val="28"/>
          <w:lang w:eastAsia="ru-RU"/>
        </w:rPr>
        <w:t xml:space="preserve">                                                                           Павлоградської міської ради</w:t>
      </w:r>
    </w:p>
    <w:p w:rsidR="00A553DA" w:rsidRDefault="00A553DA" w:rsidP="00A553DA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Pr="00727905">
        <w:rPr>
          <w:sz w:val="28"/>
        </w:rPr>
        <w:t xml:space="preserve">        </w:t>
      </w:r>
      <w:r w:rsidR="00727905">
        <w:rPr>
          <w:sz w:val="28"/>
        </w:rPr>
        <w:softHyphen/>
      </w:r>
      <w:r w:rsidR="00727905">
        <w:rPr>
          <w:sz w:val="28"/>
        </w:rPr>
        <w:softHyphen/>
        <w:t>___</w:t>
      </w:r>
      <w:r>
        <w:rPr>
          <w:sz w:val="28"/>
        </w:rPr>
        <w:t>______20</w:t>
      </w:r>
      <w:r w:rsidR="00044208">
        <w:rPr>
          <w:sz w:val="28"/>
        </w:rPr>
        <w:t>26</w:t>
      </w:r>
      <w:r w:rsidRPr="00727905">
        <w:rPr>
          <w:sz w:val="28"/>
        </w:rPr>
        <w:t xml:space="preserve"> </w:t>
      </w:r>
      <w:r>
        <w:rPr>
          <w:sz w:val="28"/>
        </w:rPr>
        <w:t xml:space="preserve">р. № ______  </w:t>
      </w:r>
    </w:p>
    <w:p w:rsidR="00A553DA" w:rsidRDefault="00A553DA" w:rsidP="00A553DA">
      <w:pPr>
        <w:spacing w:line="240" w:lineRule="exact"/>
        <w:jc w:val="both"/>
        <w:rPr>
          <w:sz w:val="28"/>
        </w:rPr>
      </w:pPr>
    </w:p>
    <w:p w:rsidR="00A553DA" w:rsidRPr="00727905" w:rsidRDefault="00A553DA" w:rsidP="00A553DA">
      <w:pPr>
        <w:tabs>
          <w:tab w:val="left" w:pos="851"/>
        </w:tabs>
        <w:spacing w:line="240" w:lineRule="exact"/>
        <w:jc w:val="both"/>
        <w:rPr>
          <w:sz w:val="28"/>
        </w:rPr>
      </w:pPr>
    </w:p>
    <w:p w:rsidR="00A553DA" w:rsidRDefault="00A553DA" w:rsidP="00A553DA">
      <w:pPr>
        <w:tabs>
          <w:tab w:val="left" w:pos="851"/>
        </w:tabs>
        <w:spacing w:line="240" w:lineRule="exact"/>
        <w:jc w:val="center"/>
        <w:rPr>
          <w:sz w:val="28"/>
          <w:lang w:val="ru-RU"/>
        </w:rPr>
      </w:pPr>
      <w:proofErr w:type="spellStart"/>
      <w:r>
        <w:rPr>
          <w:sz w:val="28"/>
          <w:lang w:val="ru-RU"/>
        </w:rPr>
        <w:t>Перелік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продуктів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харчування</w:t>
      </w:r>
      <w:proofErr w:type="spellEnd"/>
      <w:r>
        <w:rPr>
          <w:sz w:val="28"/>
          <w:lang w:val="ru-RU"/>
        </w:rPr>
        <w:t xml:space="preserve">, </w:t>
      </w:r>
      <w:proofErr w:type="spellStart"/>
      <w:r>
        <w:rPr>
          <w:sz w:val="28"/>
          <w:lang w:val="ru-RU"/>
        </w:rPr>
        <w:t>що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входять</w:t>
      </w:r>
      <w:proofErr w:type="spellEnd"/>
      <w:r>
        <w:rPr>
          <w:sz w:val="28"/>
          <w:lang w:val="ru-RU"/>
        </w:rPr>
        <w:t xml:space="preserve"> </w:t>
      </w:r>
    </w:p>
    <w:p w:rsidR="00A553DA" w:rsidRDefault="00A553DA" w:rsidP="00A553DA">
      <w:pPr>
        <w:tabs>
          <w:tab w:val="left" w:pos="851"/>
        </w:tabs>
        <w:spacing w:line="240" w:lineRule="exact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до </w:t>
      </w:r>
      <w:proofErr w:type="spellStart"/>
      <w:r>
        <w:rPr>
          <w:sz w:val="28"/>
          <w:lang w:val="ru-RU"/>
        </w:rPr>
        <w:t>продоволь</w:t>
      </w:r>
      <w:proofErr w:type="spellEnd"/>
      <w:r>
        <w:rPr>
          <w:sz w:val="28"/>
        </w:rPr>
        <w:t>чого набору</w:t>
      </w:r>
      <w:r w:rsidR="00044208">
        <w:rPr>
          <w:sz w:val="28"/>
          <w:lang w:val="ru-RU"/>
        </w:rPr>
        <w:t xml:space="preserve"> на 2026</w:t>
      </w:r>
      <w:r>
        <w:rPr>
          <w:sz w:val="28"/>
          <w:lang w:val="ru-RU"/>
        </w:rPr>
        <w:t xml:space="preserve"> р. </w:t>
      </w:r>
    </w:p>
    <w:p w:rsidR="00A553DA" w:rsidRDefault="00A553DA" w:rsidP="00A553DA">
      <w:pPr>
        <w:tabs>
          <w:tab w:val="left" w:pos="851"/>
        </w:tabs>
        <w:spacing w:line="240" w:lineRule="exact"/>
        <w:jc w:val="center"/>
        <w:rPr>
          <w:sz w:val="28"/>
          <w:lang w:val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190"/>
        <w:gridCol w:w="964"/>
        <w:gridCol w:w="977"/>
      </w:tblGrid>
      <w:tr w:rsidR="00A553DA" w:rsidTr="00B12EC0">
        <w:trPr>
          <w:trHeight w:val="11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DA" w:rsidRDefault="00A553DA">
            <w:pPr>
              <w:tabs>
                <w:tab w:val="left" w:pos="142"/>
              </w:tabs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№ з/з</w:t>
            </w:r>
          </w:p>
          <w:p w:rsidR="00A553DA" w:rsidRDefault="00A553DA">
            <w:pPr>
              <w:tabs>
                <w:tab w:val="left" w:pos="179"/>
              </w:tabs>
              <w:jc w:val="center"/>
              <w:rPr>
                <w:color w:val="0D0D0D"/>
                <w:sz w:val="28"/>
                <w:szCs w:val="28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DA" w:rsidRDefault="00A553DA">
            <w:pPr>
              <w:tabs>
                <w:tab w:val="left" w:pos="142"/>
              </w:tabs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Найменування  товару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DA" w:rsidRDefault="00A553DA">
            <w:pPr>
              <w:tabs>
                <w:tab w:val="left" w:pos="142"/>
              </w:tabs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Од.</w:t>
            </w:r>
          </w:p>
          <w:p w:rsidR="00A553DA" w:rsidRDefault="00A553DA">
            <w:pPr>
              <w:tabs>
                <w:tab w:val="left" w:pos="142"/>
              </w:tabs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вимір.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DA" w:rsidRDefault="00A553DA">
            <w:pPr>
              <w:tabs>
                <w:tab w:val="left" w:pos="142"/>
              </w:tabs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К-сть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74CBC" w:rsidP="00B12E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Яловичина туш. ж/б 525 </w:t>
            </w:r>
            <w:proofErr w:type="spellStart"/>
            <w:r>
              <w:rPr>
                <w:sz w:val="28"/>
                <w:szCs w:val="28"/>
                <w:lang w:eastAsia="ru-RU"/>
              </w:rPr>
              <w:t>гр</w:t>
            </w:r>
            <w:proofErr w:type="spellEnd"/>
          </w:p>
          <w:p w:rsidR="00E011B7" w:rsidRPr="00B12EC0" w:rsidRDefault="00E011B7" w:rsidP="00B12EC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78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Pr="00B12EC0" w:rsidRDefault="00B74CBC" w:rsidP="00B12EC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Цукор пакет 0,800 </w:t>
            </w:r>
            <w:proofErr w:type="spellStart"/>
            <w:r>
              <w:rPr>
                <w:sz w:val="28"/>
                <w:szCs w:val="28"/>
                <w:lang w:eastAsia="ru-RU"/>
              </w:rPr>
              <w:t>гр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74CBC" w:rsidP="00B12E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Крупа пшенична Артек 900 </w:t>
            </w:r>
            <w:proofErr w:type="spellStart"/>
            <w:r>
              <w:rPr>
                <w:sz w:val="28"/>
                <w:szCs w:val="28"/>
                <w:lang w:eastAsia="ru-RU"/>
              </w:rPr>
              <w:t>гр</w:t>
            </w:r>
            <w:proofErr w:type="spellEnd"/>
          </w:p>
          <w:p w:rsidR="00E011B7" w:rsidRPr="00B12EC0" w:rsidRDefault="00E011B7" w:rsidP="00B12EC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7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Pr="00B12EC0" w:rsidRDefault="00B12EC0" w:rsidP="00B12EC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2EC0">
              <w:rPr>
                <w:sz w:val="28"/>
                <w:szCs w:val="28"/>
                <w:lang w:eastAsia="ru-RU"/>
              </w:rPr>
              <w:t>Крупа гречана 1 кг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12EC0" w:rsidP="00B12EC0">
            <w:pPr>
              <w:rPr>
                <w:sz w:val="28"/>
                <w:szCs w:val="28"/>
                <w:lang w:eastAsia="ru-RU"/>
              </w:rPr>
            </w:pPr>
            <w:r w:rsidRPr="00B12EC0">
              <w:rPr>
                <w:sz w:val="28"/>
                <w:szCs w:val="28"/>
                <w:lang w:eastAsia="ru-RU"/>
              </w:rPr>
              <w:t>Макаронні вироби пакет 0,800 г</w:t>
            </w:r>
          </w:p>
          <w:p w:rsidR="00E011B7" w:rsidRPr="00B12EC0" w:rsidRDefault="00E011B7" w:rsidP="00B12EC0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12EC0" w:rsidP="00B12EC0">
            <w:pPr>
              <w:rPr>
                <w:sz w:val="28"/>
                <w:szCs w:val="28"/>
                <w:lang w:eastAsia="ru-RU"/>
              </w:rPr>
            </w:pPr>
            <w:r w:rsidRPr="00B12EC0">
              <w:rPr>
                <w:sz w:val="28"/>
                <w:szCs w:val="28"/>
                <w:lang w:eastAsia="ru-RU"/>
              </w:rPr>
              <w:t xml:space="preserve">Молоко </w:t>
            </w:r>
            <w:proofErr w:type="spellStart"/>
            <w:r w:rsidRPr="00B12EC0">
              <w:rPr>
                <w:sz w:val="28"/>
                <w:szCs w:val="28"/>
                <w:lang w:eastAsia="ru-RU"/>
              </w:rPr>
              <w:t>згущ</w:t>
            </w:r>
            <w:proofErr w:type="spellEnd"/>
            <w:r w:rsidRPr="00B12EC0">
              <w:rPr>
                <w:sz w:val="28"/>
                <w:szCs w:val="28"/>
                <w:lang w:eastAsia="ru-RU"/>
              </w:rPr>
              <w:t>. 8,5 % 0,45 кг</w:t>
            </w:r>
          </w:p>
          <w:p w:rsidR="00E011B7" w:rsidRPr="00B12EC0" w:rsidRDefault="00E011B7" w:rsidP="00B12EC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proofErr w:type="spellStart"/>
            <w:r>
              <w:rPr>
                <w:color w:val="0D0D0D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12EC0" w:rsidP="00B12EC0">
            <w:pPr>
              <w:rPr>
                <w:sz w:val="28"/>
                <w:szCs w:val="28"/>
                <w:lang w:eastAsia="ru-RU"/>
              </w:rPr>
            </w:pPr>
            <w:r w:rsidRPr="00B12EC0">
              <w:rPr>
                <w:sz w:val="28"/>
                <w:szCs w:val="28"/>
                <w:lang w:eastAsia="ru-RU"/>
              </w:rPr>
              <w:t>Олія  соняшникова рафінована 0,85 л</w:t>
            </w:r>
          </w:p>
          <w:p w:rsidR="00E011B7" w:rsidRPr="00B12EC0" w:rsidRDefault="00E011B7" w:rsidP="00B12EC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74CBC" w:rsidP="00B12E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Печиво затяжне 0,160 </w:t>
            </w:r>
            <w:proofErr w:type="spellStart"/>
            <w:r>
              <w:rPr>
                <w:sz w:val="28"/>
                <w:szCs w:val="28"/>
                <w:lang w:eastAsia="ru-RU"/>
              </w:rPr>
              <w:t>гр</w:t>
            </w:r>
            <w:proofErr w:type="spellEnd"/>
          </w:p>
          <w:p w:rsidR="00E011B7" w:rsidRPr="00B12EC0" w:rsidRDefault="00E011B7" w:rsidP="00B12EC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2EC0" w:rsidTr="00B12EC0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C0" w:rsidRDefault="00B12EC0" w:rsidP="00B12EC0">
            <w:pPr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1B7" w:rsidRDefault="00E011B7" w:rsidP="00B12EC0">
            <w:pPr>
              <w:rPr>
                <w:sz w:val="28"/>
                <w:szCs w:val="28"/>
                <w:lang w:eastAsia="ru-RU"/>
              </w:rPr>
            </w:pPr>
          </w:p>
          <w:p w:rsidR="00B12EC0" w:rsidRDefault="00B74CBC" w:rsidP="00B12E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Сік яблучний 1 л</w:t>
            </w:r>
          </w:p>
          <w:p w:rsidR="00E011B7" w:rsidRPr="00B12EC0" w:rsidRDefault="00E011B7" w:rsidP="00B12EC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C0" w:rsidRDefault="00B12EC0" w:rsidP="00B12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044208" w:rsidRDefault="00044208" w:rsidP="00A553DA">
      <w:pPr>
        <w:pStyle w:val="31"/>
        <w:spacing w:line="227" w:lineRule="exact"/>
        <w:ind w:left="-25" w:firstLine="0"/>
      </w:pPr>
    </w:p>
    <w:p w:rsidR="00A553DA" w:rsidRDefault="00B12EC0" w:rsidP="00A553DA">
      <w:pPr>
        <w:pStyle w:val="31"/>
        <w:spacing w:line="227" w:lineRule="exact"/>
        <w:ind w:left="-25" w:firstLine="0"/>
      </w:pPr>
      <w:bookmarkStart w:id="0" w:name="_GoBack"/>
      <w:bookmarkEnd w:id="0"/>
      <w:r>
        <w:t xml:space="preserve">Начальник управління </w:t>
      </w:r>
    </w:p>
    <w:p w:rsidR="00A553DA" w:rsidRDefault="00A553DA" w:rsidP="00A553DA">
      <w:pPr>
        <w:pStyle w:val="31"/>
        <w:tabs>
          <w:tab w:val="left" w:pos="7088"/>
        </w:tabs>
        <w:spacing w:line="227" w:lineRule="exact"/>
        <w:ind w:left="-25" w:firstLine="0"/>
        <w:rPr>
          <w:lang w:val="ru-RU"/>
        </w:rPr>
      </w:pPr>
      <w:r>
        <w:t>соціального захисту населення                                      Олена ГЕРАСИМЕНКО</w:t>
      </w:r>
    </w:p>
    <w:p w:rsidR="00A553DA" w:rsidRDefault="00A553DA" w:rsidP="00A553DA">
      <w:pPr>
        <w:spacing w:line="240" w:lineRule="exact"/>
        <w:jc w:val="both"/>
        <w:rPr>
          <w:sz w:val="28"/>
          <w:lang w:val="ru-RU"/>
        </w:rPr>
      </w:pPr>
    </w:p>
    <w:p w:rsidR="00A553DA" w:rsidRDefault="00A553DA" w:rsidP="00A553DA">
      <w:pPr>
        <w:ind w:right="127"/>
        <w:jc w:val="both"/>
        <w:rPr>
          <w:sz w:val="28"/>
        </w:rPr>
      </w:pPr>
    </w:p>
    <w:p w:rsidR="00C053FD" w:rsidRDefault="00C053FD"/>
    <w:sectPr w:rsidR="00C0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3E"/>
    <w:rsid w:val="00044208"/>
    <w:rsid w:val="00145E3E"/>
    <w:rsid w:val="00462A01"/>
    <w:rsid w:val="00727905"/>
    <w:rsid w:val="00A553DA"/>
    <w:rsid w:val="00B00187"/>
    <w:rsid w:val="00B12EC0"/>
    <w:rsid w:val="00B74CBC"/>
    <w:rsid w:val="00C053FD"/>
    <w:rsid w:val="00E0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BBCCB-3F40-40E9-85C5-F0B0927D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DA"/>
    <w:pPr>
      <w:suppressAutoHyphens/>
    </w:pPr>
    <w:rPr>
      <w:rFonts w:eastAsia="Times New Roman"/>
      <w:lang w:eastAsia="ar-SA"/>
    </w:rPr>
  </w:style>
  <w:style w:type="paragraph" w:styleId="3">
    <w:name w:val="heading 3"/>
    <w:basedOn w:val="a"/>
    <w:next w:val="a"/>
    <w:link w:val="30"/>
    <w:qFormat/>
    <w:rsid w:val="00B00187"/>
    <w:pPr>
      <w:keepNext/>
      <w:widowControl w:val="0"/>
      <w:tabs>
        <w:tab w:val="num" w:pos="0"/>
      </w:tabs>
      <w:ind w:left="-993"/>
      <w:jc w:val="center"/>
      <w:outlineLvl w:val="2"/>
    </w:pPr>
    <w:rPr>
      <w:rFonts w:eastAsia="Andale Sans UI"/>
      <w:b/>
      <w:bCs/>
      <w:kern w:val="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0187"/>
    <w:rPr>
      <w:rFonts w:eastAsia="Andale Sans UI"/>
      <w:b/>
      <w:bCs/>
      <w:kern w:val="1"/>
      <w:sz w:val="32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B00187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5">
    <w:name w:val="Название Знак"/>
    <w:basedOn w:val="a0"/>
    <w:link w:val="a3"/>
    <w:rsid w:val="00B00187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B00187"/>
    <w:pPr>
      <w:widowControl w:val="0"/>
      <w:spacing w:after="120"/>
    </w:pPr>
    <w:rPr>
      <w:rFonts w:eastAsia="Andale Sans UI"/>
      <w:kern w:val="1"/>
      <w:sz w:val="24"/>
      <w:szCs w:val="24"/>
    </w:rPr>
  </w:style>
  <w:style w:type="character" w:customStyle="1" w:styleId="a6">
    <w:name w:val="Основной текст Знак"/>
    <w:basedOn w:val="a0"/>
    <w:link w:val="a4"/>
    <w:uiPriority w:val="99"/>
    <w:semiHidden/>
    <w:rsid w:val="00B00187"/>
    <w:rPr>
      <w:rFonts w:eastAsia="Andale Sans UI"/>
      <w:kern w:val="1"/>
      <w:sz w:val="24"/>
      <w:szCs w:val="24"/>
      <w:lang w:eastAsia="ar-SA"/>
    </w:rPr>
  </w:style>
  <w:style w:type="character" w:styleId="a7">
    <w:name w:val="Strong"/>
    <w:qFormat/>
    <w:rsid w:val="00B00187"/>
    <w:rPr>
      <w:b/>
      <w:bCs/>
    </w:rPr>
  </w:style>
  <w:style w:type="paragraph" w:styleId="31">
    <w:name w:val="Body Text Indent 3"/>
    <w:basedOn w:val="a"/>
    <w:link w:val="32"/>
    <w:semiHidden/>
    <w:unhideWhenUsed/>
    <w:rsid w:val="00A553DA"/>
    <w:pPr>
      <w:ind w:left="900" w:hanging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A553DA"/>
    <w:rPr>
      <w:rFonts w:eastAsia="Times New Roman"/>
      <w:sz w:val="28"/>
      <w:lang w:eastAsia="ar-SA"/>
    </w:rPr>
  </w:style>
  <w:style w:type="paragraph" w:customStyle="1" w:styleId="21">
    <w:name w:val="Основной текст с отступом 21"/>
    <w:basedOn w:val="a"/>
    <w:rsid w:val="00A553DA"/>
    <w:pPr>
      <w:ind w:firstLine="567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011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11B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14</cp:revision>
  <cp:lastPrinted>2025-03-19T07:17:00Z</cp:lastPrinted>
  <dcterms:created xsi:type="dcterms:W3CDTF">2025-03-18T14:11:00Z</dcterms:created>
  <dcterms:modified xsi:type="dcterms:W3CDTF">2026-02-18T11:35:00Z</dcterms:modified>
</cp:coreProperties>
</file>