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A0D" w:rsidRPr="003F5A0D" w:rsidRDefault="00765DAD" w:rsidP="003F5A0D">
      <w:pPr>
        <w:keepNext/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 xml:space="preserve"> </w:t>
      </w:r>
      <w:r w:rsidR="003F5A0D" w:rsidRPr="003F5A0D"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 xml:space="preserve"> </w:t>
      </w:r>
      <w:r w:rsidR="003F5A0D" w:rsidRPr="003F5A0D"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 xml:space="preserve">                                                         </w:t>
      </w:r>
      <w:r w:rsidR="00FB35D8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 </w:t>
      </w:r>
      <w:r w:rsidR="003F5A0D" w:rsidRPr="003F5A0D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 </w:t>
      </w:r>
      <w:r w:rsidR="003F5A0D" w:rsidRPr="003F5A0D">
        <w:rPr>
          <w:rFonts w:ascii="Times New Roman" w:eastAsia="Times New Roman" w:hAnsi="Times New Roman" w:cs="Times New Roman"/>
          <w:sz w:val="32"/>
          <w:szCs w:val="32"/>
          <w:lang w:eastAsia="ar-SA"/>
        </w:rP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0.25pt" o:ole="" filled="t">
            <v:fill color2="black"/>
            <v:imagedata r:id="rId6" o:title=""/>
          </v:shape>
          <o:OLEObject Type="Embed" ProgID="Word.Picture.8" ShapeID="_x0000_i1025" DrawAspect="Content" ObjectID="_1846755930" r:id="rId7"/>
        </w:object>
      </w:r>
    </w:p>
    <w:p w:rsidR="003F5A0D" w:rsidRPr="003F5A0D" w:rsidRDefault="003F5A0D" w:rsidP="003F5A0D">
      <w:pPr>
        <w:suppressAutoHyphens/>
        <w:spacing w:after="0" w:line="9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3F5A0D" w:rsidRPr="003F5A0D" w:rsidRDefault="003F5A0D" w:rsidP="003F5A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3F5A0D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УКРАЇНА</w:t>
      </w:r>
    </w:p>
    <w:p w:rsidR="003F5A0D" w:rsidRPr="003F5A0D" w:rsidRDefault="003F5A0D" w:rsidP="003F5A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3F5A0D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ПАВЛОГРАДСЬКА   МІСЬКА  РАДА</w:t>
      </w:r>
    </w:p>
    <w:p w:rsidR="003F5A0D" w:rsidRPr="003F5A0D" w:rsidRDefault="003F5A0D" w:rsidP="003F5A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3F5A0D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ДНІПРОПЕТРОВСЬКОЇ  ОБЛАСТІ</w:t>
      </w:r>
    </w:p>
    <w:p w:rsidR="003F5A0D" w:rsidRPr="003F5A0D" w:rsidRDefault="00905093" w:rsidP="003F5A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(</w:t>
      </w:r>
      <w:r w:rsidR="00522D53"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ar-SA"/>
        </w:rPr>
        <w:t>72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 </w:t>
      </w:r>
      <w:r w:rsidR="003F5A0D" w:rsidRPr="003F5A0D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сесія </w:t>
      </w:r>
      <w:r w:rsidR="003F5A0D" w:rsidRPr="003F5A0D"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ar-SA"/>
        </w:rPr>
        <w:t>V</w:t>
      </w:r>
      <w:r w:rsidR="003F5A0D" w:rsidRPr="003F5A0D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ІІІ скликання)</w:t>
      </w:r>
    </w:p>
    <w:p w:rsidR="003F5A0D" w:rsidRPr="003F5A0D" w:rsidRDefault="003F5A0D" w:rsidP="003F5A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</w:p>
    <w:p w:rsidR="003F5A0D" w:rsidRPr="003F5A0D" w:rsidRDefault="003F5A0D" w:rsidP="003F5A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3F5A0D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РІШЕННЯ</w:t>
      </w:r>
    </w:p>
    <w:p w:rsidR="003F5A0D" w:rsidRPr="00D84E4E" w:rsidRDefault="003F5A0D" w:rsidP="003F5A0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D465A5" w:rsidRPr="00522D53" w:rsidRDefault="00522D53" w:rsidP="003F5A0D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</w:pPr>
      <w:r w:rsidRPr="00522D53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ar-SA"/>
        </w:rPr>
        <w:t>21.07.</w:t>
      </w:r>
      <w:r w:rsidR="0055139D" w:rsidRPr="00522D53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ar-SA"/>
        </w:rPr>
        <w:t>202</w:t>
      </w:r>
      <w:r w:rsidR="002C0594" w:rsidRPr="00522D53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ar-SA"/>
        </w:rPr>
        <w:t>6</w:t>
      </w:r>
      <w:r w:rsidR="003F5A0D" w:rsidRPr="00522D53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ar-SA"/>
        </w:rPr>
        <w:t xml:space="preserve"> р.</w:t>
      </w:r>
      <w:r w:rsidR="003F5A0D" w:rsidRPr="00522D53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  <w:t xml:space="preserve">                                     </w:t>
      </w:r>
      <w:r w:rsidR="0066471B" w:rsidRPr="00522D53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  <w:t xml:space="preserve"> </w:t>
      </w:r>
      <w:r w:rsidR="00FB35D8" w:rsidRPr="00522D53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  <w:t xml:space="preserve">           </w:t>
      </w:r>
      <w:r w:rsidR="007B11BC" w:rsidRPr="00522D53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  <w:t xml:space="preserve">  </w:t>
      </w:r>
      <w:r w:rsidR="0069115C" w:rsidRPr="00522D53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  <w:t xml:space="preserve"> </w:t>
      </w:r>
      <w:r w:rsidR="006063F0" w:rsidRPr="00522D53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val="en-US" w:eastAsia="ar-SA"/>
        </w:rPr>
        <w:tab/>
      </w:r>
      <w:r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val="en-US" w:eastAsia="ar-SA"/>
        </w:rPr>
        <w:tab/>
      </w:r>
      <w:r w:rsidR="003F5A0D" w:rsidRPr="00522D53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  <w:t>№</w:t>
      </w:r>
      <w:r w:rsidR="00146CD9" w:rsidRPr="00522D53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val="en-US" w:eastAsia="ar-SA"/>
        </w:rPr>
        <w:t>2575-72</w:t>
      </w:r>
      <w:r w:rsidR="003F5A0D" w:rsidRPr="00522D53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  <w:t>/</w:t>
      </w:r>
      <w:r w:rsidR="003F5A0D" w:rsidRPr="00522D53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val="en-US" w:eastAsia="ar-SA"/>
        </w:rPr>
        <w:t>V</w:t>
      </w:r>
      <w:r w:rsidR="003F5A0D" w:rsidRPr="00522D53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ar-SA"/>
        </w:rPr>
        <w:t xml:space="preserve">ІІІ </w:t>
      </w:r>
    </w:p>
    <w:p w:rsidR="0069115C" w:rsidRDefault="0069115C" w:rsidP="003F5A0D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0"/>
          <w:szCs w:val="10"/>
          <w:lang w:eastAsia="ar-SA"/>
        </w:rPr>
      </w:pPr>
    </w:p>
    <w:p w:rsidR="00D465A5" w:rsidRDefault="00D465A5" w:rsidP="003F5A0D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0"/>
          <w:szCs w:val="10"/>
          <w:lang w:eastAsia="ar-SA"/>
        </w:rPr>
      </w:pPr>
    </w:p>
    <w:p w:rsidR="00405460" w:rsidRPr="006A4125" w:rsidRDefault="00405460" w:rsidP="003F5A0D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0"/>
          <w:szCs w:val="10"/>
          <w:lang w:eastAsia="ar-SA"/>
        </w:rPr>
      </w:pPr>
    </w:p>
    <w:p w:rsidR="00C300CC" w:rsidRDefault="00C300CC" w:rsidP="004858A4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</w:t>
      </w:r>
      <w:r w:rsidR="00B073C4">
        <w:rPr>
          <w:rFonts w:ascii="Times New Roman" w:eastAsia="Times New Roman" w:hAnsi="Times New Roman" w:cs="Times New Roman"/>
          <w:sz w:val="28"/>
          <w:szCs w:val="28"/>
          <w:lang w:eastAsia="ar-SA"/>
        </w:rPr>
        <w:t>о включення нерухомого майна</w:t>
      </w:r>
    </w:p>
    <w:p w:rsidR="00987FCE" w:rsidRPr="00987FCE" w:rsidRDefault="003F5A0D" w:rsidP="004858A4">
      <w:pPr>
        <w:suppressAutoHyphens/>
        <w:spacing w:after="0" w:line="276" w:lineRule="auto"/>
        <w:rPr>
          <w:rFonts w:ascii="Times New Roman" w:eastAsia="Times New Roman" w:hAnsi="Times New Roman" w:cs="Times New Roman"/>
          <w:sz w:val="14"/>
          <w:szCs w:val="14"/>
          <w:lang w:eastAsia="ar-SA"/>
        </w:rPr>
      </w:pPr>
      <w:r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>до Переліку другого типу</w:t>
      </w:r>
    </w:p>
    <w:p w:rsidR="00D84E4E" w:rsidRDefault="00D84E4E" w:rsidP="004858A4">
      <w:pPr>
        <w:suppressAutoHyphens/>
        <w:spacing w:after="0" w:line="276" w:lineRule="auto"/>
        <w:rPr>
          <w:rFonts w:ascii="Times New Roman" w:eastAsia="Times New Roman" w:hAnsi="Times New Roman" w:cs="Times New Roman"/>
          <w:sz w:val="6"/>
          <w:szCs w:val="6"/>
          <w:lang w:eastAsia="ar-SA"/>
        </w:rPr>
      </w:pPr>
    </w:p>
    <w:p w:rsidR="00405460" w:rsidRDefault="00405460" w:rsidP="004858A4">
      <w:pPr>
        <w:suppressAutoHyphens/>
        <w:spacing w:after="0" w:line="276" w:lineRule="auto"/>
        <w:rPr>
          <w:rFonts w:ascii="Times New Roman" w:eastAsia="Times New Roman" w:hAnsi="Times New Roman" w:cs="Times New Roman"/>
          <w:sz w:val="6"/>
          <w:szCs w:val="6"/>
          <w:lang w:eastAsia="ar-SA"/>
        </w:rPr>
      </w:pPr>
    </w:p>
    <w:p w:rsidR="004858A4" w:rsidRDefault="004858A4" w:rsidP="004858A4">
      <w:pPr>
        <w:suppressAutoHyphens/>
        <w:spacing w:after="0" w:line="276" w:lineRule="auto"/>
        <w:rPr>
          <w:rFonts w:ascii="Times New Roman" w:eastAsia="Times New Roman" w:hAnsi="Times New Roman" w:cs="Times New Roman"/>
          <w:sz w:val="6"/>
          <w:szCs w:val="6"/>
          <w:lang w:eastAsia="ar-SA"/>
        </w:rPr>
      </w:pPr>
    </w:p>
    <w:p w:rsidR="00405460" w:rsidRPr="00F05C5A" w:rsidRDefault="00405460" w:rsidP="004858A4">
      <w:pPr>
        <w:suppressAutoHyphens/>
        <w:spacing w:after="0" w:line="276" w:lineRule="auto"/>
        <w:rPr>
          <w:rFonts w:ascii="Times New Roman" w:eastAsia="Times New Roman" w:hAnsi="Times New Roman" w:cs="Times New Roman"/>
          <w:sz w:val="6"/>
          <w:szCs w:val="6"/>
          <w:lang w:eastAsia="ar-SA"/>
        </w:rPr>
      </w:pPr>
    </w:p>
    <w:p w:rsidR="00565199" w:rsidRPr="00930297" w:rsidRDefault="00855F59" w:rsidP="004858A4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</w:t>
      </w:r>
      <w:r w:rsidR="003F5A0D"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Згідно із ст.25 та ч.5 ст.60 </w:t>
      </w:r>
      <w:r w:rsidR="003F5A0D" w:rsidRPr="00930297">
        <w:rPr>
          <w:rFonts w:ascii="Times New Roman" w:eastAsia="Times New Roman" w:hAnsi="Times New Roman" w:cs="Times New Roman"/>
          <w:sz w:val="28"/>
          <w:szCs w:val="28"/>
          <w:lang w:eastAsia="ar-SA"/>
        </w:rPr>
        <w:t>Закону України “Про місцеве самоврядування в Україні”, ч.6 ст.6 та ст.15 Закону України «Про оренду державного та комун</w:t>
      </w:r>
      <w:r w:rsidR="00D924A7" w:rsidRPr="00930297">
        <w:rPr>
          <w:rFonts w:ascii="Times New Roman" w:eastAsia="Times New Roman" w:hAnsi="Times New Roman" w:cs="Times New Roman"/>
          <w:sz w:val="28"/>
          <w:szCs w:val="28"/>
          <w:lang w:eastAsia="ar-SA"/>
        </w:rPr>
        <w:t>ального май</w:t>
      </w:r>
      <w:r w:rsidR="007D05BA" w:rsidRPr="009302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на», </w:t>
      </w:r>
      <w:r w:rsidR="00786E80" w:rsidRPr="00930297">
        <w:rPr>
          <w:rFonts w:ascii="Times New Roman" w:eastAsia="Times New Roman" w:hAnsi="Times New Roman" w:cs="Times New Roman"/>
          <w:sz w:val="28"/>
          <w:szCs w:val="28"/>
          <w:lang w:eastAsia="ar-SA"/>
        </w:rPr>
        <w:t>р</w:t>
      </w:r>
      <w:r w:rsidR="00CE4FBC" w:rsidRPr="00930297">
        <w:rPr>
          <w:rFonts w:ascii="Times New Roman" w:eastAsia="Times New Roman" w:hAnsi="Times New Roman" w:cs="Times New Roman"/>
          <w:sz w:val="28"/>
          <w:szCs w:val="28"/>
          <w:lang w:eastAsia="ar-SA"/>
        </w:rPr>
        <w:t>озглянувши  лист</w:t>
      </w:r>
      <w:r w:rsidR="00E75E74" w:rsidRPr="00930297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="00146CD9" w:rsidRPr="009302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комунального підприємства «Павлоградсь</w:t>
      </w:r>
      <w:r w:rsidR="00905093" w:rsidRPr="00930297">
        <w:rPr>
          <w:rFonts w:ascii="Times New Roman" w:eastAsia="Times New Roman" w:hAnsi="Times New Roman" w:cs="Times New Roman"/>
          <w:sz w:val="28"/>
          <w:szCs w:val="28"/>
          <w:lang w:eastAsia="ar-SA"/>
        </w:rPr>
        <w:t>ка обслуговуюча компанія» від 20.05.2026р. №117/05</w:t>
      </w:r>
      <w:r w:rsidR="00146CD9" w:rsidRPr="00930297">
        <w:rPr>
          <w:rFonts w:ascii="Times New Roman" w:eastAsia="Times New Roman" w:hAnsi="Times New Roman" w:cs="Times New Roman"/>
          <w:sz w:val="28"/>
          <w:szCs w:val="28"/>
          <w:lang w:eastAsia="ar-SA"/>
        </w:rPr>
        <w:t>-26</w:t>
      </w:r>
      <w:r w:rsidR="00D20C68" w:rsidRPr="00930297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905093" w:rsidRPr="009302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управління соціального захисту населення від 03.06.2026р. №545/03</w:t>
      </w:r>
      <w:r w:rsidR="00D84E4E" w:rsidRPr="00930297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4779CC" w:rsidRPr="009302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F16CC" w:rsidRPr="00930297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комунального підприє</w:t>
      </w:r>
      <w:r w:rsidR="00A408BC" w:rsidRPr="00930297">
        <w:rPr>
          <w:rFonts w:ascii="Times New Roman" w:eastAsia="Times New Roman" w:hAnsi="Times New Roman" w:cs="Times New Roman"/>
          <w:sz w:val="28"/>
          <w:szCs w:val="28"/>
          <w:lang w:eastAsia="ar-SA"/>
        </w:rPr>
        <w:t>мства «Управління ринками» від 02.07.2026р.</w:t>
      </w:r>
      <w:r w:rsidR="00B43F1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</w:t>
      </w:r>
      <w:r w:rsidR="00A408BC" w:rsidRPr="00930297">
        <w:rPr>
          <w:rFonts w:ascii="Times New Roman" w:eastAsia="Times New Roman" w:hAnsi="Times New Roman" w:cs="Times New Roman"/>
          <w:sz w:val="28"/>
          <w:szCs w:val="28"/>
          <w:lang w:eastAsia="ar-SA"/>
        </w:rPr>
        <w:t>76</w:t>
      </w:r>
      <w:r w:rsidR="004F16CC" w:rsidRPr="00930297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B43F1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6E01F6">
        <w:rPr>
          <w:rFonts w:ascii="Times New Roman" w:eastAsia="Times New Roman" w:hAnsi="Times New Roman" w:cs="Times New Roman"/>
          <w:sz w:val="28"/>
          <w:szCs w:val="28"/>
          <w:lang w:eastAsia="ar-SA"/>
        </w:rPr>
        <w:t>відділу охорони здоров</w:t>
      </w:r>
      <w:r w:rsidR="006E01F6" w:rsidRPr="006E01F6">
        <w:rPr>
          <w:rFonts w:ascii="Times New Roman" w:eastAsia="Times New Roman" w:hAnsi="Times New Roman" w:cs="Times New Roman"/>
          <w:sz w:val="28"/>
          <w:szCs w:val="28"/>
          <w:lang w:eastAsia="ar-SA"/>
        </w:rPr>
        <w:t>`</w:t>
      </w:r>
      <w:r w:rsidR="006E01F6"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="00B43F1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6E01F6">
        <w:rPr>
          <w:rFonts w:ascii="Times New Roman" w:eastAsia="Times New Roman" w:hAnsi="Times New Roman" w:cs="Times New Roman"/>
          <w:sz w:val="28"/>
          <w:szCs w:val="28"/>
          <w:lang w:eastAsia="ar-SA"/>
        </w:rPr>
        <w:t>від 09.07.2026р. №268/0/82-26,</w:t>
      </w:r>
      <w:r w:rsidR="00561C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відділу освіти від 10.07.2026 №721, </w:t>
      </w:r>
      <w:r w:rsidR="006E01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779CC" w:rsidRPr="00930297">
        <w:rPr>
          <w:rFonts w:ascii="Times New Roman" w:eastAsia="Times New Roman" w:hAnsi="Times New Roman" w:cs="Times New Roman"/>
          <w:sz w:val="28"/>
          <w:szCs w:val="28"/>
          <w:lang w:eastAsia="ar-SA"/>
        </w:rPr>
        <w:t>з метою передачі в оренду комунального майна</w:t>
      </w:r>
      <w:r w:rsidR="00D8588C" w:rsidRPr="009302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без проведення аукціону, </w:t>
      </w:r>
      <w:r w:rsidR="00D84E4E" w:rsidRPr="009302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A538D" w:rsidRPr="009302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Павлоградська міська рада</w:t>
      </w:r>
    </w:p>
    <w:p w:rsidR="00D20C68" w:rsidRDefault="00D20C68" w:rsidP="004858A4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ar-SA"/>
        </w:rPr>
      </w:pPr>
    </w:p>
    <w:p w:rsidR="00405460" w:rsidRPr="00405460" w:rsidRDefault="00405460" w:rsidP="004858A4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ar-SA"/>
        </w:rPr>
      </w:pPr>
    </w:p>
    <w:p w:rsidR="00D20C68" w:rsidRPr="00405460" w:rsidRDefault="003F5A0D" w:rsidP="004858A4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>В И Р І Ш И Л А:</w:t>
      </w:r>
    </w:p>
    <w:p w:rsidR="00D068A9" w:rsidRDefault="00D068A9" w:rsidP="004858A4">
      <w:pPr>
        <w:suppressAutoHyphens/>
        <w:spacing w:after="0" w:line="276" w:lineRule="auto"/>
        <w:jc w:val="both"/>
        <w:rPr>
          <w:rFonts w:ascii="Times New Roman" w:eastAsia="Lucida Sans Unicode" w:hAnsi="Times New Roman" w:cs="Tahoma"/>
          <w:kern w:val="1"/>
          <w:sz w:val="6"/>
          <w:szCs w:val="6"/>
        </w:rPr>
      </w:pPr>
    </w:p>
    <w:p w:rsidR="00405460" w:rsidRDefault="00405460" w:rsidP="004858A4">
      <w:pPr>
        <w:suppressAutoHyphens/>
        <w:spacing w:after="0" w:line="276" w:lineRule="auto"/>
        <w:jc w:val="both"/>
        <w:rPr>
          <w:rFonts w:ascii="Times New Roman" w:eastAsia="Lucida Sans Unicode" w:hAnsi="Times New Roman" w:cs="Tahoma"/>
          <w:kern w:val="1"/>
          <w:sz w:val="6"/>
          <w:szCs w:val="6"/>
        </w:rPr>
      </w:pPr>
    </w:p>
    <w:p w:rsidR="00405460" w:rsidRPr="00F05C5A" w:rsidRDefault="00405460" w:rsidP="004858A4">
      <w:pPr>
        <w:suppressAutoHyphens/>
        <w:spacing w:after="0" w:line="276" w:lineRule="auto"/>
        <w:jc w:val="both"/>
        <w:rPr>
          <w:rFonts w:ascii="Times New Roman" w:eastAsia="Lucida Sans Unicode" w:hAnsi="Times New Roman" w:cs="Tahoma"/>
          <w:kern w:val="1"/>
          <w:sz w:val="6"/>
          <w:szCs w:val="6"/>
        </w:rPr>
      </w:pPr>
    </w:p>
    <w:p w:rsidR="00405460" w:rsidRDefault="008D055B" w:rsidP="004858A4">
      <w:pPr>
        <w:suppressAutoHyphens/>
        <w:spacing w:after="0" w:line="276" w:lineRule="auto"/>
        <w:jc w:val="both"/>
        <w:rPr>
          <w:rFonts w:ascii="Times New Roman" w:eastAsia="Lucida Sans Unicode" w:hAnsi="Times New Roman" w:cs="Tahoma"/>
          <w:kern w:val="1"/>
          <w:sz w:val="28"/>
          <w:szCs w:val="28"/>
        </w:rPr>
      </w:pPr>
      <w:r w:rsidRPr="00D924A7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   </w:t>
      </w:r>
      <w:r w:rsidR="00B97FE8" w:rsidRPr="00D924A7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 </w:t>
      </w:r>
      <w:r w:rsidRPr="00D924A7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  </w:t>
      </w:r>
      <w:r w:rsidR="003F5A0D" w:rsidRPr="00D924A7">
        <w:rPr>
          <w:rFonts w:ascii="Times New Roman" w:eastAsia="Lucida Sans Unicode" w:hAnsi="Times New Roman" w:cs="Tahoma"/>
          <w:kern w:val="1"/>
          <w:sz w:val="28"/>
          <w:szCs w:val="28"/>
        </w:rPr>
        <w:t>1. Включити потенційний об`єкт</w:t>
      </w:r>
      <w:r w:rsidR="00F05C5A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оренди –</w:t>
      </w:r>
      <w:r w:rsidR="00D068A9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</w:t>
      </w:r>
      <w:r w:rsidR="00CE4FBC">
        <w:rPr>
          <w:rFonts w:ascii="Times New Roman" w:eastAsia="Lucida Sans Unicode" w:hAnsi="Times New Roman" w:cs="Tahoma"/>
          <w:kern w:val="1"/>
          <w:sz w:val="28"/>
          <w:szCs w:val="28"/>
        </w:rPr>
        <w:t>нежитлове</w:t>
      </w:r>
      <w:r w:rsidR="002C0594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</w:t>
      </w:r>
      <w:r w:rsidR="00AD2E48">
        <w:rPr>
          <w:rFonts w:ascii="Times New Roman" w:eastAsia="Lucida Sans Unicode" w:hAnsi="Times New Roman" w:cs="Tahoma"/>
          <w:kern w:val="1"/>
          <w:sz w:val="28"/>
          <w:szCs w:val="28"/>
        </w:rPr>
        <w:t>п</w:t>
      </w:r>
      <w:r w:rsidR="00CE4FBC">
        <w:rPr>
          <w:rFonts w:ascii="Times New Roman" w:eastAsia="Lucida Sans Unicode" w:hAnsi="Times New Roman" w:cs="Tahoma"/>
          <w:kern w:val="1"/>
          <w:sz w:val="28"/>
          <w:szCs w:val="28"/>
        </w:rPr>
        <w:t>риміщення</w:t>
      </w:r>
      <w:r w:rsidR="00942603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</w:t>
      </w:r>
      <w:r w:rsidR="00905093">
        <w:rPr>
          <w:rFonts w:ascii="Times New Roman" w:eastAsia="Lucida Sans Unicode" w:hAnsi="Times New Roman" w:cs="Tahoma"/>
          <w:kern w:val="1"/>
          <w:sz w:val="28"/>
          <w:szCs w:val="28"/>
        </w:rPr>
        <w:t>в будівлі гуртожитку площею 36,6</w:t>
      </w:r>
      <w:r w:rsidR="00CE4FBC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кв.м., розташоване</w:t>
      </w:r>
      <w:r w:rsidR="00012718" w:rsidRPr="00D924A7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</w:t>
      </w:r>
      <w:r w:rsidR="00B073C4" w:rsidRPr="00D924A7">
        <w:rPr>
          <w:rFonts w:ascii="Times New Roman" w:eastAsia="Lucida Sans Unicode" w:hAnsi="Times New Roman" w:cs="Tahoma"/>
          <w:kern w:val="1"/>
          <w:sz w:val="28"/>
          <w:szCs w:val="28"/>
        </w:rPr>
        <w:t>за адр</w:t>
      </w:r>
      <w:r w:rsidR="007D05BA">
        <w:rPr>
          <w:rFonts w:ascii="Times New Roman" w:eastAsia="Lucida Sans Unicode" w:hAnsi="Times New Roman" w:cs="Tahoma"/>
          <w:kern w:val="1"/>
          <w:sz w:val="28"/>
          <w:szCs w:val="28"/>
        </w:rPr>
        <w:t>есою</w:t>
      </w:r>
      <w:r w:rsidR="00D068A9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: м.Павлоград, </w:t>
      </w:r>
      <w:r w:rsidR="00942603">
        <w:rPr>
          <w:rFonts w:ascii="Times New Roman" w:eastAsia="Lucida Sans Unicode" w:hAnsi="Times New Roman" w:cs="Tahoma"/>
          <w:kern w:val="1"/>
          <w:sz w:val="28"/>
          <w:szCs w:val="28"/>
        </w:rPr>
        <w:t>вул.Паркова,10</w:t>
      </w:r>
      <w:r w:rsidR="00D068A9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</w:t>
      </w:r>
      <w:r w:rsidR="003F5A0D" w:rsidRPr="00D924A7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- до Переліку другого типу. </w:t>
      </w:r>
      <w:r w:rsidR="00B073C4" w:rsidRPr="00D924A7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</w:t>
      </w:r>
    </w:p>
    <w:p w:rsidR="00405460" w:rsidRPr="00930297" w:rsidRDefault="00C310DC" w:rsidP="004858A4">
      <w:pPr>
        <w:suppressAutoHyphens/>
        <w:spacing w:after="0" w:line="276" w:lineRule="auto"/>
        <w:jc w:val="both"/>
        <w:rPr>
          <w:rFonts w:ascii="Times New Roman" w:eastAsia="Lucida Sans Unicode" w:hAnsi="Times New Roman" w:cs="Tahoma"/>
          <w:kern w:val="1"/>
          <w:sz w:val="28"/>
          <w:szCs w:val="28"/>
        </w:rPr>
      </w:pPr>
      <w:r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        2. </w:t>
      </w:r>
      <w:r w:rsidRPr="00D924A7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Включити </w:t>
      </w:r>
      <w:r w:rsidRPr="00930297">
        <w:rPr>
          <w:rFonts w:ascii="Times New Roman" w:eastAsia="Lucida Sans Unicode" w:hAnsi="Times New Roman" w:cs="Tahoma"/>
          <w:kern w:val="1"/>
          <w:sz w:val="28"/>
          <w:szCs w:val="28"/>
        </w:rPr>
        <w:t>потенційний об`єкт оренди –</w:t>
      </w:r>
      <w:r w:rsidR="00905093" w:rsidRPr="00930297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нежитлові приміщення загальною площею 45,8 кв.м. в будівлі</w:t>
      </w:r>
      <w:r w:rsidRPr="00930297">
        <w:rPr>
          <w:rFonts w:ascii="Times New Roman" w:eastAsia="Lucida Sans Unicode" w:hAnsi="Times New Roman" w:cs="Tahoma"/>
          <w:kern w:val="1"/>
          <w:sz w:val="28"/>
          <w:szCs w:val="28"/>
        </w:rPr>
        <w:t>,</w:t>
      </w:r>
      <w:r w:rsidR="00C503ED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 розташовані</w:t>
      </w:r>
      <w:r w:rsidRPr="00930297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за адрес</w:t>
      </w:r>
      <w:r w:rsidR="003F08C3" w:rsidRPr="00930297">
        <w:rPr>
          <w:rFonts w:ascii="Times New Roman" w:eastAsia="Lucida Sans Unicode" w:hAnsi="Times New Roman" w:cs="Tahoma"/>
          <w:kern w:val="1"/>
          <w:sz w:val="28"/>
          <w:szCs w:val="28"/>
        </w:rPr>
        <w:t>ою: м.П</w:t>
      </w:r>
      <w:r w:rsidR="00905093" w:rsidRPr="00930297">
        <w:rPr>
          <w:rFonts w:ascii="Times New Roman" w:eastAsia="Lucida Sans Unicode" w:hAnsi="Times New Roman" w:cs="Tahoma"/>
          <w:kern w:val="1"/>
          <w:sz w:val="28"/>
          <w:szCs w:val="28"/>
        </w:rPr>
        <w:t>авлоград, вул.Центральна,47</w:t>
      </w:r>
      <w:r w:rsidRPr="00930297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– до Переліку другого типу.</w:t>
      </w:r>
    </w:p>
    <w:p w:rsidR="00A36A6E" w:rsidRDefault="00A36A6E" w:rsidP="004858A4">
      <w:pPr>
        <w:suppressAutoHyphens/>
        <w:spacing w:after="0" w:line="276" w:lineRule="auto"/>
        <w:jc w:val="both"/>
        <w:rPr>
          <w:rFonts w:ascii="Times New Roman" w:eastAsia="Lucida Sans Unicode" w:hAnsi="Times New Roman" w:cs="Tahoma"/>
          <w:kern w:val="1"/>
          <w:sz w:val="28"/>
          <w:szCs w:val="28"/>
        </w:rPr>
      </w:pPr>
      <w:r w:rsidRPr="00930297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        3. Включити потенційний об`єкт оренди – нежитлове приміщен</w:t>
      </w:r>
      <w:r w:rsidR="00BD3C1E" w:rsidRPr="00930297">
        <w:rPr>
          <w:rFonts w:ascii="Times New Roman" w:eastAsia="Lucida Sans Unicode" w:hAnsi="Times New Roman" w:cs="Tahoma"/>
          <w:kern w:val="1"/>
          <w:sz w:val="28"/>
          <w:szCs w:val="28"/>
        </w:rPr>
        <w:t>ня площею 29,1</w:t>
      </w:r>
      <w:r w:rsidRPr="00930297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кв.м.,  розташоване за адресою: м.Павлоград, вул.Дніпровська,125/2 – до Переліку другого типу.</w:t>
      </w:r>
    </w:p>
    <w:p w:rsidR="006E01F6" w:rsidRDefault="006E01F6" w:rsidP="004858A4">
      <w:pPr>
        <w:suppressAutoHyphens/>
        <w:spacing w:after="0" w:line="276" w:lineRule="auto"/>
        <w:jc w:val="both"/>
        <w:rPr>
          <w:rFonts w:ascii="Times New Roman" w:eastAsia="Lucida Sans Unicode" w:hAnsi="Times New Roman" w:cs="Tahoma"/>
          <w:kern w:val="1"/>
          <w:sz w:val="28"/>
          <w:szCs w:val="28"/>
        </w:rPr>
      </w:pPr>
      <w:r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        4. </w:t>
      </w:r>
      <w:r w:rsidRPr="00930297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Включити потенційний об`єкт оренди – нежитлове приміщен</w:t>
      </w:r>
      <w:r w:rsidR="00C503ED">
        <w:rPr>
          <w:rFonts w:ascii="Times New Roman" w:eastAsia="Lucida Sans Unicode" w:hAnsi="Times New Roman" w:cs="Tahoma"/>
          <w:kern w:val="1"/>
          <w:sz w:val="28"/>
          <w:szCs w:val="28"/>
        </w:rPr>
        <w:t>ня площею 21,7</w:t>
      </w:r>
      <w:r w:rsidRPr="00930297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кв.м.</w:t>
      </w:r>
      <w:r w:rsidR="00C503ED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в будівлі стаціонару</w:t>
      </w:r>
      <w:r w:rsidRPr="00930297">
        <w:rPr>
          <w:rFonts w:ascii="Times New Roman" w:eastAsia="Lucida Sans Unicode" w:hAnsi="Times New Roman" w:cs="Tahoma"/>
          <w:kern w:val="1"/>
          <w:sz w:val="28"/>
          <w:szCs w:val="28"/>
        </w:rPr>
        <w:t>,  розташоване за адресою: м.</w:t>
      </w:r>
      <w:r w:rsidR="00C503ED">
        <w:rPr>
          <w:rFonts w:ascii="Times New Roman" w:eastAsia="Lucida Sans Unicode" w:hAnsi="Times New Roman" w:cs="Tahoma"/>
          <w:kern w:val="1"/>
          <w:sz w:val="28"/>
          <w:szCs w:val="28"/>
        </w:rPr>
        <w:t>Павлоград, вул.Ігоря Плосконоса, 1</w:t>
      </w:r>
      <w:r w:rsidRPr="00930297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– до Переліку другого типу.</w:t>
      </w:r>
    </w:p>
    <w:p w:rsidR="00561CD5" w:rsidRDefault="00561CD5" w:rsidP="00561CD5">
      <w:pPr>
        <w:suppressAutoHyphens/>
        <w:spacing w:after="0" w:line="276" w:lineRule="auto"/>
        <w:jc w:val="both"/>
        <w:rPr>
          <w:rFonts w:ascii="Times New Roman" w:eastAsia="Lucida Sans Unicode" w:hAnsi="Times New Roman" w:cs="Tahoma"/>
          <w:kern w:val="1"/>
          <w:sz w:val="28"/>
          <w:szCs w:val="28"/>
        </w:rPr>
      </w:pPr>
      <w:r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        5. </w:t>
      </w:r>
      <w:r w:rsidRPr="00930297">
        <w:rPr>
          <w:rFonts w:ascii="Times New Roman" w:eastAsia="Lucida Sans Unicode" w:hAnsi="Times New Roman" w:cs="Tahoma"/>
          <w:kern w:val="1"/>
          <w:sz w:val="28"/>
          <w:szCs w:val="28"/>
        </w:rPr>
        <w:t>Включити потенційний об</w:t>
      </w:r>
      <w:r>
        <w:rPr>
          <w:rFonts w:ascii="Times New Roman" w:eastAsia="Lucida Sans Unicode" w:hAnsi="Times New Roman" w:cs="Tahoma"/>
          <w:kern w:val="1"/>
          <w:sz w:val="28"/>
          <w:szCs w:val="28"/>
        </w:rPr>
        <w:t>`єкт оренди – будівлю,  розташовану</w:t>
      </w:r>
      <w:r w:rsidRPr="00930297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за адресою: м.</w:t>
      </w:r>
      <w:r>
        <w:rPr>
          <w:rFonts w:ascii="Times New Roman" w:eastAsia="Lucida Sans Unicode" w:hAnsi="Times New Roman" w:cs="Tahoma"/>
          <w:kern w:val="1"/>
          <w:sz w:val="28"/>
          <w:szCs w:val="28"/>
        </w:rPr>
        <w:t>Павлоград, вул.Кирила Синельникова,2б</w:t>
      </w:r>
      <w:r w:rsidRPr="00930297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– до Переліку другого типу.</w:t>
      </w:r>
    </w:p>
    <w:p w:rsidR="00561CD5" w:rsidRDefault="00561CD5" w:rsidP="004858A4">
      <w:pPr>
        <w:suppressAutoHyphens/>
        <w:spacing w:after="0" w:line="276" w:lineRule="auto"/>
        <w:jc w:val="both"/>
        <w:rPr>
          <w:rFonts w:ascii="Times New Roman" w:eastAsia="Lucida Sans Unicode" w:hAnsi="Times New Roman" w:cs="Tahoma"/>
          <w:kern w:val="1"/>
          <w:sz w:val="28"/>
          <w:szCs w:val="28"/>
        </w:rPr>
      </w:pPr>
    </w:p>
    <w:p w:rsidR="00486C61" w:rsidRDefault="00486C61" w:rsidP="004858A4">
      <w:pPr>
        <w:suppressAutoHyphens/>
        <w:spacing w:after="0" w:line="276" w:lineRule="auto"/>
        <w:jc w:val="both"/>
        <w:rPr>
          <w:rFonts w:ascii="Times New Roman" w:eastAsia="Lucida Sans Unicode" w:hAnsi="Times New Roman" w:cs="Tahoma"/>
          <w:kern w:val="1"/>
          <w:sz w:val="28"/>
          <w:szCs w:val="28"/>
        </w:rPr>
      </w:pPr>
    </w:p>
    <w:p w:rsidR="00486C61" w:rsidRDefault="00486C61" w:rsidP="004858A4">
      <w:pPr>
        <w:suppressAutoHyphens/>
        <w:spacing w:after="0" w:line="276" w:lineRule="auto"/>
        <w:jc w:val="both"/>
        <w:rPr>
          <w:rFonts w:ascii="Times New Roman" w:eastAsia="Lucida Sans Unicode" w:hAnsi="Times New Roman" w:cs="Tahoma"/>
          <w:kern w:val="1"/>
          <w:sz w:val="28"/>
          <w:szCs w:val="28"/>
        </w:rPr>
      </w:pPr>
    </w:p>
    <w:p w:rsidR="00486C61" w:rsidRPr="00930297" w:rsidRDefault="00486C61" w:rsidP="004858A4">
      <w:pPr>
        <w:suppressAutoHyphens/>
        <w:spacing w:after="0" w:line="276" w:lineRule="auto"/>
        <w:jc w:val="both"/>
        <w:rPr>
          <w:rFonts w:ascii="Times New Roman" w:eastAsia="Lucida Sans Unicode" w:hAnsi="Times New Roman" w:cs="Tahoma"/>
          <w:kern w:val="1"/>
          <w:sz w:val="28"/>
          <w:szCs w:val="28"/>
        </w:rPr>
      </w:pPr>
    </w:p>
    <w:p w:rsidR="00522D53" w:rsidRPr="00522D53" w:rsidRDefault="00D84E4E" w:rsidP="004858A4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</w:pPr>
      <w:r w:rsidRPr="00930297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        </w:t>
      </w:r>
      <w:r w:rsidR="00561CD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6</w:t>
      </w:r>
      <w:r w:rsidR="003F5A0D" w:rsidRPr="0093029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. </w:t>
      </w:r>
      <w:r w:rsidR="00522D53" w:rsidRPr="00930297">
        <w:rPr>
          <w:rFonts w:ascii="Times New Roman" w:eastAsia="Lucida Sans Unicode" w:hAnsi="Times New Roman" w:cs="Tahoma"/>
          <w:kern w:val="1"/>
          <w:sz w:val="28"/>
          <w:szCs w:val="28"/>
        </w:rPr>
        <w:t>Включити потенційний об</w:t>
      </w:r>
      <w:r w:rsidR="00522D53">
        <w:rPr>
          <w:rFonts w:ascii="Times New Roman" w:eastAsia="Lucida Sans Unicode" w:hAnsi="Times New Roman" w:cs="Tahoma"/>
          <w:kern w:val="1"/>
          <w:sz w:val="28"/>
          <w:szCs w:val="28"/>
        </w:rPr>
        <w:t>`єкт оренди – будівлю,  розташовану</w:t>
      </w:r>
      <w:r w:rsidR="00522D53" w:rsidRPr="00930297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за адресою: м.</w:t>
      </w:r>
      <w:r w:rsidR="00522D53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Павлоград, вул. Західнодонбаська  8</w:t>
      </w:r>
      <w:r w:rsidR="00522D53" w:rsidRPr="00930297">
        <w:rPr>
          <w:rFonts w:ascii="Times New Roman" w:eastAsia="Lucida Sans Unicode" w:hAnsi="Times New Roman" w:cs="Tahoma"/>
          <w:kern w:val="1"/>
          <w:sz w:val="28"/>
          <w:szCs w:val="28"/>
        </w:rPr>
        <w:t xml:space="preserve"> – до Переліку другого типу.</w:t>
      </w:r>
    </w:p>
    <w:p w:rsidR="00C503ED" w:rsidRPr="00486C61" w:rsidRDefault="00522D53" w:rsidP="00522D53">
      <w:pPr>
        <w:suppressAutoHyphens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  <w:t xml:space="preserve">7. </w:t>
      </w:r>
      <w:r w:rsidR="003F5A0D" w:rsidRPr="0093029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Відповідальність щодо виконання цього рі</w:t>
      </w:r>
      <w:r w:rsidR="007802C9" w:rsidRPr="0093029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шення </w:t>
      </w:r>
      <w:r w:rsidR="003F08C3" w:rsidRPr="0093029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покласти на </w:t>
      </w:r>
      <w:r w:rsidR="00465B7C" w:rsidRPr="0093029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управління комунального господарства та будівниц</w:t>
      </w:r>
      <w:r w:rsidR="00905093" w:rsidRPr="0093029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тва, управління соціального захисту населення</w:t>
      </w:r>
      <w:r w:rsidR="00561CD5"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  <w:t>, відділ охорони здоров</w:t>
      </w:r>
      <w:r w:rsidR="00561CD5" w:rsidRPr="00561CD5">
        <w:rPr>
          <w:rFonts w:ascii="Times New Roman" w:eastAsia="Times New Roman" w:hAnsi="Times New Roman" w:cs="Times New Roman"/>
          <w:kern w:val="1"/>
          <w:sz w:val="28"/>
          <w:szCs w:val="28"/>
          <w:lang w:val="ru-RU" w:eastAsia="ar-SA"/>
        </w:rPr>
        <w:t>`</w:t>
      </w:r>
      <w:r w:rsidR="00561CD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я, відділ освіти. </w:t>
      </w:r>
    </w:p>
    <w:p w:rsidR="004858A4" w:rsidRPr="000176BA" w:rsidRDefault="003F5A0D" w:rsidP="004858A4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3029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    </w:t>
      </w:r>
      <w:r w:rsidR="00B97FE8" w:rsidRPr="0093029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Pr="0093029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B97FE8" w:rsidRPr="0093029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522D5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8</w:t>
      </w:r>
      <w:r w:rsidRPr="0093029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 Загальне керівництво по виконанню цього</w:t>
      </w:r>
      <w:r w:rsidR="0095703B" w:rsidRPr="00930297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рішення </w:t>
      </w:r>
      <w:r w:rsidR="0095703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покласти</w:t>
      </w:r>
      <w:r w:rsidR="00F05C5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CE4FB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на </w:t>
      </w:r>
      <w:r w:rsidR="00465B7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перш</w:t>
      </w:r>
      <w:r w:rsidR="0090509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ого заступ</w:t>
      </w:r>
      <w:r w:rsidR="00486C61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ника міського голови, заступників</w:t>
      </w:r>
      <w:bookmarkStart w:id="0" w:name="_GoBack"/>
      <w:bookmarkEnd w:id="0"/>
      <w:r w:rsidR="0090509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міського голови </w:t>
      </w:r>
      <w:r w:rsidR="004858A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з питань діяльності виконавчих органів ради.</w:t>
      </w:r>
    </w:p>
    <w:p w:rsidR="00D84E4E" w:rsidRPr="00405460" w:rsidRDefault="003F5A0D" w:rsidP="004858A4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3F5A0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</w:t>
      </w:r>
      <w:r w:rsidR="0095703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   </w:t>
      </w:r>
      <w:r w:rsidR="00B97FE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</w:t>
      </w:r>
      <w:r w:rsidR="00522D5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9</w:t>
      </w:r>
      <w:r w:rsidRPr="003F5A0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 Контроль за виконанням цього рішення покласти на постійну комісію з питань комунальної власності, житлово-комунального господарства, будівництва та транспорту.</w:t>
      </w:r>
    </w:p>
    <w:p w:rsidR="0069115C" w:rsidRDefault="0069115C" w:rsidP="004858A4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D465A5" w:rsidRDefault="00D465A5" w:rsidP="004858A4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FB35D8" w:rsidRDefault="00FB35D8" w:rsidP="004858A4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FB35D8" w:rsidRPr="00D84E4E" w:rsidRDefault="00FB35D8" w:rsidP="00405460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405460" w:rsidRDefault="003F5A0D" w:rsidP="00405460">
      <w:pPr>
        <w:widowControl w:val="0"/>
        <w:numPr>
          <w:ilvl w:val="0"/>
          <w:numId w:val="1"/>
        </w:numPr>
        <w:suppressAutoHyphens/>
        <w:spacing w:after="0" w:line="276" w:lineRule="auto"/>
        <w:ind w:right="13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Міський голова                            </w:t>
      </w:r>
      <w:r w:rsidR="007B11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</w:t>
      </w:r>
      <w:r w:rsidR="00B557C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Pr="003F5A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 w:rsidR="0069115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="006577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="00FB35D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6577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503E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="00B073C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Анатолій ВЕРШИНА </w:t>
      </w:r>
    </w:p>
    <w:p w:rsidR="00F30030" w:rsidRPr="00905093" w:rsidRDefault="003F5A0D" w:rsidP="00FB35D8">
      <w:pPr>
        <w:widowControl w:val="0"/>
        <w:numPr>
          <w:ilvl w:val="0"/>
          <w:numId w:val="1"/>
        </w:numPr>
        <w:suppressAutoHyphens/>
        <w:spacing w:after="0" w:line="276" w:lineRule="auto"/>
        <w:ind w:right="13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0509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</w:t>
      </w:r>
      <w:r w:rsidR="00F30030" w:rsidRPr="0090509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                     </w:t>
      </w:r>
    </w:p>
    <w:sectPr w:rsidR="00F30030" w:rsidRPr="00905093" w:rsidSect="00FB35D8">
      <w:pgSz w:w="11906" w:h="16838"/>
      <w:pgMar w:top="709" w:right="850" w:bottom="142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7561C9"/>
    <w:rsid w:val="0000176C"/>
    <w:rsid w:val="00002BE0"/>
    <w:rsid w:val="00012718"/>
    <w:rsid w:val="000176BA"/>
    <w:rsid w:val="00030835"/>
    <w:rsid w:val="00092673"/>
    <w:rsid w:val="000E5A45"/>
    <w:rsid w:val="0011650C"/>
    <w:rsid w:val="00146CD9"/>
    <w:rsid w:val="002151DC"/>
    <w:rsid w:val="00251E29"/>
    <w:rsid w:val="00287F36"/>
    <w:rsid w:val="002C0594"/>
    <w:rsid w:val="002D72B2"/>
    <w:rsid w:val="003C2759"/>
    <w:rsid w:val="003C5F79"/>
    <w:rsid w:val="003F08C3"/>
    <w:rsid w:val="003F5A0D"/>
    <w:rsid w:val="00401B8B"/>
    <w:rsid w:val="004042B5"/>
    <w:rsid w:val="00405460"/>
    <w:rsid w:val="004147CE"/>
    <w:rsid w:val="004227CC"/>
    <w:rsid w:val="00465B7C"/>
    <w:rsid w:val="004779CC"/>
    <w:rsid w:val="004858A4"/>
    <w:rsid w:val="00486C61"/>
    <w:rsid w:val="00495152"/>
    <w:rsid w:val="004B6E65"/>
    <w:rsid w:val="004F16CC"/>
    <w:rsid w:val="00507299"/>
    <w:rsid w:val="00522D53"/>
    <w:rsid w:val="0055139D"/>
    <w:rsid w:val="00561CD5"/>
    <w:rsid w:val="00565199"/>
    <w:rsid w:val="00572B7D"/>
    <w:rsid w:val="00585B90"/>
    <w:rsid w:val="005A2BE6"/>
    <w:rsid w:val="006060AF"/>
    <w:rsid w:val="006063F0"/>
    <w:rsid w:val="00657778"/>
    <w:rsid w:val="00657AD1"/>
    <w:rsid w:val="0066471B"/>
    <w:rsid w:val="0069115C"/>
    <w:rsid w:val="006A4125"/>
    <w:rsid w:val="006C197E"/>
    <w:rsid w:val="006E01F6"/>
    <w:rsid w:val="00701350"/>
    <w:rsid w:val="0070714E"/>
    <w:rsid w:val="007508F7"/>
    <w:rsid w:val="007561C9"/>
    <w:rsid w:val="0076451F"/>
    <w:rsid w:val="00765DAD"/>
    <w:rsid w:val="007802C9"/>
    <w:rsid w:val="00786E80"/>
    <w:rsid w:val="007946BF"/>
    <w:rsid w:val="007B095F"/>
    <w:rsid w:val="007B11BC"/>
    <w:rsid w:val="007B3B5F"/>
    <w:rsid w:val="007D05BA"/>
    <w:rsid w:val="008059EA"/>
    <w:rsid w:val="00811D93"/>
    <w:rsid w:val="00836D19"/>
    <w:rsid w:val="00855F59"/>
    <w:rsid w:val="008D055B"/>
    <w:rsid w:val="00905093"/>
    <w:rsid w:val="00930297"/>
    <w:rsid w:val="00932004"/>
    <w:rsid w:val="00937A42"/>
    <w:rsid w:val="00942603"/>
    <w:rsid w:val="009472AC"/>
    <w:rsid w:val="0095703B"/>
    <w:rsid w:val="00981158"/>
    <w:rsid w:val="00987FCE"/>
    <w:rsid w:val="009E3AC5"/>
    <w:rsid w:val="00A32F39"/>
    <w:rsid w:val="00A36A6E"/>
    <w:rsid w:val="00A408BC"/>
    <w:rsid w:val="00AD2E48"/>
    <w:rsid w:val="00AF47D7"/>
    <w:rsid w:val="00B073C4"/>
    <w:rsid w:val="00B36D90"/>
    <w:rsid w:val="00B43F12"/>
    <w:rsid w:val="00B5174E"/>
    <w:rsid w:val="00B557C9"/>
    <w:rsid w:val="00B73653"/>
    <w:rsid w:val="00B77EC1"/>
    <w:rsid w:val="00B93FBC"/>
    <w:rsid w:val="00B97FE8"/>
    <w:rsid w:val="00BA538D"/>
    <w:rsid w:val="00BC1A23"/>
    <w:rsid w:val="00BD3C1E"/>
    <w:rsid w:val="00BF14A2"/>
    <w:rsid w:val="00BF4A18"/>
    <w:rsid w:val="00C300CC"/>
    <w:rsid w:val="00C310DC"/>
    <w:rsid w:val="00C503ED"/>
    <w:rsid w:val="00C7265B"/>
    <w:rsid w:val="00CB44CC"/>
    <w:rsid w:val="00CB6011"/>
    <w:rsid w:val="00CE4FBC"/>
    <w:rsid w:val="00D01CD4"/>
    <w:rsid w:val="00D048A4"/>
    <w:rsid w:val="00D068A9"/>
    <w:rsid w:val="00D1257D"/>
    <w:rsid w:val="00D13436"/>
    <w:rsid w:val="00D20C68"/>
    <w:rsid w:val="00D41362"/>
    <w:rsid w:val="00D465A5"/>
    <w:rsid w:val="00D560D5"/>
    <w:rsid w:val="00D84E4E"/>
    <w:rsid w:val="00D8588C"/>
    <w:rsid w:val="00D924A7"/>
    <w:rsid w:val="00E75D7F"/>
    <w:rsid w:val="00E75E74"/>
    <w:rsid w:val="00E81377"/>
    <w:rsid w:val="00F05C5A"/>
    <w:rsid w:val="00F30030"/>
    <w:rsid w:val="00F430B6"/>
    <w:rsid w:val="00F96217"/>
    <w:rsid w:val="00FB35D8"/>
    <w:rsid w:val="00FC5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F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05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D055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802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9B44DE-7DB0-4469-9111-E801E5523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1929</Words>
  <Characters>1101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Lysak</dc:creator>
  <cp:keywords/>
  <dc:description/>
  <cp:lastModifiedBy>rada3</cp:lastModifiedBy>
  <cp:revision>59</cp:revision>
  <cp:lastPrinted>2026-07-10T06:00:00Z</cp:lastPrinted>
  <dcterms:created xsi:type="dcterms:W3CDTF">2026-01-12T08:00:00Z</dcterms:created>
  <dcterms:modified xsi:type="dcterms:W3CDTF">2026-07-28T11:57:00Z</dcterms:modified>
</cp:coreProperties>
</file>