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84" w:rsidRPr="00CD0A74" w:rsidRDefault="00313484" w:rsidP="0031348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noProof/>
          <w:kern w:val="1"/>
          <w:sz w:val="27"/>
          <w:szCs w:val="27"/>
          <w:lang w:eastAsia="uk-UA"/>
        </w:rPr>
        <w:drawing>
          <wp:inline distT="0" distB="0" distL="0" distR="0">
            <wp:extent cx="4953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484" w:rsidRPr="00CD0A74" w:rsidRDefault="00313484" w:rsidP="0031348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УКРАЇНА</w:t>
      </w:r>
    </w:p>
    <w:p w:rsidR="00313484" w:rsidRPr="00CD0A74" w:rsidRDefault="00313484" w:rsidP="009E728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ПАВЛОГРАДСЬКА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МІСЬКА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РАДА</w:t>
      </w:r>
    </w:p>
    <w:p w:rsidR="00313484" w:rsidRPr="00CD0A74" w:rsidRDefault="00313484" w:rsidP="009E728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ДНІПРОПЕТРОВСЬКОЇ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ОБЛАСТІ</w:t>
      </w:r>
    </w:p>
    <w:p w:rsidR="00313484" w:rsidRPr="00CD0A74" w:rsidRDefault="00313484" w:rsidP="009E728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(</w:t>
      </w:r>
      <w:r w:rsid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74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сесія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VIIІ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скликання)</w:t>
      </w:r>
    </w:p>
    <w:p w:rsidR="00313484" w:rsidRPr="00CD0A74" w:rsidRDefault="00313484" w:rsidP="009E728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РІШЕННЯ</w:t>
      </w:r>
    </w:p>
    <w:p w:rsidR="009E7282" w:rsidRPr="004D0DCA" w:rsidRDefault="009E7282" w:rsidP="009E728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ru-RU"/>
        </w:rPr>
      </w:pPr>
    </w:p>
    <w:p w:rsidR="00313484" w:rsidRPr="00E84CF7" w:rsidRDefault="00E84CF7" w:rsidP="009E728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>29.09.</w:t>
      </w:r>
      <w:r w:rsidR="0031348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>2026 р.</w:t>
      </w:r>
      <w:r w:rsidR="0031348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="0031348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="0031348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="0031348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="0031348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val="en-US"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>№ 2664-74/VIII</w:t>
      </w:r>
    </w:p>
    <w:p w:rsidR="00CD0A74" w:rsidRPr="004D0DCA" w:rsidRDefault="00CD0A74" w:rsidP="00313484">
      <w:pPr>
        <w:widowControl w:val="0"/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282" w:rsidRPr="004D0DCA" w:rsidRDefault="00313484" w:rsidP="00313484">
      <w:pPr>
        <w:widowControl w:val="0"/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скасування рішення </w:t>
      </w:r>
    </w:p>
    <w:p w:rsidR="009E7282" w:rsidRPr="004D0DCA" w:rsidRDefault="009E7282" w:rsidP="00313484">
      <w:pPr>
        <w:widowControl w:val="0"/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Павлоградської міської ради </w:t>
      </w:r>
    </w:p>
    <w:p w:rsidR="00313484" w:rsidRPr="004D0DCA" w:rsidRDefault="00313484" w:rsidP="00313484">
      <w:pPr>
        <w:widowControl w:val="0"/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від 10.03.2020</w:t>
      </w:r>
      <w:r w:rsid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E7282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р.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№2051-63/VII</w:t>
      </w:r>
    </w:p>
    <w:p w:rsidR="009E7282" w:rsidRPr="004D0DCA" w:rsidRDefault="009E7282" w:rsidP="00CD0A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</w:p>
    <w:p w:rsidR="00313484" w:rsidRPr="004D0DCA" w:rsidRDefault="00313484" w:rsidP="00CD0A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zh-CN"/>
        </w:rPr>
        <w:t>На підставі ч.2 ст.11, ст.26, ч.1 ст.47, ч.9 ст.59 Закону України «Про місцеве самоврядування в Україні», листа Антимонопольного комітету України №54-02/3268е від 03.07.2026</w:t>
      </w:r>
      <w:r w:rsidR="004D0DCA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р.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zh-CN"/>
        </w:rPr>
        <w:t>, Павлоградська міська рада</w:t>
      </w:r>
    </w:p>
    <w:p w:rsidR="00CD0A74" w:rsidRPr="004D0DCA" w:rsidRDefault="00CD0A74" w:rsidP="00CD0A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</w:p>
    <w:p w:rsidR="00313484" w:rsidRDefault="00313484" w:rsidP="004D0DC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val="en-US" w:eastAsia="zh-CN"/>
        </w:rPr>
      </w:pPr>
      <w:bookmarkStart w:id="0" w:name="_GoBack"/>
      <w:bookmarkEnd w:id="0"/>
      <w:r w:rsidRPr="004D0DCA">
        <w:rPr>
          <w:rFonts w:ascii="Times New Roman" w:eastAsia="Times New Roman" w:hAnsi="Times New Roman" w:cs="Times New Roman"/>
          <w:sz w:val="27"/>
          <w:szCs w:val="27"/>
          <w:lang w:eastAsia="zh-CN"/>
        </w:rPr>
        <w:t>ВИРІШИЛА:</w:t>
      </w:r>
    </w:p>
    <w:p w:rsidR="00E84CF7" w:rsidRPr="00E84CF7" w:rsidRDefault="00E84CF7" w:rsidP="004D0DC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val="en-US" w:eastAsia="zh-CN"/>
        </w:rPr>
      </w:pPr>
    </w:p>
    <w:p w:rsidR="00313484" w:rsidRPr="004D0DCA" w:rsidRDefault="00313484" w:rsidP="004D0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Скасувати рішення Павлоградської міської ради від 10.03.2020</w:t>
      </w:r>
      <w:r w:rsid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р. №2051-63/VII «Про затвердження Порядку видачі дозволів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порушення об’єктів благоустрою або відмови в їх видачі, переоформлення, видачі дублікатів, анулювання дозволів на території м. Павлоград».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D0A74" w:rsidRPr="004D0DCA" w:rsidRDefault="00CD0A74" w:rsidP="00CD0A74">
      <w:pPr>
        <w:pStyle w:val="2"/>
        <w:tabs>
          <w:tab w:val="left" w:pos="0"/>
        </w:tabs>
        <w:rPr>
          <w:sz w:val="27"/>
          <w:szCs w:val="27"/>
        </w:rPr>
      </w:pPr>
      <w:r w:rsidRPr="004D0DCA">
        <w:rPr>
          <w:sz w:val="27"/>
          <w:szCs w:val="27"/>
        </w:rPr>
        <w:t xml:space="preserve">2. </w:t>
      </w:r>
      <w:r w:rsidRPr="004D0DCA">
        <w:rPr>
          <w:sz w:val="27"/>
          <w:szCs w:val="27"/>
        </w:rPr>
        <w:tab/>
        <w:t>Організаційне забезпечення та відповідальність за виконання даного рішення покласти на управління комунального господарства та будівництва Павлоградської міської ради.</w:t>
      </w:r>
    </w:p>
    <w:p w:rsidR="00CD0A74" w:rsidRPr="004D0DCA" w:rsidRDefault="00CD0A74" w:rsidP="00CD0A74">
      <w:pPr>
        <w:pStyle w:val="2"/>
        <w:tabs>
          <w:tab w:val="left" w:pos="0"/>
        </w:tabs>
        <w:rPr>
          <w:sz w:val="27"/>
          <w:szCs w:val="27"/>
        </w:rPr>
      </w:pPr>
      <w:r w:rsidRPr="004D0DCA">
        <w:rPr>
          <w:sz w:val="27"/>
          <w:szCs w:val="27"/>
        </w:rPr>
        <w:t xml:space="preserve">3. </w:t>
      </w:r>
      <w:r w:rsidRPr="004D0DCA">
        <w:rPr>
          <w:sz w:val="27"/>
          <w:szCs w:val="27"/>
        </w:rPr>
        <w:tab/>
        <w:t>Загальне керівництво за виконанням цього рішення покласти на першого заступника міського голови.</w:t>
      </w:r>
    </w:p>
    <w:p w:rsidR="00CD0A74" w:rsidRPr="004D0DCA" w:rsidRDefault="00CD0A74" w:rsidP="00CD0A74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D0DCA">
        <w:rPr>
          <w:rFonts w:ascii="Times New Roman" w:hAnsi="Times New Roman" w:cs="Times New Roman"/>
          <w:sz w:val="27"/>
          <w:szCs w:val="27"/>
        </w:rPr>
        <w:t xml:space="preserve">4. </w:t>
      </w:r>
      <w:r w:rsidRPr="004D0DCA">
        <w:rPr>
          <w:rFonts w:ascii="Times New Roman" w:hAnsi="Times New Roman" w:cs="Times New Roman"/>
          <w:sz w:val="27"/>
          <w:szCs w:val="27"/>
        </w:rPr>
        <w:tab/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4D0DCA" w:rsidRPr="004D0DCA" w:rsidRDefault="00CD0A74" w:rsidP="00313484">
      <w:pPr>
        <w:tabs>
          <w:tab w:val="left" w:pos="851"/>
        </w:tabs>
        <w:suppressAutoHyphens/>
        <w:autoSpaceDN w:val="0"/>
        <w:spacing w:after="6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D0DC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313484" w:rsidRPr="00CD0A74" w:rsidRDefault="00313484" w:rsidP="00313484">
      <w:pPr>
        <w:tabs>
          <w:tab w:val="left" w:pos="851"/>
        </w:tabs>
        <w:suppressAutoHyphens/>
        <w:autoSpaceDN w:val="0"/>
        <w:spacing w:after="6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D0DCA">
        <w:rPr>
          <w:rFonts w:ascii="Times New Roman" w:eastAsia="Times New Roman" w:hAnsi="Times New Roman" w:cs="Times New Roman"/>
          <w:sz w:val="27"/>
          <w:szCs w:val="27"/>
        </w:rPr>
        <w:t xml:space="preserve">Міський голова </w:t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="004D0DCA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 w:rsidRPr="004D0DCA">
        <w:rPr>
          <w:rFonts w:ascii="Times New Roman" w:eastAsia="Times New Roman" w:hAnsi="Times New Roman" w:cs="Times New Roman"/>
          <w:sz w:val="27"/>
          <w:szCs w:val="27"/>
        </w:rPr>
        <w:t>Анатолій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</w:rPr>
        <w:t>ВЕРШИНА</w:t>
      </w:r>
    </w:p>
    <w:p w:rsidR="00313484" w:rsidRPr="00CD0A74" w:rsidRDefault="00313484" w:rsidP="00313484">
      <w:pPr>
        <w:tabs>
          <w:tab w:val="left" w:pos="18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</w:p>
    <w:p w:rsidR="00313484" w:rsidRPr="004D0DCA" w:rsidRDefault="004D0DCA" w:rsidP="004D0DC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</w:t>
      </w:r>
    </w:p>
    <w:sectPr w:rsidR="00313484" w:rsidRPr="004D0DCA" w:rsidSect="004D0DCA">
      <w:pgSz w:w="12240" w:h="15840"/>
      <w:pgMar w:top="284" w:right="850" w:bottom="426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A4772"/>
    <w:rsid w:val="0001289D"/>
    <w:rsid w:val="00313484"/>
    <w:rsid w:val="004D0DCA"/>
    <w:rsid w:val="00715069"/>
    <w:rsid w:val="009935D4"/>
    <w:rsid w:val="009E7282"/>
    <w:rsid w:val="00CD0A74"/>
    <w:rsid w:val="00E84CF7"/>
    <w:rsid w:val="00EA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89D"/>
  </w:style>
  <w:style w:type="paragraph" w:styleId="2">
    <w:name w:val="heading 2"/>
    <w:basedOn w:val="a"/>
    <w:next w:val="a"/>
    <w:link w:val="20"/>
    <w:qFormat/>
    <w:rsid w:val="00CD0A74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A7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D0A7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9E72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770</Words>
  <Characters>439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Lysak</dc:creator>
  <cp:keywords/>
  <dc:description/>
  <cp:lastModifiedBy>rada3</cp:lastModifiedBy>
  <cp:revision>5</cp:revision>
  <dcterms:created xsi:type="dcterms:W3CDTF">2026-09-07T13:43:00Z</dcterms:created>
  <dcterms:modified xsi:type="dcterms:W3CDTF">2026-10-06T08:29:00Z</dcterms:modified>
</cp:coreProperties>
</file>