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031CE" w:rsidRDefault="00C9459E" w:rsidP="003031CE">
      <w:pPr>
        <w:ind w:left="-1200"/>
        <w:jc w:val="center"/>
        <w:rPr>
          <w:sz w:val="16"/>
        </w:rPr>
      </w:pPr>
      <w:r>
        <w:rPr>
          <w:noProof/>
        </w:rPr>
        <w:object w:dxaOrig="1246" w:dyaOrig="1591" w14:anchorId="7F30A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6469" r:id="rId8"/>
        </w:object>
      </w:r>
    </w:p>
    <w:p w:rsidR="003031CE" w:rsidRDefault="003031CE" w:rsidP="003031CE">
      <w:pPr>
        <w:ind w:left="-1200"/>
        <w:jc w:val="center"/>
        <w:rPr>
          <w:sz w:val="32"/>
        </w:rPr>
      </w:pPr>
      <w:r>
        <w:rPr>
          <w:sz w:val="32"/>
        </w:rPr>
        <w:t>ПАВЛОГРАДСЬКА МІСЬКА РАДА</w:t>
      </w:r>
    </w:p>
    <w:p w:rsidR="003031CE" w:rsidRPr="00FF365D" w:rsidRDefault="003031CE" w:rsidP="003031CE">
      <w:pPr>
        <w:ind w:left="-1200"/>
        <w:jc w:val="center"/>
        <w:rPr>
          <w:sz w:val="32"/>
        </w:rPr>
      </w:pPr>
      <w:r>
        <w:rPr>
          <w:sz w:val="32"/>
        </w:rPr>
        <w:t>ВИКОНАВЧИЙ КОМІТЕТ</w:t>
      </w:r>
    </w:p>
    <w:p w:rsidR="003031CE" w:rsidRPr="001D561C" w:rsidRDefault="003031CE" w:rsidP="003031CE">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B61891" w:rsidRDefault="00B61891" w:rsidP="00B61891">
      <w:pPr>
        <w:numPr>
          <w:ilvl w:val="0"/>
          <w:numId w:val="2"/>
        </w:numPr>
        <w:rPr>
          <w:sz w:val="28"/>
          <w:szCs w:val="28"/>
        </w:rPr>
      </w:pPr>
    </w:p>
    <w:p w:rsidR="00B61891" w:rsidRDefault="00871428" w:rsidP="00B61891">
      <w:pPr>
        <w:numPr>
          <w:ilvl w:val="0"/>
          <w:numId w:val="2"/>
        </w:numPr>
        <w:rPr>
          <w:sz w:val="28"/>
          <w:szCs w:val="28"/>
        </w:rPr>
      </w:pPr>
      <w:r>
        <w:rPr>
          <w:sz w:val="28"/>
          <w:szCs w:val="28"/>
        </w:rPr>
        <w:t xml:space="preserve">14.10.2026          </w:t>
      </w:r>
      <w:r w:rsidR="00B61891">
        <w:rPr>
          <w:sz w:val="28"/>
          <w:szCs w:val="28"/>
        </w:rPr>
        <w:t xml:space="preserve">                       м. Павлоград          </w:t>
      </w:r>
      <w:r>
        <w:rPr>
          <w:sz w:val="28"/>
          <w:szCs w:val="28"/>
        </w:rPr>
        <w:t xml:space="preserve">                  </w:t>
      </w:r>
      <w:r w:rsidR="00B61891">
        <w:rPr>
          <w:sz w:val="28"/>
          <w:szCs w:val="28"/>
        </w:rPr>
        <w:t xml:space="preserve">       №</w:t>
      </w:r>
      <w:r>
        <w:rPr>
          <w:sz w:val="28"/>
          <w:szCs w:val="28"/>
        </w:rPr>
        <w:t xml:space="preserve"> 2752/0/3-26</w:t>
      </w:r>
    </w:p>
    <w:p w:rsidR="001723CF" w:rsidRDefault="001723CF">
      <w:pPr>
        <w:spacing w:after="240"/>
        <w:rPr>
          <w:sz w:val="28"/>
          <w:szCs w:val="28"/>
        </w:rPr>
      </w:pPr>
    </w:p>
    <w:p w:rsidR="001723CF" w:rsidRDefault="008D3DE2">
      <w:pPr>
        <w:spacing w:line="240" w:lineRule="atLeast"/>
        <w:rPr>
          <w:sz w:val="28"/>
          <w:szCs w:val="28"/>
        </w:rPr>
      </w:pPr>
      <w:r>
        <w:rPr>
          <w:sz w:val="28"/>
          <w:szCs w:val="28"/>
        </w:rPr>
        <w:t xml:space="preserve">Про затвердження рішення Комісії з </w:t>
      </w:r>
    </w:p>
    <w:p w:rsidR="001723CF" w:rsidRDefault="008D3DE2">
      <w:pPr>
        <w:spacing w:line="240" w:lineRule="atLeast"/>
        <w:rPr>
          <w:sz w:val="28"/>
          <w:szCs w:val="28"/>
        </w:rPr>
      </w:pPr>
      <w:r>
        <w:rPr>
          <w:sz w:val="28"/>
          <w:szCs w:val="28"/>
        </w:rPr>
        <w:t xml:space="preserve">розгляду питань щодо надання компенсації </w:t>
      </w:r>
    </w:p>
    <w:p w:rsidR="001723CF" w:rsidRDefault="008D3DE2">
      <w:pPr>
        <w:spacing w:line="240" w:lineRule="atLeast"/>
        <w:rPr>
          <w:sz w:val="28"/>
          <w:szCs w:val="28"/>
        </w:rPr>
      </w:pPr>
      <w:r>
        <w:rPr>
          <w:sz w:val="28"/>
          <w:szCs w:val="28"/>
        </w:rPr>
        <w:t>за знищені об’єкти нерухомого майна внаслідок</w:t>
      </w:r>
    </w:p>
    <w:p w:rsidR="001723CF" w:rsidRDefault="008D3DE2">
      <w:pPr>
        <w:spacing w:line="240" w:lineRule="atLeast"/>
        <w:rPr>
          <w:sz w:val="28"/>
          <w:szCs w:val="28"/>
        </w:rPr>
      </w:pPr>
      <w:r>
        <w:rPr>
          <w:sz w:val="28"/>
          <w:szCs w:val="28"/>
        </w:rPr>
        <w:t xml:space="preserve"> бойових дій, терористичних актів, диверсій, </w:t>
      </w:r>
    </w:p>
    <w:p w:rsidR="001723CF" w:rsidRDefault="008D3DE2">
      <w:pPr>
        <w:spacing w:line="240" w:lineRule="atLeast"/>
        <w:rPr>
          <w:sz w:val="28"/>
          <w:szCs w:val="28"/>
        </w:rPr>
      </w:pPr>
      <w:r>
        <w:rPr>
          <w:sz w:val="28"/>
          <w:szCs w:val="28"/>
        </w:rPr>
        <w:t xml:space="preserve">спричинених збройною агресією Російської </w:t>
      </w:r>
    </w:p>
    <w:p w:rsidR="001723CF" w:rsidRDefault="008D3DE2">
      <w:pPr>
        <w:spacing w:line="240" w:lineRule="atLeast"/>
        <w:rPr>
          <w:sz w:val="28"/>
          <w:szCs w:val="28"/>
        </w:rPr>
      </w:pPr>
      <w:r>
        <w:rPr>
          <w:sz w:val="28"/>
          <w:szCs w:val="28"/>
        </w:rPr>
        <w:t xml:space="preserve">Федерації проти України, </w:t>
      </w:r>
      <w:r w:rsidR="00313A07">
        <w:rPr>
          <w:sz w:val="28"/>
          <w:szCs w:val="28"/>
        </w:rPr>
        <w:t>***</w:t>
      </w:r>
    </w:p>
    <w:p w:rsidR="001723CF" w:rsidRDefault="001723CF">
      <w:pPr>
        <w:spacing w:line="240" w:lineRule="atLeast"/>
        <w:rPr>
          <w:sz w:val="28"/>
          <w:szCs w:val="28"/>
        </w:rPr>
      </w:pPr>
    </w:p>
    <w:p w:rsidR="001723CF" w:rsidRDefault="001723CF">
      <w:pPr>
        <w:jc w:val="both"/>
        <w:rPr>
          <w:sz w:val="28"/>
          <w:szCs w:val="28"/>
        </w:rPr>
      </w:pPr>
    </w:p>
    <w:p w:rsidR="001723CF" w:rsidRDefault="008D3DE2">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1723CF" w:rsidRDefault="008D3DE2">
      <w:pPr>
        <w:jc w:val="center"/>
        <w:rPr>
          <w:sz w:val="28"/>
          <w:szCs w:val="28"/>
        </w:rPr>
      </w:pPr>
      <w:r>
        <w:rPr>
          <w:sz w:val="28"/>
          <w:szCs w:val="28"/>
        </w:rPr>
        <w:t>ВИРІШИВ:</w:t>
      </w:r>
    </w:p>
    <w:p w:rsidR="001723CF" w:rsidRDefault="008D3DE2">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B61891">
        <w:rPr>
          <w:sz w:val="28"/>
          <w:szCs w:val="28"/>
        </w:rPr>
        <w:t>08.10.2026</w:t>
      </w:r>
      <w:r>
        <w:rPr>
          <w:sz w:val="28"/>
          <w:szCs w:val="28"/>
        </w:rPr>
        <w:t xml:space="preserve"> року № </w:t>
      </w:r>
      <w:r w:rsidR="00B61891">
        <w:rPr>
          <w:sz w:val="28"/>
          <w:szCs w:val="28"/>
        </w:rPr>
        <w:t>38/26</w:t>
      </w:r>
      <w:r>
        <w:rPr>
          <w:sz w:val="28"/>
          <w:szCs w:val="28"/>
        </w:rPr>
        <w:t xml:space="preserve"> про надання компенсації за знищений об’єкт нерухомого майна </w:t>
      </w:r>
      <w:r w:rsidR="00313A07">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Луганська, буд. </w:t>
      </w:r>
      <w:r w:rsidR="00313A07">
        <w:rPr>
          <w:sz w:val="28"/>
          <w:szCs w:val="28"/>
        </w:rPr>
        <w:t>*</w:t>
      </w:r>
      <w:r>
        <w:rPr>
          <w:sz w:val="28"/>
          <w:szCs w:val="28"/>
        </w:rPr>
        <w:t xml:space="preserve"> у розмірі </w:t>
      </w:r>
      <w:r w:rsidR="00313A07">
        <w:rPr>
          <w:sz w:val="28"/>
          <w:szCs w:val="28"/>
        </w:rPr>
        <w:t>***</w:t>
      </w:r>
      <w:r>
        <w:rPr>
          <w:sz w:val="28"/>
          <w:szCs w:val="28"/>
        </w:rPr>
        <w:t xml:space="preserve"> (додається).</w:t>
      </w:r>
    </w:p>
    <w:p w:rsidR="001723CF" w:rsidRDefault="008D3DE2">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1723CF" w:rsidRDefault="008D3DE2">
      <w:pPr>
        <w:ind w:firstLine="709"/>
        <w:jc w:val="both"/>
        <w:rPr>
          <w:sz w:val="28"/>
          <w:szCs w:val="28"/>
        </w:rPr>
      </w:pPr>
      <w:r>
        <w:rPr>
          <w:sz w:val="28"/>
          <w:szCs w:val="28"/>
        </w:rPr>
        <w:t xml:space="preserve"> </w:t>
      </w:r>
    </w:p>
    <w:p w:rsidR="001723CF" w:rsidRDefault="001723CF">
      <w:pPr>
        <w:ind w:firstLine="709"/>
        <w:jc w:val="both"/>
        <w:rPr>
          <w:sz w:val="28"/>
          <w:szCs w:val="28"/>
        </w:rPr>
      </w:pPr>
    </w:p>
    <w:p w:rsidR="001723CF" w:rsidRDefault="008D3DE2">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1723CF" w:rsidRDefault="001723CF">
      <w:pPr>
        <w:rPr>
          <w:bCs/>
          <w:sz w:val="28"/>
          <w:szCs w:val="28"/>
        </w:rPr>
      </w:pPr>
    </w:p>
    <w:p w:rsidR="00672B29" w:rsidRDefault="00672B29" w:rsidP="00672B29">
      <w:pPr>
        <w:rPr>
          <w:bCs/>
          <w:sz w:val="28"/>
          <w:szCs w:val="28"/>
        </w:rPr>
      </w:pPr>
      <w:r>
        <w:rPr>
          <w:bCs/>
          <w:sz w:val="28"/>
          <w:szCs w:val="28"/>
        </w:rPr>
        <w:t>Заступник міського голови з питань</w:t>
      </w:r>
    </w:p>
    <w:p w:rsidR="00672B29" w:rsidRDefault="00672B29" w:rsidP="00672B29">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672B29">
      <w:headerReference w:type="even" r:id="rId9"/>
      <w:headerReference w:type="default" r:id="rId10"/>
      <w:footerReference w:type="even" r:id="rId11"/>
      <w:footerReference w:type="default" r:id="rId12"/>
      <w:headerReference w:type="first" r:id="rId13"/>
      <w:footerReference w:type="first" r:id="rId14"/>
      <w:pgSz w:w="11906" w:h="16838"/>
      <w:pgMar w:top="77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714" w:rsidRDefault="00295714">
      <w:r>
        <w:separator/>
      </w:r>
    </w:p>
  </w:endnote>
  <w:endnote w:type="continuationSeparator" w:id="0">
    <w:p w:rsidR="00295714" w:rsidRDefault="0029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714" w:rsidRDefault="00295714">
      <w:r>
        <w:separator/>
      </w:r>
    </w:p>
  </w:footnote>
  <w:footnote w:type="continuationSeparator" w:id="0">
    <w:p w:rsidR="00295714" w:rsidRDefault="0029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3CF" w:rsidRDefault="001723CF">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CE" w:rsidRDefault="003031C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91186E"/>
    <w:multiLevelType w:val="multilevel"/>
    <w:tmpl w:val="F2C069F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CF"/>
    <w:rsid w:val="001723CF"/>
    <w:rsid w:val="00295714"/>
    <w:rsid w:val="003031CE"/>
    <w:rsid w:val="00313A07"/>
    <w:rsid w:val="00346325"/>
    <w:rsid w:val="00356659"/>
    <w:rsid w:val="003B2391"/>
    <w:rsid w:val="00672B29"/>
    <w:rsid w:val="006869BD"/>
    <w:rsid w:val="00781B44"/>
    <w:rsid w:val="00870ABD"/>
    <w:rsid w:val="00871428"/>
    <w:rsid w:val="008D3DE2"/>
    <w:rsid w:val="00B42494"/>
    <w:rsid w:val="00B61891"/>
    <w:rsid w:val="00BA58D0"/>
    <w:rsid w:val="00C9459E"/>
    <w:rsid w:val="00D668E2"/>
    <w:rsid w:val="00F56D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90B6F"/>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Balloon Text"/>
    <w:basedOn w:val="a"/>
    <w:link w:val="af4"/>
    <w:uiPriority w:val="99"/>
    <w:semiHidden/>
    <w:unhideWhenUsed/>
    <w:rsid w:val="00672B29"/>
    <w:rPr>
      <w:rFonts w:ascii="Segoe UI" w:hAnsi="Segoe UI" w:cs="Segoe UI"/>
      <w:sz w:val="18"/>
      <w:szCs w:val="18"/>
    </w:rPr>
  </w:style>
  <w:style w:type="character" w:customStyle="1" w:styleId="af4">
    <w:name w:val="Текст выноски Знак"/>
    <w:basedOn w:val="a0"/>
    <w:link w:val="af3"/>
    <w:uiPriority w:val="99"/>
    <w:semiHidden/>
    <w:rsid w:val="00672B29"/>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1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1936</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7</cp:revision>
  <cp:lastPrinted>2026-10-09T09:28:00Z</cp:lastPrinted>
  <dcterms:created xsi:type="dcterms:W3CDTF">2026-10-08T14:45:00Z</dcterms:created>
  <dcterms:modified xsi:type="dcterms:W3CDTF">2026-10-20T12:48:00Z</dcterms:modified>
  <dc:language>en-US</dc:language>
</cp:coreProperties>
</file>